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9" w:rsidRPr="008A480C" w:rsidRDefault="002F5D82" w:rsidP="002E0629">
      <w:pPr>
        <w:autoSpaceDE w:val="0"/>
        <w:autoSpaceDN w:val="0"/>
        <w:adjustRightInd w:val="0"/>
        <w:rPr>
          <w:rFonts w:ascii="Gill Sans MT" w:hAnsi="Gill Sans MT" w:cs="Arial"/>
          <w:b/>
          <w:bCs/>
          <w:color w:val="999999"/>
          <w:sz w:val="20"/>
          <w:szCs w:val="20"/>
        </w:rPr>
      </w:pPr>
      <w:r>
        <w:rPr>
          <w:rFonts w:ascii="Gill Sans MT" w:hAnsi="Gill Sans MT" w:cs="Arial"/>
          <w:b/>
          <w:bCs/>
          <w:noProof/>
          <w:color w:val="999999"/>
          <w:sz w:val="20"/>
          <w:szCs w:val="20"/>
          <w:lang w:bidi="ks-Deva"/>
        </w:rPr>
        <mc:AlternateContent>
          <mc:Choice Requires="wpg">
            <w:drawing>
              <wp:anchor distT="0" distB="0" distL="114300" distR="114300" simplePos="0" relativeHeight="251658240" behindDoc="0" locked="0" layoutInCell="1" allowOverlap="1" wp14:anchorId="6704E1E6" wp14:editId="415B110E">
                <wp:simplePos x="0" y="0"/>
                <wp:positionH relativeFrom="column">
                  <wp:posOffset>94615</wp:posOffset>
                </wp:positionH>
                <wp:positionV relativeFrom="paragraph">
                  <wp:posOffset>14605</wp:posOffset>
                </wp:positionV>
                <wp:extent cx="3347720" cy="342900"/>
                <wp:effectExtent l="0" t="0" r="5080" b="0"/>
                <wp:wrapSquare wrapText="bothSides"/>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7720" cy="342900"/>
                          <a:chOff x="0" y="0"/>
                          <a:chExt cx="3347856" cy="342900"/>
                        </a:xfrm>
                      </wpg:grpSpPr>
                      <pic:pic xmlns:pic="http://schemas.openxmlformats.org/drawingml/2006/picture">
                        <pic:nvPicPr>
                          <pic:cNvPr id="13" name="Imagen 13"/>
                          <pic:cNvPicPr>
                            <a:picLocks noChangeAspect="1"/>
                          </pic:cNvPicPr>
                        </pic:nvPicPr>
                        <pic:blipFill rotWithShape="1">
                          <a:blip r:embed="rId7" cstate="print">
                            <a:extLst>
                              <a:ext uri="{28A0092B-C50C-407E-A947-70E740481C1C}">
                                <a14:useLocalDpi xmlns:a14="http://schemas.microsoft.com/office/drawing/2010/main" val="0"/>
                              </a:ext>
                            </a:extLst>
                          </a:blip>
                          <a:srcRect l="46325"/>
                          <a:stretch/>
                        </pic:blipFill>
                        <pic:spPr bwMode="auto">
                          <a:xfrm>
                            <a:off x="1507626" y="0"/>
                            <a:ext cx="1840230" cy="342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n 14" descr="fotocasa_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9E58B28" id="Grupo 15" o:spid="_x0000_s1026" style="position:absolute;margin-left:7.45pt;margin-top:1.15pt;width:263.6pt;height:27pt;z-index:251658240" coordsize="33478,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15076;width:18402;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1DQ7DAAAA2wAAAA8AAABkcnMvZG93bnJldi54bWxEj91qAjEQhe8LfYcwhd7VrPaHdjWKCILQ&#10;C6nbBxiS2R/dTJZNjLtvbwTBuxnOOd+cWawG24pIvW8cK5hOMhDE2pmGKwX/xfbtG4QPyAZbx6Rg&#10;JA+r5fPTAnPjLvxH8RAqkSDsc1RQh9DlUnpdk0U/cR1x0krXWwxp7StperwkuG3lLMu+pMWG04Ua&#10;O9rUpE+Hs02Uz3Esyg9d/ES7/y02Oo7HMir1+jKs5yACDeFhvqd3JtV/h9svaQ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UNDsMAAADbAAAADwAAAAAAAAAAAAAAAACf&#10;AgAAZHJzL2Rvd25yZXYueG1sUEsFBgAAAAAEAAQA9wAAAI8DAAAAAA==&#10;">
                  <v:imagedata r:id="rId9" o:title="" cropleft="30360f"/>
                  <v:path arrowok="t"/>
                </v:shape>
                <v:shape id="Imagen 14" o:spid="_x0000_s1028" type="#_x0000_t75" alt="fotocasa_logo" style="position:absolute;width:14097;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dfCAAAA2wAAAA8AAABkcnMvZG93bnJldi54bWxEj0+LwjAQxe/Cfocwwl5kTSqLrNUoq6B4&#10;9U/vYzO2xWZSmli7394sCN5meG/e781i1dtadNT6yrGGZKxAEOfOVFxoOJ+2Xz8gfEA2WDsmDX/k&#10;YbX8GCwwNe7BB+qOoRAxhH2KGsoQmlRKn5dk0Y9dQxy1q2sthri2hTQtPmK4reVEqam0WHEklNjQ&#10;pqT8drzbyE0u991mlnVmluzX02ykRtet0vpz2P/OQQTqw9v8ut6bWP8b/n+JA8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5KHXwgAAANsAAAAPAAAAAAAAAAAAAAAAAJ8C&#10;AABkcnMvZG93bnJldi54bWxQSwUGAAAAAAQABAD3AAAAjgMAAAAA&#10;">
                  <v:imagedata r:id="rId10" o:title="fotocasa_logo"/>
                  <v:path arrowok="t"/>
                </v:shape>
                <w10:wrap type="square"/>
              </v:group>
            </w:pict>
          </mc:Fallback>
        </mc:AlternateContent>
      </w:r>
    </w:p>
    <w:p w:rsidR="00A434A9" w:rsidRDefault="00A434A9" w:rsidP="004C070F">
      <w:pPr>
        <w:spacing w:before="240" w:after="240"/>
        <w:jc w:val="center"/>
        <w:rPr>
          <w:rFonts w:ascii="Gill Sans MT" w:hAnsi="Gill Sans MT" w:cs="Gill Sans MT"/>
          <w:color w:val="023E68"/>
          <w:sz w:val="28"/>
          <w:szCs w:val="60"/>
        </w:rPr>
      </w:pPr>
    </w:p>
    <w:p w:rsidR="005C0BB7" w:rsidRDefault="00D97771" w:rsidP="005C0BB7">
      <w:pPr>
        <w:spacing w:before="240" w:after="240"/>
        <w:rPr>
          <w:rFonts w:ascii="Gill Sans MT" w:hAnsi="Gill Sans MT" w:cs="Gill Sans MT"/>
          <w:color w:val="023E68"/>
          <w:sz w:val="56"/>
          <w:szCs w:val="48"/>
        </w:rPr>
      </w:pPr>
      <w:r>
        <w:rPr>
          <w:rFonts w:ascii="Gill Sans MT" w:hAnsi="Gill Sans MT" w:cs="Gill Sans MT"/>
          <w:b/>
          <w:color w:val="808080"/>
          <w:sz w:val="32"/>
          <w:szCs w:val="32"/>
        </w:rPr>
        <w:br/>
      </w:r>
      <w:r w:rsidR="005C0BB7">
        <w:rPr>
          <w:rFonts w:ascii="Gill Sans MT" w:hAnsi="Gill Sans MT" w:cs="Gill Sans MT"/>
          <w:color w:val="023E68"/>
          <w:sz w:val="56"/>
          <w:szCs w:val="48"/>
        </w:rPr>
        <w:t xml:space="preserve">El 30% de los propietarios cree que el </w:t>
      </w:r>
      <w:proofErr w:type="spellStart"/>
      <w:r w:rsidR="005C0BB7">
        <w:rPr>
          <w:rFonts w:ascii="Gill Sans MT" w:hAnsi="Gill Sans MT" w:cs="Gill Sans MT"/>
          <w:color w:val="023E68"/>
          <w:sz w:val="56"/>
          <w:szCs w:val="48"/>
        </w:rPr>
        <w:t>Brexit</w:t>
      </w:r>
      <w:proofErr w:type="spellEnd"/>
      <w:r w:rsidR="005C0BB7">
        <w:rPr>
          <w:rFonts w:ascii="Gill Sans MT" w:hAnsi="Gill Sans MT" w:cs="Gill Sans MT"/>
          <w:color w:val="023E68"/>
          <w:sz w:val="56"/>
          <w:szCs w:val="48"/>
        </w:rPr>
        <w:t xml:space="preserve"> afectará al mercado inmobiliario español</w:t>
      </w:r>
    </w:p>
    <w:p w:rsidR="005C0BB7" w:rsidRDefault="005C0BB7" w:rsidP="005C0BB7">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En cambio, un 48% cree que afectará a las zonas más demandadas por los británicos para comprar y alquilar vivienda en nuestro país</w:t>
      </w:r>
    </w:p>
    <w:p w:rsidR="005C0BB7" w:rsidRDefault="005C0BB7" w:rsidP="005C0BB7">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 xml:space="preserve">Un 45% considera que se cerrarán menos operaciones de compraventas en España por parte de los británicos </w:t>
      </w:r>
    </w:p>
    <w:p w:rsidR="005C0BB7" w:rsidRDefault="005C0BB7" w:rsidP="005C0BB7">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 xml:space="preserve">Durante 2016, el </w:t>
      </w:r>
      <w:r w:rsidRPr="0015305F">
        <w:rPr>
          <w:rFonts w:ascii="Gill Sans MT" w:eastAsia="Times New Roman" w:hAnsi="Gill Sans MT" w:cs="Gill Sans MT"/>
          <w:sz w:val="28"/>
          <w:szCs w:val="28"/>
          <w:lang w:eastAsia="es-ES"/>
        </w:rPr>
        <w:t xml:space="preserve">26% de los usuarios de </w:t>
      </w:r>
      <w:proofErr w:type="spellStart"/>
      <w:r w:rsidRPr="0015305F">
        <w:rPr>
          <w:rFonts w:ascii="Gill Sans MT" w:eastAsia="Times New Roman" w:hAnsi="Gill Sans MT" w:cs="Gill Sans MT"/>
          <w:sz w:val="28"/>
          <w:szCs w:val="28"/>
          <w:lang w:eastAsia="es-ES"/>
        </w:rPr>
        <w:t>fotocasa</w:t>
      </w:r>
      <w:proofErr w:type="spellEnd"/>
      <w:r w:rsidRPr="0015305F">
        <w:rPr>
          <w:rFonts w:ascii="Gill Sans MT" w:eastAsia="Times New Roman" w:hAnsi="Gill Sans MT" w:cs="Gill Sans MT"/>
          <w:sz w:val="28"/>
          <w:szCs w:val="28"/>
          <w:lang w:eastAsia="es-ES"/>
        </w:rPr>
        <w:t xml:space="preserve"> ha vendido su vivienda a un extranjero</w:t>
      </w:r>
    </w:p>
    <w:p w:rsidR="005C0BB7" w:rsidRPr="001E0D53" w:rsidRDefault="005C0BB7" w:rsidP="005C0BB7">
      <w:pPr>
        <w:pStyle w:val="Prrafodelista"/>
        <w:numPr>
          <w:ilvl w:val="0"/>
          <w:numId w:val="1"/>
        </w:numPr>
        <w:autoSpaceDE w:val="0"/>
        <w:autoSpaceDN w:val="0"/>
        <w:adjustRightInd w:val="0"/>
        <w:spacing w:after="0" w:line="240" w:lineRule="auto"/>
        <w:jc w:val="both"/>
        <w:rPr>
          <w:rFonts w:ascii="Gill Sans MT" w:eastAsia="Times New Roman" w:hAnsi="Gill Sans MT" w:cs="Gill Sans MT"/>
          <w:sz w:val="28"/>
          <w:szCs w:val="28"/>
          <w:lang w:eastAsia="es-ES"/>
        </w:rPr>
      </w:pPr>
      <w:r>
        <w:rPr>
          <w:rFonts w:ascii="Gill Sans MT" w:eastAsia="Times New Roman" w:hAnsi="Gill Sans MT" w:cs="Gill Sans MT"/>
          <w:sz w:val="28"/>
          <w:szCs w:val="28"/>
          <w:lang w:eastAsia="es-ES"/>
        </w:rPr>
        <w:t>Barcelona, Alicante y Madrid son las provincias en las que  se registran más venta de vivienda a extranjeros</w:t>
      </w:r>
    </w:p>
    <w:p w:rsidR="005C0BB7" w:rsidRDefault="005C0BB7" w:rsidP="002E0629">
      <w:pPr>
        <w:autoSpaceDE w:val="0"/>
        <w:autoSpaceDN w:val="0"/>
        <w:adjustRightInd w:val="0"/>
        <w:jc w:val="both"/>
        <w:rPr>
          <w:rFonts w:ascii="Gill Sans MT" w:hAnsi="Gill Sans MT" w:cs="Gill Sans MT"/>
          <w:b/>
          <w:bCs/>
          <w:color w:val="999999"/>
        </w:rPr>
      </w:pPr>
    </w:p>
    <w:p w:rsidR="005C0BB7" w:rsidRDefault="005C0BB7"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1C1767">
        <w:rPr>
          <w:rFonts w:ascii="Gill Sans MT" w:hAnsi="Gill Sans MT" w:cs="Gill Sans MT"/>
          <w:b/>
          <w:bCs/>
          <w:color w:val="999999"/>
        </w:rPr>
        <w:t>22</w:t>
      </w:r>
      <w:r w:rsidR="00901BDD">
        <w:rPr>
          <w:rFonts w:ascii="Gill Sans MT" w:hAnsi="Gill Sans MT" w:cs="Gill Sans MT"/>
          <w:b/>
          <w:bCs/>
          <w:color w:val="999999"/>
        </w:rPr>
        <w:t xml:space="preserve"> de noviembre de 2016</w:t>
      </w:r>
    </w:p>
    <w:p w:rsidR="00BA765D" w:rsidRPr="001C1767" w:rsidRDefault="00BA765D" w:rsidP="002E0629">
      <w:pPr>
        <w:autoSpaceDE w:val="0"/>
        <w:autoSpaceDN w:val="0"/>
        <w:adjustRightInd w:val="0"/>
        <w:jc w:val="both"/>
        <w:rPr>
          <w:rFonts w:ascii="Gill Sans MT" w:hAnsi="Gill Sans MT" w:cs="Gill Sans MT"/>
          <w:bCs/>
        </w:rPr>
      </w:pPr>
    </w:p>
    <w:p w:rsidR="0084082C" w:rsidRDefault="005C0BB7" w:rsidP="0085755E">
      <w:pPr>
        <w:autoSpaceDE w:val="0"/>
        <w:autoSpaceDN w:val="0"/>
        <w:adjustRightInd w:val="0"/>
        <w:jc w:val="both"/>
        <w:rPr>
          <w:rFonts w:ascii="Gill Sans MT" w:hAnsi="Gill Sans MT" w:cs="Gill Sans MT"/>
          <w:bCs/>
        </w:rPr>
      </w:pPr>
      <w:r>
        <w:rPr>
          <w:rFonts w:ascii="Gill Sans MT" w:hAnsi="Gill Sans MT" w:cs="Gill Sans MT"/>
          <w:bCs/>
        </w:rPr>
        <w:t xml:space="preserve">Tan solo tres de cada 10 propietarios cree que la salida del Reino Unido de la Unión Europea, proceso popularmente conocido como </w:t>
      </w:r>
      <w:proofErr w:type="spellStart"/>
      <w:r>
        <w:rPr>
          <w:rFonts w:ascii="Gill Sans MT" w:hAnsi="Gill Sans MT" w:cs="Gill Sans MT"/>
          <w:bCs/>
        </w:rPr>
        <w:t>Brexit</w:t>
      </w:r>
      <w:proofErr w:type="spellEnd"/>
      <w:r>
        <w:rPr>
          <w:rFonts w:ascii="Gill Sans MT" w:hAnsi="Gill Sans MT" w:cs="Gill Sans MT"/>
          <w:bCs/>
        </w:rPr>
        <w:t>, afectará al mercado inmobiliario español. Pero este porcentaje se eleva al 48% en el caso de los propietarios con viviendas en venta o alquiler en zonas con una gran demanda por parte de británicos* (</w:t>
      </w:r>
      <w:r w:rsidRPr="005C0BB7">
        <w:rPr>
          <w:rFonts w:ascii="Gill Sans MT" w:hAnsi="Gill Sans MT" w:cs="Gill Sans MT"/>
          <w:bCs/>
        </w:rPr>
        <w:t xml:space="preserve">Cataluña, </w:t>
      </w:r>
      <w:proofErr w:type="spellStart"/>
      <w:r w:rsidRPr="005C0BB7">
        <w:rPr>
          <w:rFonts w:ascii="Gill Sans MT" w:hAnsi="Gill Sans MT" w:cs="Gill Sans MT"/>
          <w:bCs/>
        </w:rPr>
        <w:t>Comunitat</w:t>
      </w:r>
      <w:proofErr w:type="spellEnd"/>
      <w:r w:rsidRPr="005C0BB7">
        <w:rPr>
          <w:rFonts w:ascii="Gill Sans MT" w:hAnsi="Gill Sans MT" w:cs="Gill Sans MT"/>
          <w:bCs/>
        </w:rPr>
        <w:t xml:space="preserve"> Valenciana, Murcia, An</w:t>
      </w:r>
      <w:r>
        <w:rPr>
          <w:rFonts w:ascii="Gill Sans MT" w:hAnsi="Gill Sans MT" w:cs="Gill Sans MT"/>
          <w:bCs/>
        </w:rPr>
        <w:t>dalucía, Islas Baleares, Islas C</w:t>
      </w:r>
      <w:r w:rsidRPr="005C0BB7">
        <w:rPr>
          <w:rFonts w:ascii="Gill Sans MT" w:hAnsi="Gill Sans MT" w:cs="Gill Sans MT"/>
          <w:bCs/>
        </w:rPr>
        <w:t>anarias y Madrid capital</w:t>
      </w:r>
      <w:r>
        <w:rPr>
          <w:rFonts w:ascii="Gill Sans MT" w:hAnsi="Gill Sans MT" w:cs="Gill Sans MT"/>
          <w:bCs/>
        </w:rPr>
        <w:t xml:space="preserve">). Estas son las principales conclusiones de la última encuesta lanzada por el portal inmobiliario </w:t>
      </w:r>
      <w:hyperlink r:id="rId11" w:history="1">
        <w:proofErr w:type="spellStart"/>
        <w:r w:rsidRPr="00521544">
          <w:rPr>
            <w:rStyle w:val="Hipervnculo"/>
            <w:rFonts w:ascii="Gill Sans MT" w:hAnsi="Gill Sans MT" w:cs="Gill Sans MT"/>
            <w:bCs/>
          </w:rPr>
          <w:t>fotocasa</w:t>
        </w:r>
        <w:proofErr w:type="spellEnd"/>
      </w:hyperlink>
      <w:r>
        <w:rPr>
          <w:rFonts w:ascii="Gill Sans MT" w:hAnsi="Gill Sans MT" w:cs="Gill Sans MT"/>
          <w:bCs/>
        </w:rPr>
        <w:t xml:space="preserve"> con el objetivo de conocer las posibles consecuencias del </w:t>
      </w:r>
      <w:proofErr w:type="spellStart"/>
      <w:r>
        <w:rPr>
          <w:rFonts w:ascii="Gill Sans MT" w:hAnsi="Gill Sans MT" w:cs="Gill Sans MT"/>
          <w:bCs/>
        </w:rPr>
        <w:t>Brexit</w:t>
      </w:r>
      <w:proofErr w:type="spellEnd"/>
      <w:r>
        <w:rPr>
          <w:rFonts w:ascii="Gill Sans MT" w:hAnsi="Gill Sans MT" w:cs="Gill Sans MT"/>
          <w:bCs/>
        </w:rPr>
        <w:t xml:space="preserve"> en el mercado inmobiliario español. </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Si se analizan los resultados según estas zonas, el porcentaje se eleva a casi el 60% en el caso de los propietarios con viviendas en venta o alquiler en la Región de Murcia (58%), Islas Baleares (58%), Comunidad Valenciana (57%), Andalucía (56%) o Canarias (51%), zonas en las que se concentra el turismo inglés. </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“Los británicos son los principales compradores extranjeros en España, muy por delante de franceses o alemanes. De este estudio se desprende que el </w:t>
      </w:r>
      <w:proofErr w:type="spellStart"/>
      <w:r>
        <w:rPr>
          <w:rFonts w:ascii="Gill Sans MT" w:hAnsi="Gill Sans MT" w:cs="Gill Sans MT"/>
          <w:bCs/>
        </w:rPr>
        <w:t>Brexit</w:t>
      </w:r>
      <w:proofErr w:type="spellEnd"/>
      <w:r>
        <w:rPr>
          <w:rFonts w:ascii="Gill Sans MT" w:hAnsi="Gill Sans MT" w:cs="Gill Sans MT"/>
          <w:bCs/>
        </w:rPr>
        <w:t xml:space="preserve"> tendrá un efecto limitado en el mercado inmobiliario español en general, pero no así en las zonas de la costa mediterránea y las islas, donde existe una gran preocupación por parte de los propietarios sobre las consecuencias de la salida de Reino Unido de la Unión Europea”, explica Beatriz Toribio, responsable de Estudios de </w:t>
      </w:r>
      <w:hyperlink r:id="rId12" w:history="1">
        <w:proofErr w:type="spellStart"/>
        <w:r w:rsidRPr="005C0BB7">
          <w:rPr>
            <w:rStyle w:val="Hipervnculo"/>
            <w:rFonts w:ascii="Gill Sans MT" w:hAnsi="Gill Sans MT" w:cs="Gill Sans MT"/>
            <w:bCs/>
          </w:rPr>
          <w:t>fotocasa</w:t>
        </w:r>
        <w:proofErr w:type="spellEnd"/>
      </w:hyperlink>
      <w:r>
        <w:rPr>
          <w:rFonts w:ascii="Gill Sans MT" w:hAnsi="Gill Sans MT" w:cs="Gill Sans MT"/>
          <w:bCs/>
        </w:rPr>
        <w:t>.</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lastRenderedPageBreak/>
        <w:t xml:space="preserve">Llama la atención que, pese a que un 45% de los encuestados considera que cuando Reino Unido deje de formar parte de la UE se venderán menos viviendas a los británicos en estas zonas, los precios apenas se resentirán: tan solo un 13% cree que los precios bajarán como consecuencia del </w:t>
      </w:r>
      <w:proofErr w:type="spellStart"/>
      <w:r>
        <w:rPr>
          <w:rFonts w:ascii="Gill Sans MT" w:hAnsi="Gill Sans MT" w:cs="Gill Sans MT"/>
          <w:bCs/>
        </w:rPr>
        <w:t>Brexit</w:t>
      </w:r>
      <w:proofErr w:type="spellEnd"/>
      <w:r>
        <w:rPr>
          <w:rFonts w:ascii="Gill Sans MT" w:hAnsi="Gill Sans MT" w:cs="Gill Sans MT"/>
          <w:bCs/>
        </w:rPr>
        <w:t xml:space="preserve">. </w:t>
      </w:r>
    </w:p>
    <w:p w:rsidR="00161EFB" w:rsidRDefault="00161EFB" w:rsidP="0085755E">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“El mercado inmobiliario español vive un buen momento y sigue resultando muy atractivo para los inversores en el actual contexto de bajos tipos de interés y volatilidad en los mercados debido a las altas rentabilidades y estabilidad que ofrece”, añade Beatriz Toribio. </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Además, tan solo un 22% de los encuestados considera que muchos británicos se verán obligados a vender sus propiedades porque el valor de la libra caerá. Y tampoco consideran que la inestabilidad que genere el </w:t>
      </w:r>
      <w:proofErr w:type="spellStart"/>
      <w:r>
        <w:rPr>
          <w:rFonts w:ascii="Gill Sans MT" w:hAnsi="Gill Sans MT" w:cs="Gill Sans MT"/>
          <w:bCs/>
        </w:rPr>
        <w:t>Brexit</w:t>
      </w:r>
      <w:proofErr w:type="spellEnd"/>
      <w:r>
        <w:rPr>
          <w:rFonts w:ascii="Gill Sans MT" w:hAnsi="Gill Sans MT" w:cs="Gill Sans MT"/>
          <w:bCs/>
        </w:rPr>
        <w:t xml:space="preserve"> pueda afectar a otras nacionalidades que ahora están interesadas en el mercado español para invertir: tan solo un 16% cree que podría perjudicar a la compra de vivienda en España por parte de extranjeros de otras nacionalidades.</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En este sentido, casi tres de cada 10 viviendas que se han vendido durante el último año en el portal inmobiliario </w:t>
      </w:r>
      <w:hyperlink r:id="rId13" w:history="1">
        <w:proofErr w:type="spellStart"/>
        <w:proofErr w:type="gramStart"/>
        <w:r w:rsidRPr="00521544">
          <w:rPr>
            <w:rStyle w:val="Hipervnculo"/>
            <w:rFonts w:ascii="Gill Sans MT" w:hAnsi="Gill Sans MT" w:cs="Gill Sans MT"/>
            <w:bCs/>
          </w:rPr>
          <w:t>fotocasa</w:t>
        </w:r>
        <w:proofErr w:type="spellEnd"/>
        <w:proofErr w:type="gramEnd"/>
      </w:hyperlink>
      <w:r>
        <w:rPr>
          <w:rFonts w:ascii="Gill Sans MT" w:hAnsi="Gill Sans MT" w:cs="Gill Sans MT"/>
          <w:bCs/>
        </w:rPr>
        <w:t xml:space="preserve"> han tenido como comprador a un extranjero. No obstante, aunque finalmente sólo el 26% de las viviendas vendidas las compran extranjeros, el 51% de los encuestados afirma que durante el proceso de venta de su vivienda han recibido algunas o muchas visitas de extranjeros. En este sentido, el 26% de las visitas están protagonizadas por ingleses, seguido por los franceses (22%) y los alemanes (16%).</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center"/>
        <w:rPr>
          <w:rFonts w:ascii="Gill Sans MT" w:hAnsi="Gill Sans MT" w:cs="Gill Sans MT"/>
          <w:b/>
        </w:rPr>
      </w:pPr>
      <w:r w:rsidRPr="00CD0540">
        <w:rPr>
          <w:rFonts w:ascii="Gill Sans MT" w:hAnsi="Gill Sans MT" w:cs="Gill Sans MT"/>
          <w:b/>
        </w:rPr>
        <w:t>Visitas</w:t>
      </w:r>
      <w:r>
        <w:rPr>
          <w:rFonts w:ascii="Gill Sans MT" w:hAnsi="Gill Sans MT" w:cs="Gill Sans MT"/>
          <w:b/>
        </w:rPr>
        <w:t xml:space="preserve"> vivienda</w:t>
      </w:r>
      <w:r w:rsidRPr="00CD0540">
        <w:rPr>
          <w:rFonts w:ascii="Gill Sans MT" w:hAnsi="Gill Sans MT" w:cs="Gill Sans MT"/>
          <w:b/>
        </w:rPr>
        <w:t xml:space="preserve"> por parte de extranjeros</w:t>
      </w:r>
    </w:p>
    <w:p w:rsidR="005C0BB7" w:rsidRDefault="005C0BB7" w:rsidP="005C0BB7">
      <w:pPr>
        <w:autoSpaceDE w:val="0"/>
        <w:autoSpaceDN w:val="0"/>
        <w:adjustRightInd w:val="0"/>
        <w:jc w:val="center"/>
        <w:rPr>
          <w:rFonts w:ascii="Gill Sans MT" w:hAnsi="Gill Sans MT" w:cs="Gill Sans MT"/>
          <w:b/>
        </w:rPr>
      </w:pPr>
    </w:p>
    <w:p w:rsidR="005C0BB7" w:rsidRDefault="005C0BB7" w:rsidP="005C0BB7">
      <w:pPr>
        <w:autoSpaceDE w:val="0"/>
        <w:autoSpaceDN w:val="0"/>
        <w:adjustRightInd w:val="0"/>
        <w:jc w:val="center"/>
        <w:rPr>
          <w:rFonts w:ascii="Gill Sans MT" w:hAnsi="Gill Sans MT" w:cs="Gill Sans MT"/>
          <w:b/>
        </w:rPr>
      </w:pPr>
      <w:r>
        <w:rPr>
          <w:rFonts w:ascii="Gill Sans MT" w:hAnsi="Gill Sans MT" w:cs="Gill Sans MT"/>
          <w:b/>
        </w:rPr>
        <w:t>GRÁFICO</w:t>
      </w:r>
    </w:p>
    <w:p w:rsidR="005C0BB7" w:rsidRDefault="005C0BB7" w:rsidP="005C0BB7">
      <w:pPr>
        <w:autoSpaceDE w:val="0"/>
        <w:autoSpaceDN w:val="0"/>
        <w:adjustRightInd w:val="0"/>
        <w:jc w:val="center"/>
        <w:rPr>
          <w:rFonts w:ascii="Gill Sans MT" w:hAnsi="Gill Sans MT" w:cs="Gill Sans MT"/>
          <w:b/>
        </w:rPr>
      </w:pPr>
    </w:p>
    <w:p w:rsidR="005C0BB7" w:rsidRDefault="005C0BB7" w:rsidP="005C0BB7">
      <w:pPr>
        <w:autoSpaceDE w:val="0"/>
        <w:autoSpaceDN w:val="0"/>
        <w:adjustRightInd w:val="0"/>
        <w:jc w:val="center"/>
        <w:rPr>
          <w:rFonts w:ascii="Gill Sans MT" w:hAnsi="Gill Sans MT" w:cs="Gill Sans MT"/>
          <w:b/>
        </w:rPr>
      </w:pPr>
      <w:r>
        <w:rPr>
          <w:noProof/>
          <w:lang w:bidi="ks-Deva"/>
        </w:rPr>
        <w:drawing>
          <wp:inline distT="0" distB="0" distL="0" distR="0" wp14:anchorId="2A0F0DDB" wp14:editId="1E934D79">
            <wp:extent cx="4962525" cy="28575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0BB7" w:rsidRPr="005C0BB7" w:rsidRDefault="005C0BB7" w:rsidP="005C0BB7">
      <w:pPr>
        <w:autoSpaceDE w:val="0"/>
        <w:autoSpaceDN w:val="0"/>
        <w:adjustRightInd w:val="0"/>
        <w:jc w:val="center"/>
        <w:rPr>
          <w:rFonts w:ascii="Gill Sans MT" w:hAnsi="Gill Sans MT" w:cs="Gill Sans MT"/>
          <w:bCs/>
          <w:sz w:val="22"/>
          <w:szCs w:val="22"/>
        </w:rPr>
      </w:pPr>
      <w:r w:rsidRPr="005C0BB7">
        <w:rPr>
          <w:rFonts w:ascii="Gill Sans MT" w:hAnsi="Gill Sans MT" w:cs="Gill Sans MT"/>
          <w:bCs/>
          <w:sz w:val="22"/>
          <w:szCs w:val="22"/>
        </w:rPr>
        <w:t xml:space="preserve">         </w:t>
      </w:r>
      <w:r>
        <w:rPr>
          <w:rFonts w:ascii="Gill Sans MT" w:hAnsi="Gill Sans MT" w:cs="Gill Sans MT"/>
          <w:bCs/>
          <w:sz w:val="22"/>
          <w:szCs w:val="22"/>
        </w:rPr>
        <w:t xml:space="preserve">              </w:t>
      </w:r>
      <w:r w:rsidRPr="005C0BB7">
        <w:rPr>
          <w:rFonts w:ascii="Gill Sans MT" w:hAnsi="Gill Sans MT" w:cs="Gill Sans MT"/>
          <w:bCs/>
          <w:sz w:val="22"/>
          <w:szCs w:val="22"/>
        </w:rPr>
        <w:t>Fuente: Estudio “</w:t>
      </w:r>
      <w:r w:rsidRPr="005C0BB7">
        <w:rPr>
          <w:rFonts w:ascii="Gill Sans MT" w:hAnsi="Gill Sans MT" w:cs="Gill Sans MT"/>
          <w:bCs/>
          <w:i/>
          <w:iCs/>
          <w:sz w:val="22"/>
          <w:szCs w:val="22"/>
        </w:rPr>
        <w:t xml:space="preserve">Consecuencias del </w:t>
      </w:r>
      <w:proofErr w:type="spellStart"/>
      <w:r w:rsidRPr="005C0BB7">
        <w:rPr>
          <w:rFonts w:ascii="Gill Sans MT" w:hAnsi="Gill Sans MT" w:cs="Gill Sans MT"/>
          <w:bCs/>
          <w:i/>
          <w:iCs/>
          <w:sz w:val="22"/>
          <w:szCs w:val="22"/>
        </w:rPr>
        <w:t>Brexi</w:t>
      </w:r>
      <w:r>
        <w:rPr>
          <w:rFonts w:ascii="Gill Sans MT" w:hAnsi="Gill Sans MT" w:cs="Gill Sans MT"/>
          <w:bCs/>
          <w:i/>
          <w:iCs/>
          <w:sz w:val="22"/>
          <w:szCs w:val="22"/>
        </w:rPr>
        <w:t>t</w:t>
      </w:r>
      <w:proofErr w:type="spellEnd"/>
      <w:r>
        <w:rPr>
          <w:rFonts w:ascii="Gill Sans MT" w:hAnsi="Gill Sans MT" w:cs="Gill Sans MT"/>
          <w:bCs/>
          <w:i/>
          <w:iCs/>
          <w:sz w:val="22"/>
          <w:szCs w:val="22"/>
        </w:rPr>
        <w:t xml:space="preserve"> en el mercado inmobiliario español</w:t>
      </w:r>
      <w:r w:rsidRPr="005C0BB7">
        <w:rPr>
          <w:rFonts w:ascii="Gill Sans MT" w:hAnsi="Gill Sans MT" w:cs="Gill Sans MT"/>
          <w:bCs/>
          <w:sz w:val="22"/>
          <w:szCs w:val="22"/>
        </w:rPr>
        <w:t>”</w:t>
      </w:r>
    </w:p>
    <w:p w:rsidR="005C0BB7" w:rsidRDefault="005C0BB7" w:rsidP="005C0BB7">
      <w:pPr>
        <w:autoSpaceDE w:val="0"/>
        <w:autoSpaceDN w:val="0"/>
        <w:adjustRightInd w:val="0"/>
        <w:jc w:val="center"/>
        <w:rPr>
          <w:rFonts w:ascii="Gill Sans MT" w:hAnsi="Gill Sans MT" w:cs="Gill Sans MT"/>
          <w:b/>
        </w:rPr>
      </w:pPr>
    </w:p>
    <w:p w:rsidR="005C0BB7" w:rsidRDefault="005C0BB7" w:rsidP="005C0BB7">
      <w:pPr>
        <w:autoSpaceDE w:val="0"/>
        <w:autoSpaceDN w:val="0"/>
        <w:adjustRightInd w:val="0"/>
        <w:jc w:val="center"/>
        <w:rPr>
          <w:rFonts w:ascii="Gill Sans MT" w:hAnsi="Gill Sans MT" w:cs="Gill Sans MT"/>
          <w:b/>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lastRenderedPageBreak/>
        <w:t xml:space="preserve">En cuanto a las provincias en la que estos propietarios han vendido su vivienda, el 13% se sitúa en Barcelona, el 11% en Alicante, el 10% en Madrid y otro 10% en Valencia, un 8% en Málaga, un 6% en Cádiz. </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Principalmente se trata de pisos (42%) y básicamente están ubicados en la ciudad (56%). El resto, el 26%, se encuentra en la costa y el 18% en la montaña. </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
        </w:rPr>
      </w:pPr>
    </w:p>
    <w:p w:rsidR="005C0BB7" w:rsidRDefault="005C0BB7" w:rsidP="005C0BB7">
      <w:pPr>
        <w:autoSpaceDE w:val="0"/>
        <w:autoSpaceDN w:val="0"/>
        <w:adjustRightInd w:val="0"/>
        <w:jc w:val="both"/>
        <w:rPr>
          <w:rFonts w:ascii="Gill Sans MT" w:hAnsi="Gill Sans MT" w:cs="Gill Sans MT"/>
          <w:b/>
        </w:rPr>
      </w:pPr>
    </w:p>
    <w:p w:rsidR="005C0BB7" w:rsidRPr="00DC099B" w:rsidRDefault="005C0BB7" w:rsidP="005C0BB7">
      <w:pPr>
        <w:autoSpaceDE w:val="0"/>
        <w:autoSpaceDN w:val="0"/>
        <w:adjustRightInd w:val="0"/>
        <w:jc w:val="both"/>
        <w:rPr>
          <w:rFonts w:ascii="Gill Sans MT" w:hAnsi="Gill Sans MT" w:cs="Gill Sans MT"/>
          <w:b/>
        </w:rPr>
      </w:pPr>
      <w:bookmarkStart w:id="0" w:name="_GoBack"/>
      <w:bookmarkEnd w:id="0"/>
      <w:r>
        <w:rPr>
          <w:rFonts w:ascii="Gill Sans MT" w:hAnsi="Gill Sans MT" w:cs="Gill Sans MT"/>
          <w:b/>
        </w:rPr>
        <w:t>*</w:t>
      </w:r>
      <w:r w:rsidRPr="00DC099B">
        <w:rPr>
          <w:rFonts w:ascii="Gill Sans MT" w:hAnsi="Gill Sans MT" w:cs="Gill Sans MT"/>
          <w:b/>
        </w:rPr>
        <w:t xml:space="preserve">Sobre la encuesta “Consecuencias del </w:t>
      </w:r>
      <w:proofErr w:type="spellStart"/>
      <w:r w:rsidRPr="00DC099B">
        <w:rPr>
          <w:rFonts w:ascii="Gill Sans MT" w:hAnsi="Gill Sans MT" w:cs="Gill Sans MT"/>
          <w:b/>
        </w:rPr>
        <w:t>Brexit</w:t>
      </w:r>
      <w:proofErr w:type="spellEnd"/>
      <w:r w:rsidR="0057478C">
        <w:rPr>
          <w:rFonts w:ascii="Gill Sans MT" w:hAnsi="Gill Sans MT" w:cs="Gill Sans MT"/>
          <w:b/>
        </w:rPr>
        <w:t xml:space="preserve"> en el mercado inmobiliario español</w:t>
      </w:r>
      <w:r w:rsidRPr="00DC099B">
        <w:rPr>
          <w:rFonts w:ascii="Gill Sans MT" w:hAnsi="Gill Sans MT" w:cs="Gill Sans MT"/>
          <w:b/>
        </w:rPr>
        <w:t>”</w:t>
      </w:r>
    </w:p>
    <w:p w:rsidR="005C0BB7" w:rsidRDefault="005C0BB7" w:rsidP="005C0BB7">
      <w:pPr>
        <w:autoSpaceDE w:val="0"/>
        <w:autoSpaceDN w:val="0"/>
        <w:adjustRightInd w:val="0"/>
        <w:jc w:val="both"/>
        <w:rPr>
          <w:rFonts w:ascii="Gill Sans MT" w:hAnsi="Gill Sans MT" w:cs="Gill Sans MT"/>
          <w:bCs/>
        </w:rPr>
      </w:pPr>
    </w:p>
    <w:p w:rsidR="005C0BB7" w:rsidRDefault="005C0BB7" w:rsidP="005C0BB7">
      <w:pPr>
        <w:autoSpaceDE w:val="0"/>
        <w:autoSpaceDN w:val="0"/>
        <w:adjustRightInd w:val="0"/>
        <w:jc w:val="both"/>
        <w:rPr>
          <w:rFonts w:ascii="Gill Sans MT" w:hAnsi="Gill Sans MT" w:cs="Gill Sans MT"/>
          <w:bCs/>
        </w:rPr>
      </w:pPr>
      <w:r>
        <w:rPr>
          <w:rFonts w:ascii="Gill Sans MT" w:hAnsi="Gill Sans MT" w:cs="Gill Sans MT"/>
          <w:bCs/>
        </w:rPr>
        <w:t xml:space="preserve">La encuesta “Consecuencias del </w:t>
      </w:r>
      <w:proofErr w:type="spellStart"/>
      <w:r>
        <w:rPr>
          <w:rFonts w:ascii="Gill Sans MT" w:hAnsi="Gill Sans MT" w:cs="Gill Sans MT"/>
          <w:bCs/>
        </w:rPr>
        <w:t>Brexit</w:t>
      </w:r>
      <w:proofErr w:type="spellEnd"/>
      <w:r w:rsidR="0057478C">
        <w:rPr>
          <w:rFonts w:ascii="Gill Sans MT" w:hAnsi="Gill Sans MT" w:cs="Gill Sans MT"/>
          <w:bCs/>
        </w:rPr>
        <w:t xml:space="preserve"> en el mercado inmobiliario español</w:t>
      </w:r>
      <w:r>
        <w:rPr>
          <w:rFonts w:ascii="Gill Sans MT" w:hAnsi="Gill Sans MT" w:cs="Gill Sans MT"/>
          <w:bCs/>
        </w:rPr>
        <w:t>” se ha realizado a un total de 1.926 propietarios que tienen una vivienda en venta o en alquiler en las zonas en las que hay más presencia de británicos</w:t>
      </w:r>
      <w:r w:rsidR="0057478C">
        <w:rPr>
          <w:rFonts w:ascii="Gill Sans MT" w:hAnsi="Gill Sans MT" w:cs="Gill Sans MT"/>
          <w:bCs/>
        </w:rPr>
        <w:t>,</w:t>
      </w:r>
      <w:r>
        <w:rPr>
          <w:rFonts w:ascii="Gill Sans MT" w:hAnsi="Gill Sans MT" w:cs="Gill Sans MT"/>
          <w:bCs/>
        </w:rPr>
        <w:t xml:space="preserve"> tanto en la compra como en el alquiler de vivienda</w:t>
      </w:r>
      <w:r w:rsidR="0057478C">
        <w:rPr>
          <w:rFonts w:ascii="Gill Sans MT" w:hAnsi="Gill Sans MT" w:cs="Gill Sans MT"/>
          <w:bCs/>
        </w:rPr>
        <w:t>, según los últimos datos del Colegio de Registradores</w:t>
      </w:r>
      <w:r>
        <w:rPr>
          <w:rFonts w:ascii="Gill Sans MT" w:hAnsi="Gill Sans MT" w:cs="Gill Sans MT"/>
          <w:bCs/>
        </w:rPr>
        <w:t xml:space="preserve">. La encuesta se llevó a cabo en el mes de septiembre mediante la empresa </w:t>
      </w:r>
      <w:proofErr w:type="spellStart"/>
      <w:r>
        <w:rPr>
          <w:rFonts w:ascii="Gill Sans MT" w:hAnsi="Gill Sans MT" w:cs="Gill Sans MT"/>
          <w:bCs/>
        </w:rPr>
        <w:t>Netquest</w:t>
      </w:r>
      <w:proofErr w:type="spellEnd"/>
      <w:r>
        <w:rPr>
          <w:rFonts w:ascii="Gill Sans MT" w:hAnsi="Gill Sans MT" w:cs="Gill Sans MT"/>
          <w:bCs/>
        </w:rPr>
        <w:t xml:space="preserve">. </w:t>
      </w:r>
    </w:p>
    <w:p w:rsidR="00DF4A71" w:rsidRDefault="00DF4A71" w:rsidP="0085755E">
      <w:pPr>
        <w:autoSpaceDE w:val="0"/>
        <w:autoSpaceDN w:val="0"/>
        <w:adjustRightInd w:val="0"/>
        <w:jc w:val="both"/>
        <w:rPr>
          <w:rFonts w:ascii="Gill Sans MT" w:hAnsi="Gill Sans MT" w:cs="Gill Sans MT"/>
          <w:bCs/>
        </w:rPr>
      </w:pPr>
    </w:p>
    <w:p w:rsidR="00DF4A71" w:rsidRDefault="00DF4A71" w:rsidP="0085755E">
      <w:pPr>
        <w:autoSpaceDE w:val="0"/>
        <w:autoSpaceDN w:val="0"/>
        <w:adjustRightInd w:val="0"/>
        <w:jc w:val="both"/>
        <w:rPr>
          <w:rFonts w:ascii="Gill Sans MT" w:hAnsi="Gill Sans MT" w:cs="Gill Sans MT"/>
          <w:bCs/>
        </w:rPr>
      </w:pPr>
    </w:p>
    <w:p w:rsidR="0085755E" w:rsidRDefault="0085755E" w:rsidP="0085755E">
      <w:pPr>
        <w:autoSpaceDE w:val="0"/>
        <w:autoSpaceDN w:val="0"/>
        <w:adjustRightInd w:val="0"/>
        <w:jc w:val="both"/>
        <w:rPr>
          <w:rFonts w:ascii="Gill Sans MT" w:hAnsi="Gill Sans MT" w:cs="Gill Sans MT"/>
          <w:bCs/>
        </w:rPr>
      </w:pPr>
    </w:p>
    <w:p w:rsidR="0085755E" w:rsidRPr="007459EE" w:rsidRDefault="0085755E" w:rsidP="0085755E">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proofErr w:type="spellStart"/>
      <w:r>
        <w:rPr>
          <w:rStyle w:val="Ninguno"/>
          <w:rFonts w:ascii="Gill Sans MT" w:hAnsi="Gill Sans MT" w:cs="Gisha"/>
          <w:b/>
          <w:bCs/>
        </w:rPr>
        <w:t>foto</w:t>
      </w:r>
      <w:r w:rsidRPr="007459EE">
        <w:rPr>
          <w:rStyle w:val="Ninguno"/>
          <w:rFonts w:ascii="Gill Sans MT" w:hAnsi="Gill Sans MT" w:cs="Gisha"/>
          <w:b/>
          <w:bCs/>
        </w:rPr>
        <w:t>casa</w:t>
      </w:r>
      <w:proofErr w:type="spellEnd"/>
    </w:p>
    <w:p w:rsidR="0085755E" w:rsidRPr="00927974" w:rsidRDefault="0085755E" w:rsidP="0085755E">
      <w:pPr>
        <w:pStyle w:val="Cuerpo"/>
        <w:jc w:val="both"/>
        <w:rPr>
          <w:rFonts w:ascii="Gill Sans MT" w:eastAsia="Gisha" w:hAnsi="Gill Sans MT" w:cs="Gisha"/>
          <w:lang w:val="es-ES_tradnl"/>
        </w:rPr>
      </w:pPr>
    </w:p>
    <w:p w:rsidR="0085755E" w:rsidRDefault="0085755E" w:rsidP="0085755E">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w:t>
      </w:r>
      <w:r>
        <w:rPr>
          <w:rFonts w:ascii="Gill Sans MT" w:hAnsi="Gill Sans MT" w:cs="Gill Sans MT"/>
          <w:bCs/>
        </w:rPr>
        <w:t>60</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5"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85755E" w:rsidRDefault="0085755E" w:rsidP="0085755E">
      <w:pPr>
        <w:autoSpaceDE w:val="0"/>
        <w:autoSpaceDN w:val="0"/>
        <w:adjustRightInd w:val="0"/>
        <w:jc w:val="both"/>
        <w:rPr>
          <w:rFonts w:cs="Arial"/>
          <w:bCs/>
        </w:rPr>
      </w:pPr>
    </w:p>
    <w:p w:rsidR="0085755E" w:rsidRDefault="00C841AA" w:rsidP="0085755E">
      <w:pPr>
        <w:autoSpaceDE w:val="0"/>
        <w:autoSpaceDN w:val="0"/>
        <w:adjustRightInd w:val="0"/>
        <w:jc w:val="both"/>
        <w:rPr>
          <w:rFonts w:ascii="Gill Sans MT" w:hAnsi="Gill Sans MT" w:cs="Gill Sans MT"/>
          <w:bCs/>
        </w:rPr>
      </w:pPr>
      <w:hyperlink r:id="rId16" w:history="1">
        <w:proofErr w:type="spellStart"/>
        <w:proofErr w:type="gramStart"/>
        <w:r w:rsidR="0085755E" w:rsidRPr="00B67704">
          <w:rPr>
            <w:rStyle w:val="Hipervnculo"/>
            <w:rFonts w:ascii="Gill Sans MT" w:hAnsi="Gill Sans MT" w:cs="Gill Sans MT"/>
          </w:rPr>
          <w:t>fotocasa</w:t>
        </w:r>
        <w:proofErr w:type="spellEnd"/>
        <w:proofErr w:type="gramEnd"/>
      </w:hyperlink>
      <w:r w:rsidR="0085755E" w:rsidRPr="00B67704">
        <w:rPr>
          <w:rFonts w:ascii="Gill Sans MT" w:hAnsi="Gill Sans MT" w:cs="Gill Sans MT"/>
          <w:bCs/>
        </w:rPr>
        <w:t xml:space="preserve"> pertenece a </w:t>
      </w:r>
      <w:proofErr w:type="spellStart"/>
      <w:r w:rsidR="0085755E" w:rsidRPr="00B67704">
        <w:rPr>
          <w:rFonts w:ascii="Gill Sans MT" w:hAnsi="Gill Sans MT" w:cs="Gill Sans MT"/>
          <w:b/>
          <w:bCs/>
        </w:rPr>
        <w:t>Schibsted</w:t>
      </w:r>
      <w:proofErr w:type="spellEnd"/>
      <w:r w:rsidR="0085755E" w:rsidRPr="00B67704">
        <w:rPr>
          <w:rFonts w:ascii="Gill Sans MT" w:hAnsi="Gill Sans MT" w:cs="Gill Sans MT"/>
          <w:b/>
          <w:bCs/>
        </w:rPr>
        <w:t xml:space="preserve"> </w:t>
      </w:r>
      <w:proofErr w:type="spellStart"/>
      <w:r w:rsidR="0085755E" w:rsidRPr="00B67704">
        <w:rPr>
          <w:rFonts w:ascii="Gill Sans MT" w:hAnsi="Gill Sans MT" w:cs="Gill Sans MT"/>
          <w:b/>
          <w:bCs/>
        </w:rPr>
        <w:t>Spain</w:t>
      </w:r>
      <w:proofErr w:type="spellEnd"/>
      <w:r w:rsidR="0085755E" w:rsidRPr="00B67704">
        <w:rPr>
          <w:rFonts w:ascii="Gill Sans MT" w:hAnsi="Gill Sans MT" w:cs="Gill Sans MT"/>
          <w:bCs/>
        </w:rPr>
        <w:t>, la compañía de anuncios clasificados</w:t>
      </w:r>
      <w:r w:rsidR="0085755E">
        <w:rPr>
          <w:rFonts w:ascii="Gill Sans MT" w:hAnsi="Gill Sans MT" w:cs="Gill Sans MT"/>
          <w:bCs/>
        </w:rPr>
        <w:t xml:space="preserve"> y de ofertas de empleo más grande y diversificada del país</w:t>
      </w:r>
      <w:r w:rsidR="0085755E" w:rsidRPr="00B67704">
        <w:rPr>
          <w:rFonts w:ascii="Gill Sans MT" w:hAnsi="Gill Sans MT" w:cs="Gill Sans MT"/>
          <w:bCs/>
        </w:rPr>
        <w:t xml:space="preserve">. Además de gestionar el portal inmobiliario </w:t>
      </w:r>
      <w:hyperlink r:id="rId17" w:history="1">
        <w:r w:rsidR="0085755E" w:rsidRPr="00B67704">
          <w:rPr>
            <w:rStyle w:val="Hipervnculo"/>
            <w:rFonts w:ascii="Gill Sans MT" w:hAnsi="Gill Sans MT" w:cs="Gill Sans MT"/>
          </w:rPr>
          <w:t>fotocasa</w:t>
        </w:r>
      </w:hyperlink>
      <w:r w:rsidR="0085755E" w:rsidRPr="00B67704">
        <w:rPr>
          <w:rFonts w:ascii="Gill Sans MT" w:hAnsi="Gill Sans MT" w:cs="Gill Sans MT"/>
          <w:bCs/>
        </w:rPr>
        <w:t xml:space="preserve">, cuenta con los siguientes portales de referencia: </w:t>
      </w:r>
      <w:hyperlink r:id="rId18" w:history="1">
        <w:proofErr w:type="spellStart"/>
        <w:r w:rsidR="0085755E" w:rsidRPr="00575E12">
          <w:rPr>
            <w:rStyle w:val="Hipervnculo"/>
            <w:rFonts w:ascii="Gill Sans MT" w:hAnsi="Gill Sans MT" w:cs="Gill Sans MT"/>
          </w:rPr>
          <w:t>vibbo</w:t>
        </w:r>
        <w:proofErr w:type="spellEnd"/>
      </w:hyperlink>
      <w:r w:rsidR="0085755E" w:rsidRPr="00B67704">
        <w:rPr>
          <w:rFonts w:ascii="Gill Sans MT" w:hAnsi="Gill Sans MT" w:cs="Gill Sans MT"/>
          <w:bCs/>
        </w:rPr>
        <w:t xml:space="preserve">, </w:t>
      </w:r>
      <w:hyperlink r:id="rId19" w:history="1">
        <w:r w:rsidR="0085755E" w:rsidRPr="00B67704">
          <w:rPr>
            <w:rStyle w:val="Hipervnculo"/>
            <w:rFonts w:ascii="Gill Sans MT" w:hAnsi="Gill Sans MT" w:cs="Gill Sans MT"/>
          </w:rPr>
          <w:t>coches.net</w:t>
        </w:r>
      </w:hyperlink>
      <w:r w:rsidR="0085755E" w:rsidRPr="00B67704">
        <w:rPr>
          <w:rFonts w:ascii="Gill Sans MT" w:hAnsi="Gill Sans MT" w:cs="Gill Sans MT"/>
          <w:bCs/>
        </w:rPr>
        <w:t xml:space="preserve">, </w:t>
      </w:r>
      <w:hyperlink r:id="rId20" w:history="1">
        <w:r w:rsidR="0085755E" w:rsidRPr="00B67704">
          <w:rPr>
            <w:rStyle w:val="Hipervnculo"/>
            <w:rFonts w:ascii="Gill Sans MT" w:hAnsi="Gill Sans MT" w:cs="Gill Sans MT"/>
          </w:rPr>
          <w:t>Infojobs.net</w:t>
        </w:r>
      </w:hyperlink>
      <w:r w:rsidR="0085755E" w:rsidRPr="00B67704">
        <w:rPr>
          <w:rFonts w:ascii="Gill Sans MT" w:hAnsi="Gill Sans MT" w:cs="Gill Sans MT"/>
          <w:bCs/>
        </w:rPr>
        <w:t xml:space="preserve"> y </w:t>
      </w:r>
      <w:hyperlink r:id="rId21" w:history="1">
        <w:r w:rsidR="0085755E">
          <w:rPr>
            <w:rStyle w:val="Hipervnculo"/>
            <w:rFonts w:ascii="Gill Sans MT" w:hAnsi="Gill Sans MT" w:cs="Gill Sans MT"/>
          </w:rPr>
          <w:t>milanun</w:t>
        </w:r>
        <w:r w:rsidR="0085755E" w:rsidRPr="00CE4397">
          <w:rPr>
            <w:rStyle w:val="Hipervnculo"/>
            <w:rFonts w:ascii="Gill Sans MT" w:hAnsi="Gill Sans MT" w:cs="Gill Sans MT"/>
          </w:rPr>
          <w:t>cios.com</w:t>
        </w:r>
      </w:hyperlink>
      <w:r w:rsidR="0085755E" w:rsidRPr="00B67704">
        <w:rPr>
          <w:rFonts w:ascii="Gill Sans MT" w:hAnsi="Gill Sans MT" w:cs="Gill Sans MT"/>
          <w:bCs/>
        </w:rPr>
        <w:t xml:space="preserve">. </w:t>
      </w:r>
      <w:proofErr w:type="spellStart"/>
      <w:r w:rsidR="0085755E">
        <w:rPr>
          <w:rFonts w:ascii="Gill Sans MT" w:hAnsi="Gill Sans MT" w:cs="Gill Sans MT"/>
          <w:bCs/>
        </w:rPr>
        <w:t>Schibsted</w:t>
      </w:r>
      <w:proofErr w:type="spellEnd"/>
      <w:r w:rsidR="0085755E">
        <w:rPr>
          <w:rFonts w:ascii="Gill Sans MT" w:hAnsi="Gill Sans MT" w:cs="Gill Sans MT"/>
          <w:bCs/>
        </w:rPr>
        <w:t xml:space="preserve"> </w:t>
      </w:r>
      <w:proofErr w:type="spellStart"/>
      <w:r w:rsidR="0085755E">
        <w:rPr>
          <w:rFonts w:ascii="Gill Sans MT" w:hAnsi="Gill Sans MT" w:cs="Gill Sans MT"/>
          <w:bCs/>
        </w:rPr>
        <w:t>Spain</w:t>
      </w:r>
      <w:proofErr w:type="spellEnd"/>
      <w:r w:rsidR="0085755E" w:rsidRPr="00B67704">
        <w:rPr>
          <w:rFonts w:ascii="Gill Sans MT" w:hAnsi="Gill Sans MT" w:cs="Gill Sans MT"/>
          <w:bCs/>
        </w:rPr>
        <w:t xml:space="preserve"> forma parte del grupo internacional de origen noruego </w:t>
      </w:r>
      <w:proofErr w:type="spellStart"/>
      <w:r w:rsidR="0085755E" w:rsidRPr="00B67704">
        <w:rPr>
          <w:rFonts w:ascii="Gill Sans MT" w:hAnsi="Gill Sans MT" w:cs="Gill Sans MT"/>
          <w:bCs/>
        </w:rPr>
        <w:t>Schibsted</w:t>
      </w:r>
      <w:proofErr w:type="spellEnd"/>
      <w:r w:rsidR="0085755E" w:rsidRPr="00B67704">
        <w:rPr>
          <w:rFonts w:ascii="Gill Sans MT" w:hAnsi="Gill Sans MT" w:cs="Gill Sans MT"/>
          <w:bCs/>
        </w:rPr>
        <w:t xml:space="preserve"> Media </w:t>
      </w:r>
      <w:proofErr w:type="spellStart"/>
      <w:r w:rsidR="0085755E" w:rsidRPr="00B67704">
        <w:rPr>
          <w:rFonts w:ascii="Gill Sans MT" w:hAnsi="Gill Sans MT" w:cs="Gill Sans MT"/>
          <w:bCs/>
        </w:rPr>
        <w:t>Group</w:t>
      </w:r>
      <w:proofErr w:type="spellEnd"/>
      <w:r w:rsidR="0085755E" w:rsidRPr="00B67704">
        <w:rPr>
          <w:rFonts w:ascii="Gill Sans MT" w:hAnsi="Gill Sans MT" w:cs="Gill Sans MT"/>
          <w:bCs/>
        </w:rPr>
        <w:t>, que está presente en</w:t>
      </w:r>
      <w:r w:rsidR="0085755E">
        <w:rPr>
          <w:rFonts w:ascii="Gill Sans MT" w:hAnsi="Gill Sans MT" w:cs="Gill Sans MT"/>
          <w:bCs/>
        </w:rPr>
        <w:t xml:space="preserve"> más de 30 países y cuenta con 6.800 </w:t>
      </w:r>
      <w:r w:rsidR="0085755E" w:rsidRPr="00B67704">
        <w:rPr>
          <w:rFonts w:ascii="Gill Sans MT" w:hAnsi="Gill Sans MT" w:cs="Gill Sans MT"/>
          <w:bCs/>
        </w:rPr>
        <w:t xml:space="preserve">empleados. Más información en la </w:t>
      </w:r>
      <w:hyperlink r:id="rId22" w:history="1">
        <w:r w:rsidR="0085755E" w:rsidRPr="00B67704">
          <w:rPr>
            <w:rStyle w:val="Hipervnculo"/>
            <w:rFonts w:ascii="Gill Sans MT" w:hAnsi="Gill Sans MT" w:cs="Gill Sans MT"/>
          </w:rPr>
          <w:t xml:space="preserve">web de </w:t>
        </w:r>
        <w:proofErr w:type="spellStart"/>
        <w:r w:rsidR="0085755E" w:rsidRPr="00B67704">
          <w:rPr>
            <w:rStyle w:val="Hipervnculo"/>
            <w:rFonts w:ascii="Gill Sans MT" w:hAnsi="Gill Sans MT" w:cs="Gill Sans MT"/>
          </w:rPr>
          <w:t>Schibsted</w:t>
        </w:r>
        <w:proofErr w:type="spellEnd"/>
        <w:r w:rsidR="0085755E" w:rsidRPr="00B67704">
          <w:rPr>
            <w:rStyle w:val="Hipervnculo"/>
            <w:rFonts w:ascii="Gill Sans MT" w:hAnsi="Gill Sans MT" w:cs="Gill Sans MT"/>
          </w:rPr>
          <w:t xml:space="preserve"> Media </w:t>
        </w:r>
        <w:proofErr w:type="spellStart"/>
        <w:r w:rsidR="0085755E" w:rsidRPr="00B67704">
          <w:rPr>
            <w:rStyle w:val="Hipervnculo"/>
            <w:rFonts w:ascii="Gill Sans MT" w:hAnsi="Gill Sans MT" w:cs="Gill Sans MT"/>
          </w:rPr>
          <w:t>Group</w:t>
        </w:r>
        <w:proofErr w:type="spellEnd"/>
      </w:hyperlink>
      <w:r w:rsidR="0085755E" w:rsidRPr="00B67704">
        <w:rPr>
          <w:rFonts w:ascii="Gill Sans MT" w:hAnsi="Gill Sans MT" w:cs="Gill Sans MT"/>
          <w:bCs/>
        </w:rPr>
        <w:t>.</w:t>
      </w:r>
    </w:p>
    <w:p w:rsidR="0085755E" w:rsidRPr="003A2968" w:rsidRDefault="0085755E" w:rsidP="0085755E">
      <w:pPr>
        <w:autoSpaceDE w:val="0"/>
        <w:autoSpaceDN w:val="0"/>
        <w:adjustRightInd w:val="0"/>
        <w:jc w:val="both"/>
        <w:rPr>
          <w:rFonts w:ascii="Gill Sans MT" w:hAnsi="Gill Sans MT" w:cs="Arial"/>
          <w:color w:val="000000"/>
        </w:rPr>
      </w:pPr>
    </w:p>
    <w:p w:rsidR="0085755E" w:rsidRPr="00927974" w:rsidRDefault="0085755E" w:rsidP="0085755E">
      <w:pPr>
        <w:pStyle w:val="Cuerpo"/>
        <w:jc w:val="both"/>
        <w:rPr>
          <w:rStyle w:val="Ninguno"/>
          <w:rFonts w:ascii="Gill Sans MT" w:hAnsi="Gill Sans MT" w:cs="Gisha"/>
          <w:b/>
          <w:bCs/>
        </w:rPr>
      </w:pPr>
      <w:r w:rsidRPr="00927974">
        <w:rPr>
          <w:rStyle w:val="Ninguno"/>
          <w:rFonts w:ascii="Gill Sans MT" w:hAnsi="Gill Sans MT" w:cs="Gisha"/>
          <w:b/>
          <w:bCs/>
        </w:rPr>
        <w:t xml:space="preserve">Departamento de Comunicación de </w:t>
      </w:r>
      <w:proofErr w:type="spellStart"/>
      <w:r w:rsidRPr="00927974">
        <w:rPr>
          <w:rStyle w:val="Ninguno"/>
          <w:rFonts w:ascii="Gill Sans MT" w:hAnsi="Gill Sans MT" w:cs="Gisha"/>
          <w:b/>
          <w:bCs/>
        </w:rPr>
        <w:t>fotocasa</w:t>
      </w:r>
      <w:proofErr w:type="spellEnd"/>
    </w:p>
    <w:p w:rsidR="0085755E" w:rsidRPr="00927974" w:rsidRDefault="0085755E" w:rsidP="0085755E">
      <w:pPr>
        <w:autoSpaceDE w:val="0"/>
        <w:autoSpaceDN w:val="0"/>
        <w:adjustRightInd w:val="0"/>
        <w:jc w:val="both"/>
        <w:rPr>
          <w:rFonts w:ascii="Gill Sans MT" w:hAnsi="Gill Sans MT" w:cs="Gisha"/>
          <w:bCs/>
        </w:rPr>
      </w:pPr>
      <w:r w:rsidRPr="00927974">
        <w:rPr>
          <w:rFonts w:ascii="Gill Sans MT" w:hAnsi="Gill Sans MT" w:cs="Gisha"/>
          <w:bCs/>
        </w:rPr>
        <w:t>Anaïs López</w:t>
      </w:r>
    </w:p>
    <w:p w:rsidR="0085755E" w:rsidRPr="00F73836" w:rsidRDefault="0085755E" w:rsidP="0085755E">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85755E" w:rsidRPr="00F73836" w:rsidRDefault="0085755E" w:rsidP="0085755E">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85755E" w:rsidRDefault="00C841AA" w:rsidP="0085755E">
      <w:pPr>
        <w:pStyle w:val="Cuerpo"/>
        <w:jc w:val="both"/>
        <w:rPr>
          <w:rStyle w:val="Ninguno"/>
          <w:rFonts w:ascii="Gill Sans MT" w:hAnsi="Gill Sans MT" w:cs="Gisha"/>
          <w:lang w:val="es-ES"/>
        </w:rPr>
      </w:pPr>
      <w:r>
        <w:fldChar w:fldCharType="begin"/>
      </w:r>
      <w:r w:rsidRPr="00C841AA">
        <w:rPr>
          <w:lang w:val="es-ES"/>
        </w:rPr>
        <w:instrText xml:space="preserve"> HYPERLINK "mailto:comunicacion@fotocasa.es" </w:instrText>
      </w:r>
      <w:r>
        <w:fldChar w:fldCharType="separate"/>
      </w:r>
      <w:r w:rsidR="0085755E" w:rsidRPr="00F73836">
        <w:rPr>
          <w:rStyle w:val="Hyperlink1"/>
          <w:rFonts w:ascii="Gill Sans MT" w:hAnsi="Gill Sans MT"/>
          <w:lang w:val="es-ES"/>
        </w:rPr>
        <w:t>comunicacion@fotocasa.es</w:t>
      </w:r>
      <w:r>
        <w:rPr>
          <w:rStyle w:val="Hyperlink1"/>
          <w:rFonts w:ascii="Gill Sans MT" w:hAnsi="Gill Sans MT"/>
          <w:lang w:val="es-ES"/>
        </w:rPr>
        <w:fldChar w:fldCharType="end"/>
      </w:r>
      <w:r w:rsidR="0085755E">
        <w:rPr>
          <w:rStyle w:val="Ninguno"/>
          <w:rFonts w:ascii="Gill Sans MT" w:hAnsi="Gill Sans MT" w:cs="Gisha"/>
          <w:lang w:val="es-ES"/>
        </w:rPr>
        <w:t xml:space="preserve"> </w:t>
      </w:r>
    </w:p>
    <w:p w:rsidR="0085755E" w:rsidRPr="00D97771" w:rsidRDefault="00C841AA" w:rsidP="0085755E">
      <w:pPr>
        <w:pStyle w:val="Cuerpo"/>
        <w:jc w:val="both"/>
        <w:rPr>
          <w:rStyle w:val="Ninguno"/>
          <w:rFonts w:ascii="Gill Sans MT" w:hAnsi="Gill Sans MT" w:cs="Gisha"/>
          <w:lang w:val="es-ES"/>
        </w:rPr>
      </w:pPr>
      <w:hyperlink r:id="rId23" w:history="1">
        <w:r w:rsidR="0085755E" w:rsidRPr="00D97771">
          <w:rPr>
            <w:rStyle w:val="Hyperlink1"/>
            <w:rFonts w:ascii="Gill Sans MT" w:hAnsi="Gill Sans MT"/>
            <w:lang w:val="es-ES"/>
          </w:rPr>
          <w:t>http://prensa.fotocasa.es</w:t>
        </w:r>
      </w:hyperlink>
      <w:r w:rsidR="0085755E" w:rsidRPr="00D97771">
        <w:rPr>
          <w:rStyle w:val="Ninguno"/>
          <w:rFonts w:ascii="Gill Sans MT" w:hAnsi="Gill Sans MT" w:cs="Gisha"/>
          <w:lang w:val="es-ES"/>
        </w:rPr>
        <w:t xml:space="preserve"> </w:t>
      </w:r>
    </w:p>
    <w:p w:rsidR="0085755E" w:rsidRPr="00927974" w:rsidRDefault="0085755E" w:rsidP="0085755E">
      <w:pPr>
        <w:pStyle w:val="Cuerpo"/>
        <w:rPr>
          <w:rFonts w:ascii="Gill Sans MT" w:hAnsi="Gill Sans MT" w:cs="Gisha"/>
        </w:rPr>
      </w:pPr>
      <w:proofErr w:type="gramStart"/>
      <w:r w:rsidRPr="0085755E">
        <w:rPr>
          <w:rStyle w:val="Ninguno"/>
          <w:rFonts w:ascii="Gill Sans MT" w:hAnsi="Gill Sans MT" w:cs="Gisha"/>
          <w:lang w:val="en-US"/>
        </w:rPr>
        <w:t>twitter</w:t>
      </w:r>
      <w:proofErr w:type="gramEnd"/>
      <w:r w:rsidRPr="0085755E">
        <w:rPr>
          <w:rStyle w:val="Ninguno"/>
          <w:rFonts w:ascii="Gill Sans MT" w:hAnsi="Gill Sans MT" w:cs="Gisha"/>
          <w:lang w:val="en-US"/>
        </w:rPr>
        <w:t>: @</w:t>
      </w:r>
      <w:proofErr w:type="spellStart"/>
      <w:r w:rsidRPr="0085755E">
        <w:rPr>
          <w:rStyle w:val="Ninguno"/>
          <w:rFonts w:ascii="Gill Sans MT" w:hAnsi="Gill Sans MT" w:cs="Gisha"/>
          <w:lang w:val="en-US"/>
        </w:rPr>
        <w:t>fotocasa</w:t>
      </w:r>
      <w:proofErr w:type="spellEnd"/>
    </w:p>
    <w:p w:rsidR="00161EFB" w:rsidRPr="00901BDD" w:rsidRDefault="00161EFB" w:rsidP="0085755E">
      <w:pPr>
        <w:autoSpaceDE w:val="0"/>
        <w:autoSpaceDN w:val="0"/>
        <w:adjustRightInd w:val="0"/>
        <w:ind w:left="-142"/>
        <w:jc w:val="both"/>
        <w:rPr>
          <w:rFonts w:ascii="Gill Sans MT" w:hAnsi="Gill Sans MT" w:cs="Arial"/>
          <w:color w:val="000000"/>
          <w:lang w:val="en-US"/>
        </w:rPr>
      </w:pPr>
    </w:p>
    <w:sectPr w:rsidR="00161EFB" w:rsidRPr="00901BDD">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BFA" w:rsidRDefault="00A23BFA" w:rsidP="00730EE4">
      <w:r>
        <w:separator/>
      </w:r>
    </w:p>
  </w:endnote>
  <w:endnote w:type="continuationSeparator" w:id="0">
    <w:p w:rsidR="00A23BFA" w:rsidRDefault="00A23BFA" w:rsidP="007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2" w:type="dxa"/>
      <w:tblInd w:w="-252" w:type="dxa"/>
      <w:tblLook w:val="01E0" w:firstRow="1" w:lastRow="1" w:firstColumn="1" w:lastColumn="1" w:noHBand="0" w:noVBand="0"/>
    </w:tblPr>
    <w:tblGrid>
      <w:gridCol w:w="2047"/>
      <w:gridCol w:w="7725"/>
    </w:tblGrid>
    <w:tr w:rsidR="00161EFB" w:rsidRPr="00AF111B" w:rsidTr="00161EFB">
      <w:tc>
        <w:tcPr>
          <w:tcW w:w="2047" w:type="dxa"/>
          <w:shd w:val="clear" w:color="000000" w:fill="auto"/>
        </w:tcPr>
        <w:p w:rsidR="00161EFB" w:rsidRDefault="00161EFB" w:rsidP="00730EE4">
          <w:pPr>
            <w:pStyle w:val="Piedepgina"/>
          </w:pPr>
          <w:r>
            <w:t xml:space="preserve">  </w:t>
          </w:r>
          <w:r>
            <w:rPr>
              <w:noProof/>
              <w:lang w:bidi="ks-Deva"/>
            </w:rPr>
            <w:drawing>
              <wp:anchor distT="0" distB="0" distL="114300" distR="114300" simplePos="0" relativeHeight="251659264" behindDoc="0" locked="0" layoutInCell="1" allowOverlap="1" wp14:anchorId="7CAFDB20" wp14:editId="017666E5">
                <wp:simplePos x="0" y="0"/>
                <wp:positionH relativeFrom="column">
                  <wp:posOffset>-1905</wp:posOffset>
                </wp:positionH>
                <wp:positionV relativeFrom="paragraph">
                  <wp:posOffset>4445</wp:posOffset>
                </wp:positionV>
                <wp:extent cx="690113" cy="153882"/>
                <wp:effectExtent l="0" t="0" r="0" b="0"/>
                <wp:wrapNone/>
                <wp:docPr id="2" name="Imagen 2" descr="fotoc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fotocasa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73" cy="1544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5" w:type="dxa"/>
          <w:shd w:val="clear" w:color="000000" w:fill="auto"/>
        </w:tcPr>
        <w:p w:rsidR="00161EFB" w:rsidRPr="0011304A" w:rsidRDefault="00161EFB" w:rsidP="00730EE4">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Pr>
              <w:rFonts w:ascii="GillSans" w:hAnsi="GillSans"/>
              <w:color w:val="024268"/>
              <w:sz w:val="16"/>
              <w:szCs w:val="16"/>
            </w:rPr>
            <w:t xml:space="preserve"> twitter: fotocasa</w:t>
          </w:r>
        </w:p>
      </w:tc>
    </w:tr>
  </w:tbl>
  <w:p w:rsidR="00161EFB" w:rsidRPr="00730EE4" w:rsidRDefault="00161EFB" w:rsidP="00730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BFA" w:rsidRDefault="00A23BFA" w:rsidP="00730EE4">
      <w:r>
        <w:separator/>
      </w:r>
    </w:p>
  </w:footnote>
  <w:footnote w:type="continuationSeparator" w:id="0">
    <w:p w:rsidR="00A23BFA" w:rsidRDefault="00A23BFA" w:rsidP="0073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96354"/>
    <w:multiLevelType w:val="hybridMultilevel"/>
    <w:tmpl w:val="6C94FFBE"/>
    <w:lvl w:ilvl="0" w:tplc="CCD233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4B588C"/>
    <w:multiLevelType w:val="hybridMultilevel"/>
    <w:tmpl w:val="903AA9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29"/>
    <w:rsid w:val="00033EFD"/>
    <w:rsid w:val="00035A95"/>
    <w:rsid w:val="000868D1"/>
    <w:rsid w:val="00086C21"/>
    <w:rsid w:val="00093689"/>
    <w:rsid w:val="000D13AA"/>
    <w:rsid w:val="000E0FA0"/>
    <w:rsid w:val="000E4BAA"/>
    <w:rsid w:val="000F1F5F"/>
    <w:rsid w:val="000F6591"/>
    <w:rsid w:val="0015305F"/>
    <w:rsid w:val="001542E0"/>
    <w:rsid w:val="00161EFB"/>
    <w:rsid w:val="00162489"/>
    <w:rsid w:val="00186191"/>
    <w:rsid w:val="00191235"/>
    <w:rsid w:val="001930EC"/>
    <w:rsid w:val="001A01AF"/>
    <w:rsid w:val="001C1767"/>
    <w:rsid w:val="001D4AD4"/>
    <w:rsid w:val="001E0D53"/>
    <w:rsid w:val="001F619E"/>
    <w:rsid w:val="00203015"/>
    <w:rsid w:val="00217927"/>
    <w:rsid w:val="002E0629"/>
    <w:rsid w:val="002F5D82"/>
    <w:rsid w:val="00354D04"/>
    <w:rsid w:val="00363F09"/>
    <w:rsid w:val="003815BB"/>
    <w:rsid w:val="00396FE4"/>
    <w:rsid w:val="003A1809"/>
    <w:rsid w:val="003B0118"/>
    <w:rsid w:val="003B2915"/>
    <w:rsid w:val="003C02E6"/>
    <w:rsid w:val="003D265C"/>
    <w:rsid w:val="0040749A"/>
    <w:rsid w:val="00415D5F"/>
    <w:rsid w:val="00444C16"/>
    <w:rsid w:val="00452BFF"/>
    <w:rsid w:val="004745DC"/>
    <w:rsid w:val="00490A13"/>
    <w:rsid w:val="004A5809"/>
    <w:rsid w:val="004C070F"/>
    <w:rsid w:val="004E4EA2"/>
    <w:rsid w:val="00516CD3"/>
    <w:rsid w:val="00521544"/>
    <w:rsid w:val="005306DF"/>
    <w:rsid w:val="0057478C"/>
    <w:rsid w:val="00587469"/>
    <w:rsid w:val="005C0BB7"/>
    <w:rsid w:val="005C3988"/>
    <w:rsid w:val="0065568A"/>
    <w:rsid w:val="00656F6A"/>
    <w:rsid w:val="006775E3"/>
    <w:rsid w:val="00683A3B"/>
    <w:rsid w:val="006B15B7"/>
    <w:rsid w:val="006D0153"/>
    <w:rsid w:val="006F4894"/>
    <w:rsid w:val="00701A0B"/>
    <w:rsid w:val="007039FD"/>
    <w:rsid w:val="00713056"/>
    <w:rsid w:val="00726C51"/>
    <w:rsid w:val="00730EE4"/>
    <w:rsid w:val="00734369"/>
    <w:rsid w:val="00773FE1"/>
    <w:rsid w:val="007A098C"/>
    <w:rsid w:val="007B6030"/>
    <w:rsid w:val="007E774B"/>
    <w:rsid w:val="007F3819"/>
    <w:rsid w:val="008176B3"/>
    <w:rsid w:val="00833565"/>
    <w:rsid w:val="00835E40"/>
    <w:rsid w:val="0084082C"/>
    <w:rsid w:val="0085755E"/>
    <w:rsid w:val="008576B6"/>
    <w:rsid w:val="00867F6B"/>
    <w:rsid w:val="008861B2"/>
    <w:rsid w:val="008970D2"/>
    <w:rsid w:val="008B7F19"/>
    <w:rsid w:val="008C7A6B"/>
    <w:rsid w:val="008F5315"/>
    <w:rsid w:val="00901BDD"/>
    <w:rsid w:val="0094172C"/>
    <w:rsid w:val="00980B2C"/>
    <w:rsid w:val="009B2B48"/>
    <w:rsid w:val="009E5FB7"/>
    <w:rsid w:val="00A20B5E"/>
    <w:rsid w:val="00A20D4A"/>
    <w:rsid w:val="00A23BFA"/>
    <w:rsid w:val="00A263AB"/>
    <w:rsid w:val="00A330D2"/>
    <w:rsid w:val="00A41506"/>
    <w:rsid w:val="00A434A9"/>
    <w:rsid w:val="00A500D0"/>
    <w:rsid w:val="00A90BAA"/>
    <w:rsid w:val="00A96F45"/>
    <w:rsid w:val="00AB4675"/>
    <w:rsid w:val="00AC553E"/>
    <w:rsid w:val="00AE498C"/>
    <w:rsid w:val="00AF1B12"/>
    <w:rsid w:val="00B032C6"/>
    <w:rsid w:val="00B16298"/>
    <w:rsid w:val="00B42821"/>
    <w:rsid w:val="00B65C89"/>
    <w:rsid w:val="00B969C2"/>
    <w:rsid w:val="00BA765D"/>
    <w:rsid w:val="00BC49BA"/>
    <w:rsid w:val="00BD37EB"/>
    <w:rsid w:val="00BE5FBC"/>
    <w:rsid w:val="00C1495B"/>
    <w:rsid w:val="00C43FA7"/>
    <w:rsid w:val="00C4707D"/>
    <w:rsid w:val="00C50A60"/>
    <w:rsid w:val="00C841AA"/>
    <w:rsid w:val="00C92466"/>
    <w:rsid w:val="00CB18ED"/>
    <w:rsid w:val="00CB4A28"/>
    <w:rsid w:val="00CC5D84"/>
    <w:rsid w:val="00CD0540"/>
    <w:rsid w:val="00CD48DC"/>
    <w:rsid w:val="00CD686D"/>
    <w:rsid w:val="00D140C5"/>
    <w:rsid w:val="00D40A49"/>
    <w:rsid w:val="00D778E9"/>
    <w:rsid w:val="00D819AB"/>
    <w:rsid w:val="00D831A8"/>
    <w:rsid w:val="00D90202"/>
    <w:rsid w:val="00D9729E"/>
    <w:rsid w:val="00D97771"/>
    <w:rsid w:val="00DA2571"/>
    <w:rsid w:val="00DC0979"/>
    <w:rsid w:val="00DC78F7"/>
    <w:rsid w:val="00DD1A04"/>
    <w:rsid w:val="00DD216F"/>
    <w:rsid w:val="00DE34B1"/>
    <w:rsid w:val="00DF4A71"/>
    <w:rsid w:val="00E547A1"/>
    <w:rsid w:val="00E77EE7"/>
    <w:rsid w:val="00E93943"/>
    <w:rsid w:val="00EA2668"/>
    <w:rsid w:val="00EC4C03"/>
    <w:rsid w:val="00EC6C99"/>
    <w:rsid w:val="00EF0634"/>
    <w:rsid w:val="00F20C29"/>
    <w:rsid w:val="00F26D58"/>
    <w:rsid w:val="00F272B2"/>
    <w:rsid w:val="00F37C63"/>
    <w:rsid w:val="00F61AE2"/>
    <w:rsid w:val="00F62D97"/>
    <w:rsid w:val="00F823CD"/>
    <w:rsid w:val="00FE0B3C"/>
    <w:rsid w:val="00FE47D3"/>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39A1-A55D-4857-A03A-AFCCE4FE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34"/>
    <w:qFormat/>
    <w:rsid w:val="001D4A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uiPriority w:val="99"/>
    <w:rsid w:val="001D4AD4"/>
    <w:rPr>
      <w:rFonts w:ascii="Gill Sans MT" w:hAnsi="Gill Sans MT" w:cs="Arial"/>
      <w:sz w:val="22"/>
      <w:szCs w:val="22"/>
      <w:lang w:val="pt-BR"/>
    </w:rPr>
  </w:style>
  <w:style w:type="paragraph" w:customStyle="1" w:styleId="Listavistosa-nfasis11">
    <w:name w:val="Lista vistosa - Énfasis 11"/>
    <w:basedOn w:val="Normal"/>
    <w:qFormat/>
    <w:rsid w:val="001D4AD4"/>
    <w:pPr>
      <w:ind w:left="708"/>
    </w:pPr>
  </w:style>
  <w:style w:type="character" w:styleId="nfasis">
    <w:name w:val="Emphasis"/>
    <w:qFormat/>
    <w:rsid w:val="001D4AD4"/>
    <w:rPr>
      <w:i/>
      <w:iCs/>
    </w:rPr>
  </w:style>
  <w:style w:type="paragraph" w:styleId="Encabezado">
    <w:name w:val="header"/>
    <w:basedOn w:val="Normal"/>
    <w:link w:val="EncabezadoCar"/>
    <w:uiPriority w:val="99"/>
    <w:unhideWhenUsed/>
    <w:rsid w:val="00730EE4"/>
    <w:pPr>
      <w:tabs>
        <w:tab w:val="center" w:pos="4252"/>
        <w:tab w:val="right" w:pos="8504"/>
      </w:tabs>
    </w:pPr>
  </w:style>
  <w:style w:type="character" w:customStyle="1" w:styleId="EncabezadoCar">
    <w:name w:val="Encabezado Car"/>
    <w:basedOn w:val="Fuentedeprrafopredeter"/>
    <w:link w:val="Encabezado"/>
    <w:uiPriority w:val="99"/>
    <w:rsid w:val="00730EE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30EE4"/>
    <w:pPr>
      <w:tabs>
        <w:tab w:val="center" w:pos="4252"/>
        <w:tab w:val="right" w:pos="8504"/>
      </w:tabs>
    </w:pPr>
  </w:style>
  <w:style w:type="character" w:customStyle="1" w:styleId="PiedepginaCar">
    <w:name w:val="Pie de página Car"/>
    <w:basedOn w:val="Fuentedeprrafopredeter"/>
    <w:link w:val="Piedepgina"/>
    <w:uiPriority w:val="99"/>
    <w:rsid w:val="00730EE4"/>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8970D2"/>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8970D2"/>
    <w:rPr>
      <w:rFonts w:ascii="Calibri" w:hAnsi="Calibri" w:cs="Consolas"/>
      <w:szCs w:val="21"/>
    </w:rPr>
  </w:style>
  <w:style w:type="paragraph" w:customStyle="1" w:styleId="Cuerpo">
    <w:name w:val="Cuerpo"/>
    <w:rsid w:val="0085755E"/>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85755E"/>
    <w:rPr>
      <w:lang w:val="es-ES_tradnl"/>
    </w:rPr>
  </w:style>
  <w:style w:type="character" w:customStyle="1" w:styleId="Hyperlink1">
    <w:name w:val="Hyperlink.1"/>
    <w:basedOn w:val="Fuentedeprrafopredeter"/>
    <w:rsid w:val="0085755E"/>
    <w:rPr>
      <w:rFonts w:ascii="Gisha" w:eastAsia="Gisha" w:hAnsi="Gisha" w:cs="Gisha" w:hint="default"/>
      <w:color w:val="0000FF"/>
      <w:sz w:val="22"/>
      <w:szCs w:val="22"/>
      <w:u w:val="single" w:color="0000FF"/>
      <w:lang w:val="en-US"/>
    </w:rPr>
  </w:style>
  <w:style w:type="character" w:customStyle="1" w:styleId="apple-converted-space">
    <w:name w:val="apple-converted-space"/>
    <w:basedOn w:val="Fuentedeprrafopredeter"/>
    <w:rsid w:val="00D9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3129">
      <w:bodyDiv w:val="1"/>
      <w:marLeft w:val="0"/>
      <w:marRight w:val="0"/>
      <w:marTop w:val="0"/>
      <w:marBottom w:val="0"/>
      <w:divBdr>
        <w:top w:val="none" w:sz="0" w:space="0" w:color="auto"/>
        <w:left w:val="none" w:sz="0" w:space="0" w:color="auto"/>
        <w:bottom w:val="none" w:sz="0" w:space="0" w:color="auto"/>
        <w:right w:val="none" w:sz="0" w:space="0" w:color="auto"/>
      </w:divBdr>
    </w:div>
    <w:div w:id="576063508">
      <w:bodyDiv w:val="1"/>
      <w:marLeft w:val="0"/>
      <w:marRight w:val="0"/>
      <w:marTop w:val="0"/>
      <w:marBottom w:val="0"/>
      <w:divBdr>
        <w:top w:val="none" w:sz="0" w:space="0" w:color="auto"/>
        <w:left w:val="none" w:sz="0" w:space="0" w:color="auto"/>
        <w:bottom w:val="none" w:sz="0" w:space="0" w:color="auto"/>
        <w:right w:val="none" w:sz="0" w:space="0" w:color="auto"/>
      </w:divBdr>
    </w:div>
    <w:div w:id="11477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tocasa.es/" TargetMode="External"/><Relationship Id="rId18" Type="http://schemas.openxmlformats.org/officeDocument/2006/relationships/hyperlink" Target="http://vibb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lanuncios.com/" TargetMode="External"/><Relationship Id="rId7" Type="http://schemas.openxmlformats.org/officeDocument/2006/relationships/image" Target="media/image1.jpeg"/><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otocasa.es/indice-inmobiliario__fotocasa.aspx" TargetMode="External"/><Relationship Id="rId23" Type="http://schemas.openxmlformats.org/officeDocument/2006/relationships/hyperlink" Target="http://prensa.fotocasa.es" TargetMode="External"/><Relationship Id="rId10" Type="http://schemas.openxmlformats.org/officeDocument/2006/relationships/image" Target="media/image4.jpeg"/><Relationship Id="rId19" Type="http://schemas.openxmlformats.org/officeDocument/2006/relationships/hyperlink" Target="http://www.coches.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hyperlink" Target="http://www.schibsted.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is.lopez\Desktop\BREXIT\Tablas_Fotocasa_BREX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Hoja1!$B$6:$B$10</c:f>
              <c:strCache>
                <c:ptCount val="5"/>
                <c:pt idx="0">
                  <c:v>Rusa</c:v>
                </c:pt>
                <c:pt idx="1">
                  <c:v>Belga</c:v>
                </c:pt>
                <c:pt idx="2">
                  <c:v>Alemana</c:v>
                </c:pt>
                <c:pt idx="3">
                  <c:v>Francesa</c:v>
                </c:pt>
                <c:pt idx="4">
                  <c:v>Inglesa</c:v>
                </c:pt>
              </c:strCache>
            </c:strRef>
          </c:cat>
          <c:val>
            <c:numRef>
              <c:f>Hoja1!$C$6:$C$10</c:f>
              <c:numCache>
                <c:formatCode>0%</c:formatCode>
                <c:ptCount val="5"/>
                <c:pt idx="0">
                  <c:v>0.04</c:v>
                </c:pt>
                <c:pt idx="1">
                  <c:v>0.06</c:v>
                </c:pt>
                <c:pt idx="2">
                  <c:v>0.16</c:v>
                </c:pt>
                <c:pt idx="3">
                  <c:v>0.22</c:v>
                </c:pt>
                <c:pt idx="4">
                  <c:v>0.26</c:v>
                </c:pt>
              </c:numCache>
            </c:numRef>
          </c:val>
          <c:extLst xmlns:c16r2="http://schemas.microsoft.com/office/drawing/2015/06/chart">
            <c:ext xmlns:c16="http://schemas.microsoft.com/office/drawing/2014/chart" uri="{C3380CC4-5D6E-409C-BE32-E72D297353CC}">
              <c16:uniqueId val="{00000000-8421-4557-8477-D055E643801B}"/>
            </c:ext>
          </c:extLst>
        </c:ser>
        <c:dLbls>
          <c:showLegendKey val="0"/>
          <c:showVal val="0"/>
          <c:showCatName val="0"/>
          <c:showSerName val="0"/>
          <c:showPercent val="0"/>
          <c:showBubbleSize val="0"/>
        </c:dLbls>
        <c:gapWidth val="182"/>
        <c:axId val="-1608359856"/>
        <c:axId val="-1608359312"/>
      </c:barChart>
      <c:catAx>
        <c:axId val="-1608359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ES"/>
          </a:p>
        </c:txPr>
        <c:crossAx val="-1608359312"/>
        <c:crosses val="autoZero"/>
        <c:auto val="1"/>
        <c:lblAlgn val="ctr"/>
        <c:lblOffset val="100"/>
        <c:noMultiLvlLbl val="0"/>
      </c:catAx>
      <c:valAx>
        <c:axId val="-160835931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1608359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Toribio Rodríguez</dc:creator>
  <cp:lastModifiedBy>Anaïs López García</cp:lastModifiedBy>
  <cp:revision>37</cp:revision>
  <cp:lastPrinted>2015-09-17T07:01:00Z</cp:lastPrinted>
  <dcterms:created xsi:type="dcterms:W3CDTF">2015-06-30T13:26:00Z</dcterms:created>
  <dcterms:modified xsi:type="dcterms:W3CDTF">2016-11-22T08:25:00Z</dcterms:modified>
</cp:coreProperties>
</file>