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9570C4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ENERO</w:t>
      </w:r>
      <w:r w:rsidR="00E8753C">
        <w:rPr>
          <w:rFonts w:ascii="Open Sans" w:hAnsi="Open Sans"/>
          <w:color w:val="00AAAB"/>
          <w:sz w:val="28"/>
          <w:szCs w:val="28"/>
          <w:lang w:val="es-ES"/>
        </w:rPr>
        <w:t>: PRECIO DE LA VIVIENDA EN VENTA</w:t>
      </w:r>
    </w:p>
    <w:p w:rsidR="0052608C" w:rsidRDefault="0052608C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C013FA" w:rsidRPr="009570C4" w:rsidRDefault="009570C4" w:rsidP="009570C4">
      <w:pPr>
        <w:pStyle w:val="Prrafodelista"/>
        <w:ind w:left="-1134"/>
        <w:jc w:val="both"/>
        <w:rPr>
          <w:rFonts w:ascii="Open Sans" w:hAnsi="Open Sans"/>
          <w:b/>
          <w:bCs/>
          <w:color w:val="062151"/>
          <w:sz w:val="44"/>
          <w:szCs w:val="44"/>
          <w:lang w:val="es-ES"/>
        </w:rPr>
      </w:pPr>
      <w:r w:rsidRPr="009570C4">
        <w:rPr>
          <w:rFonts w:ascii="Open Sans" w:hAnsi="Open Sans"/>
          <w:b/>
          <w:bCs/>
          <w:color w:val="062151"/>
          <w:sz w:val="44"/>
          <w:szCs w:val="44"/>
          <w:lang w:val="es-ES"/>
        </w:rPr>
        <w:t>El precio de la vivienda de segunda mano sube un 0,5% en enero</w:t>
      </w:r>
    </w:p>
    <w:p w:rsidR="009570C4" w:rsidRDefault="009570C4" w:rsidP="00C013FA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</w:p>
    <w:p w:rsidR="009570C4" w:rsidRPr="009570C4" w:rsidRDefault="009570C4" w:rsidP="009570C4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9570C4">
        <w:rPr>
          <w:rFonts w:ascii="Open Sans Light" w:hAnsi="Open Sans Light"/>
          <w:b/>
          <w:bCs/>
          <w:color w:val="404040" w:themeColor="text1" w:themeTint="BF"/>
          <w:lang w:val="es-ES"/>
        </w:rPr>
        <w:t>El precio sube en seis comunidades autónomas y se mantiene en dos</w:t>
      </w:r>
    </w:p>
    <w:p w:rsidR="009570C4" w:rsidRPr="009570C4" w:rsidRDefault="009570C4" w:rsidP="009570C4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9570C4">
        <w:rPr>
          <w:rFonts w:ascii="Open Sans Light" w:hAnsi="Open Sans Light"/>
          <w:b/>
          <w:bCs/>
          <w:color w:val="404040" w:themeColor="text1" w:themeTint="BF"/>
          <w:lang w:val="es-ES"/>
        </w:rPr>
        <w:t>El precio de la vivienda de segunda mano se sitúa en 1.742 €/m2 en enero</w:t>
      </w:r>
    </w:p>
    <w:p w:rsidR="009570C4" w:rsidRPr="009570C4" w:rsidRDefault="009570C4" w:rsidP="009570C4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9570C4">
        <w:rPr>
          <w:rFonts w:ascii="Open Sans Light" w:hAnsi="Open Sans Light"/>
          <w:b/>
          <w:bCs/>
          <w:color w:val="404040" w:themeColor="text1" w:themeTint="BF"/>
          <w:lang w:val="es-ES"/>
        </w:rPr>
        <w:t>21 provincias incrementan el precio en el mes de enero</w:t>
      </w:r>
    </w:p>
    <w:p w:rsidR="009570C4" w:rsidRPr="00D95466" w:rsidRDefault="009570C4" w:rsidP="009570C4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D95466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Sube el precio en </w:t>
      </w:r>
      <w:r w:rsidR="00571D3F" w:rsidRPr="00D95466">
        <w:rPr>
          <w:rFonts w:ascii="Open Sans Light" w:hAnsi="Open Sans Light"/>
          <w:b/>
          <w:bCs/>
          <w:color w:val="404040" w:themeColor="text1" w:themeTint="BF"/>
          <w:lang w:val="es-ES"/>
        </w:rPr>
        <w:t>nueve</w:t>
      </w:r>
      <w:r w:rsidRPr="00D95466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distritos de Barcelona y en </w:t>
      </w:r>
      <w:r w:rsidR="00D95466" w:rsidRPr="00D95466">
        <w:rPr>
          <w:rFonts w:ascii="Open Sans Light" w:hAnsi="Open Sans Light"/>
          <w:b/>
          <w:bCs/>
          <w:color w:val="404040" w:themeColor="text1" w:themeTint="BF"/>
          <w:lang w:val="es-ES"/>
        </w:rPr>
        <w:t>20</w:t>
      </w:r>
      <w:r w:rsidRPr="00D95466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de Madrid</w:t>
      </w:r>
    </w:p>
    <w:p w:rsidR="00717C6B" w:rsidRDefault="00717C6B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9570C4" w:rsidRDefault="009570C4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52608C" w:rsidRDefault="0052608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52608C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9570C4">
        <w:rPr>
          <w:rFonts w:ascii="Open Sans Light" w:hAnsi="Open Sans Light"/>
          <w:b/>
          <w:color w:val="7F7F7F" w:themeColor="text1" w:themeTint="80"/>
          <w:lang w:val="es-ES"/>
        </w:rPr>
        <w:t>12</w:t>
      </w:r>
      <w:r w:rsidR="0052104E">
        <w:rPr>
          <w:rFonts w:ascii="Open Sans Light" w:hAnsi="Open Sans Light"/>
          <w:b/>
          <w:color w:val="7F7F7F" w:themeColor="text1" w:themeTint="80"/>
          <w:lang w:val="es-ES"/>
        </w:rPr>
        <w:t xml:space="preserve"> de </w:t>
      </w:r>
      <w:r w:rsidR="009570C4">
        <w:rPr>
          <w:rFonts w:ascii="Open Sans Light" w:hAnsi="Open Sans Light"/>
          <w:b/>
          <w:color w:val="7F7F7F" w:themeColor="text1" w:themeTint="80"/>
          <w:lang w:val="es-ES"/>
        </w:rPr>
        <w:t>febrero de 2018</w:t>
      </w:r>
    </w:p>
    <w:p w:rsidR="00E8753C" w:rsidRDefault="00E8753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9570C4" w:rsidRP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El precio medio de la vivienda de segunda mano en España se sitúa en enero en 1.742 €/m2 y se incrementa un 0,5% respecto al mes de diciembre, según datos del portal inmobiliario </w:t>
      </w:r>
      <w:hyperlink r:id="rId10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. Este dato muestra, una vez más, que el precio de la vivienda de segunda mano fluctúa poco mes a mes y muestra que el precio tiende a la estabilización. Atrás hemos dejado las grandes caídas de precios a las que hemos asistido en los últimos años. </w:t>
      </w:r>
    </w:p>
    <w:p w:rsidR="009570C4" w:rsidRP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9570C4" w:rsidRP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Respecto a la variación interanual, en enero de 2018 el precio de la vivienda de segunda mano sube un 5,6% y encadena 16 meses de subidas interanuales consecutivas. </w:t>
      </w:r>
    </w:p>
    <w:p w:rsidR="009570C4" w:rsidRP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9570C4" w:rsidRP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“El precio de la vivienda en venta sigue creciendo como consecuencia del interés que vuelve a despertar el mercado inmobiliario en un contexto de mejora económica y de consolidación de la financiación. Pero los datos de </w:t>
      </w:r>
      <w:hyperlink r:id="rId11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siguen mostrando las diferentes velocidades a las que se mueve el sector, con Cataluña, Madrid y las islas protagonizando las mayores subidas. En estas regiones la vivienda se ha encarecido en torno a un 10% en tan solo un año, porcentaje que se eleva a más del 20% en algunos distritos de Madrid y Barcelona”, explica Beatriz Toribio, directora de Estudios de </w:t>
      </w:r>
      <w:hyperlink r:id="rId12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. </w:t>
      </w:r>
    </w:p>
    <w:p w:rsidR="00C013FA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lastRenderedPageBreak/>
        <w:t xml:space="preserve">El precio medio de la vivienda de segunda mano en España acumula una caída de -41% desde que registrara su máximo histórico en abril de 2007 con 2.952 €/m2. En este sentido, nueve comunidades autónomas cuentan con caídas superiores al -40% desde que alcanzaron el precio máximo hace nueve años. La comunidad que más ha visto caer los precios es La Rioja (-55,7%), seguido de Navarra (-53,8%), Castilla-La Mancha (-50,9%), Aragón (-50,4%), Murcia (-49,4%), Asturias (-46,9%), la </w:t>
      </w:r>
      <w:proofErr w:type="spellStart"/>
      <w:r w:rsidRPr="009570C4">
        <w:rPr>
          <w:rFonts w:ascii="Open Sans Light" w:hAnsi="Open Sans Light"/>
          <w:color w:val="404040" w:themeColor="text1" w:themeTint="BF"/>
          <w:lang w:val="es-ES"/>
        </w:rPr>
        <w:t>Comunitat</w:t>
      </w:r>
      <w:proofErr w:type="spellEnd"/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Valenciana (-45,5%), Cantabria (-44,4%) y Extremadura (-42%)</w:t>
      </w:r>
    </w:p>
    <w:p w:rsid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9570C4" w:rsidRPr="00C013FA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13FA" w:rsidRDefault="00C013FA" w:rsidP="00C013FA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  <w:r w:rsidRPr="00C013FA">
        <w:rPr>
          <w:rFonts w:ascii="Open Sans Light" w:hAnsi="Open Sans Light"/>
          <w:b/>
          <w:color w:val="00AAAB"/>
          <w:sz w:val="28"/>
          <w:szCs w:val="28"/>
          <w:lang w:val="es-ES"/>
        </w:rPr>
        <w:t>Ranking del precio medio de la vivienda por CC.AA</w:t>
      </w:r>
    </w:p>
    <w:p w:rsidR="009570C4" w:rsidRDefault="009570C4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13FA" w:rsidRPr="00C013FA" w:rsidRDefault="009570C4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50A93BE4" wp14:editId="076B6A3B">
            <wp:extent cx="5505450" cy="3228975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013FA" w:rsidRPr="00C013FA" w:rsidRDefault="00C013FA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13FA" w:rsidRPr="00901EA6" w:rsidRDefault="00C013FA" w:rsidP="00901EA6">
      <w:pPr>
        <w:ind w:left="-1134"/>
        <w:rPr>
          <w:rFonts w:ascii="Open Sans" w:hAnsi="Open Sans"/>
          <w:color w:val="00AAAB"/>
          <w:lang w:val="es-ES"/>
        </w:rPr>
      </w:pPr>
      <w:r w:rsidRPr="00424260">
        <w:rPr>
          <w:rFonts w:ascii="Open Sans" w:hAnsi="Open Sans"/>
          <w:color w:val="00AAAB"/>
          <w:lang w:val="es-ES"/>
        </w:rPr>
        <w:t xml:space="preserve">El precio se incrementa en </w:t>
      </w:r>
      <w:r w:rsidR="009570C4">
        <w:rPr>
          <w:rFonts w:ascii="Open Sans" w:hAnsi="Open Sans"/>
          <w:color w:val="00AAAB"/>
          <w:lang w:val="es-ES"/>
        </w:rPr>
        <w:t>seis</w:t>
      </w:r>
      <w:r w:rsidRPr="00424260">
        <w:rPr>
          <w:rFonts w:ascii="Open Sans" w:hAnsi="Open Sans"/>
          <w:color w:val="00AAAB"/>
          <w:lang w:val="es-ES"/>
        </w:rPr>
        <w:t xml:space="preserve"> comunidades autónomas</w:t>
      </w:r>
    </w:p>
    <w:p w:rsidR="00C013FA" w:rsidRPr="00C013FA" w:rsidRDefault="00C013FA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9570C4" w:rsidRP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De las 17 comunidades autónomas, en enero el precio medio de la vivienda de segunda mano sube en seis de ellas. El incremento más acusado se produce en Canarias (1,8%), seguido de Madrid (1,4%), la </w:t>
      </w:r>
      <w:proofErr w:type="spellStart"/>
      <w:r w:rsidRPr="009570C4">
        <w:rPr>
          <w:rFonts w:ascii="Open Sans Light" w:hAnsi="Open Sans Light"/>
          <w:color w:val="404040" w:themeColor="text1" w:themeTint="BF"/>
          <w:lang w:val="es-ES"/>
        </w:rPr>
        <w:t>Comunitat</w:t>
      </w:r>
      <w:proofErr w:type="spellEnd"/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Valenciana (1,2%), Baleares (0,9%), Aragón (0-7%) y Cataluña (0,5%).</w:t>
      </w:r>
    </w:p>
    <w:p w:rsidR="009570C4" w:rsidRP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9570C4" w:rsidRP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En el otro extremo, Navarra es la comunidad que más ve caer los precios, en concreto un -1,3%, seguido de Murcia (-1,1%), Andalucía (-0,9%) y Cantabria y Galicia, que ambos descienden un -0,8% respecto al mes de diciembre. Por su parte, Castilla-La Mancha y el País Vasco se mantienen estables. </w:t>
      </w:r>
    </w:p>
    <w:p w:rsidR="009570C4" w:rsidRP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44DA2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lastRenderedPageBreak/>
        <w:t>En cuanto a los precios, el País Vasco sigue siendo la comunidad más cara de España, con un precio medio de 2.746 €/m2, seguida de Madrid (2.446 €/m2) y Cataluña (2.321 €/m2). Por el contrario, Castilla-La Mancha (1.087 €/m2), Extremadura (1.092 €/m2) y Murcia (1.162 €/m2) son las comunidades con los precios de la vivienda de segunda mano más asequibles.</w:t>
      </w:r>
    </w:p>
    <w:p w:rsid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36A54" w:rsidRDefault="00E36A54" w:rsidP="00901EA6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  <w:r w:rsidRPr="00901EA6">
        <w:rPr>
          <w:rFonts w:ascii="Open Sans Light" w:hAnsi="Open Sans Light"/>
          <w:b/>
          <w:color w:val="00AAAB"/>
          <w:sz w:val="28"/>
          <w:szCs w:val="28"/>
          <w:lang w:val="es-ES"/>
        </w:rPr>
        <w:t>Precio medio de la vivienda por CC.AA y variaciones</w:t>
      </w:r>
    </w:p>
    <w:p w:rsidR="00832519" w:rsidRPr="00901EA6" w:rsidRDefault="00832519" w:rsidP="00901EA6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</w:p>
    <w:tbl>
      <w:tblPr>
        <w:tblStyle w:val="Tabladecuadrcula5oscura-nfasis1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276"/>
        <w:gridCol w:w="1701"/>
        <w:gridCol w:w="1559"/>
      </w:tblGrid>
      <w:tr w:rsidR="00901EA6" w:rsidTr="008A3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01EA6" w:rsidRPr="005A301B" w:rsidRDefault="00901EA6" w:rsidP="00CD7EC9">
            <w:r w:rsidRPr="005A301B">
              <w:t>CC.AA.</w:t>
            </w:r>
          </w:p>
        </w:tc>
        <w:tc>
          <w:tcPr>
            <w:tcW w:w="1842" w:type="dxa"/>
          </w:tcPr>
          <w:p w:rsidR="00901EA6" w:rsidRPr="005A301B" w:rsidRDefault="009570C4" w:rsidP="00CD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Enero 2018</w:t>
            </w:r>
          </w:p>
        </w:tc>
        <w:tc>
          <w:tcPr>
            <w:tcW w:w="1276" w:type="dxa"/>
          </w:tcPr>
          <w:p w:rsidR="00901EA6" w:rsidRPr="005A301B" w:rsidRDefault="00901EA6" w:rsidP="00CD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301B">
              <w:t>Variación mensual</w:t>
            </w:r>
          </w:p>
        </w:tc>
        <w:tc>
          <w:tcPr>
            <w:tcW w:w="1701" w:type="dxa"/>
          </w:tcPr>
          <w:p w:rsidR="00901EA6" w:rsidRPr="005A301B" w:rsidRDefault="00FD3B7B" w:rsidP="00CD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Variación interanual</w:t>
            </w:r>
          </w:p>
        </w:tc>
        <w:tc>
          <w:tcPr>
            <w:tcW w:w="1559" w:type="dxa"/>
          </w:tcPr>
          <w:p w:rsidR="00901EA6" w:rsidRPr="005A301B" w:rsidRDefault="00616732" w:rsidP="008325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Descenso acumulado</w:t>
            </w:r>
          </w:p>
        </w:tc>
      </w:tr>
      <w:tr w:rsidR="009570C4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9570C4" w:rsidRPr="009570C4" w:rsidRDefault="009570C4" w:rsidP="009570C4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9570C4">
              <w:rPr>
                <w:rFonts w:ascii="Calibri" w:hAnsi="Calibri"/>
                <w:sz w:val="28"/>
                <w:szCs w:val="28"/>
              </w:rPr>
              <w:t>País Vasco</w:t>
            </w:r>
          </w:p>
        </w:tc>
        <w:tc>
          <w:tcPr>
            <w:tcW w:w="1842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2.746 €</w:t>
            </w:r>
          </w:p>
        </w:tc>
        <w:tc>
          <w:tcPr>
            <w:tcW w:w="1276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0,0 %</w:t>
            </w:r>
          </w:p>
        </w:tc>
        <w:tc>
          <w:tcPr>
            <w:tcW w:w="1701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1,5 %</w:t>
            </w:r>
          </w:p>
        </w:tc>
        <w:tc>
          <w:tcPr>
            <w:tcW w:w="1559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-37,5%</w:t>
            </w:r>
          </w:p>
        </w:tc>
      </w:tr>
      <w:tr w:rsidR="009570C4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9570C4" w:rsidRPr="009570C4" w:rsidRDefault="009570C4" w:rsidP="009570C4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9570C4">
              <w:rPr>
                <w:rFonts w:ascii="Calibri" w:hAnsi="Calibri"/>
                <w:sz w:val="28"/>
                <w:szCs w:val="28"/>
              </w:rPr>
              <w:t>Madrid</w:t>
            </w:r>
          </w:p>
        </w:tc>
        <w:tc>
          <w:tcPr>
            <w:tcW w:w="1842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2.446 €</w:t>
            </w:r>
          </w:p>
        </w:tc>
        <w:tc>
          <w:tcPr>
            <w:tcW w:w="1276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1,4 %</w:t>
            </w:r>
          </w:p>
        </w:tc>
        <w:tc>
          <w:tcPr>
            <w:tcW w:w="1701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9,1 %</w:t>
            </w:r>
          </w:p>
        </w:tc>
        <w:tc>
          <w:tcPr>
            <w:tcW w:w="1559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-38,4%</w:t>
            </w:r>
          </w:p>
        </w:tc>
      </w:tr>
      <w:tr w:rsidR="009570C4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9570C4" w:rsidRPr="009570C4" w:rsidRDefault="009570C4" w:rsidP="009570C4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9570C4">
              <w:rPr>
                <w:rFonts w:ascii="Calibri" w:hAnsi="Calibri"/>
                <w:sz w:val="28"/>
                <w:szCs w:val="28"/>
              </w:rPr>
              <w:t>Cataluña</w:t>
            </w:r>
          </w:p>
        </w:tc>
        <w:tc>
          <w:tcPr>
            <w:tcW w:w="1842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2.321 €</w:t>
            </w:r>
          </w:p>
        </w:tc>
        <w:tc>
          <w:tcPr>
            <w:tcW w:w="1276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0,5 %</w:t>
            </w:r>
          </w:p>
        </w:tc>
        <w:tc>
          <w:tcPr>
            <w:tcW w:w="1701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10,8 %</w:t>
            </w:r>
          </w:p>
        </w:tc>
        <w:tc>
          <w:tcPr>
            <w:tcW w:w="1559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-39,9%</w:t>
            </w:r>
          </w:p>
        </w:tc>
      </w:tr>
      <w:tr w:rsidR="009570C4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9570C4" w:rsidRPr="009570C4" w:rsidRDefault="009570C4" w:rsidP="009570C4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9570C4">
              <w:rPr>
                <w:rFonts w:ascii="Calibri" w:hAnsi="Calibri"/>
                <w:sz w:val="28"/>
                <w:szCs w:val="28"/>
              </w:rPr>
              <w:t>Baleares</w:t>
            </w:r>
          </w:p>
        </w:tc>
        <w:tc>
          <w:tcPr>
            <w:tcW w:w="1842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2.318 €</w:t>
            </w:r>
          </w:p>
        </w:tc>
        <w:tc>
          <w:tcPr>
            <w:tcW w:w="1276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0,9 %</w:t>
            </w:r>
          </w:p>
        </w:tc>
        <w:tc>
          <w:tcPr>
            <w:tcW w:w="1701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16,8 %</w:t>
            </w:r>
          </w:p>
        </w:tc>
        <w:tc>
          <w:tcPr>
            <w:tcW w:w="1559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-16,1%</w:t>
            </w:r>
          </w:p>
        </w:tc>
      </w:tr>
      <w:tr w:rsidR="009570C4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9570C4" w:rsidRPr="009570C4" w:rsidRDefault="009570C4" w:rsidP="009570C4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9570C4">
              <w:rPr>
                <w:rFonts w:ascii="Calibri" w:hAnsi="Calibri"/>
                <w:sz w:val="28"/>
                <w:szCs w:val="28"/>
              </w:rPr>
              <w:t>Cantabria</w:t>
            </w:r>
          </w:p>
        </w:tc>
        <w:tc>
          <w:tcPr>
            <w:tcW w:w="1842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1.595 €</w:t>
            </w:r>
          </w:p>
        </w:tc>
        <w:tc>
          <w:tcPr>
            <w:tcW w:w="1276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-0,8 %</w:t>
            </w:r>
          </w:p>
        </w:tc>
        <w:tc>
          <w:tcPr>
            <w:tcW w:w="1701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-5,1 %</w:t>
            </w:r>
          </w:p>
        </w:tc>
        <w:tc>
          <w:tcPr>
            <w:tcW w:w="1559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-44,4%</w:t>
            </w:r>
          </w:p>
        </w:tc>
      </w:tr>
      <w:tr w:rsidR="009570C4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9570C4" w:rsidRPr="009570C4" w:rsidRDefault="009570C4" w:rsidP="009570C4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9570C4">
              <w:rPr>
                <w:rFonts w:ascii="Calibri" w:hAnsi="Calibri"/>
                <w:sz w:val="28"/>
                <w:szCs w:val="28"/>
              </w:rPr>
              <w:t>Galicia</w:t>
            </w:r>
          </w:p>
        </w:tc>
        <w:tc>
          <w:tcPr>
            <w:tcW w:w="1842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1.571 €</w:t>
            </w:r>
          </w:p>
        </w:tc>
        <w:tc>
          <w:tcPr>
            <w:tcW w:w="1276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-0,8 %</w:t>
            </w:r>
          </w:p>
        </w:tc>
        <w:tc>
          <w:tcPr>
            <w:tcW w:w="1701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-1,5 %</w:t>
            </w:r>
          </w:p>
        </w:tc>
        <w:tc>
          <w:tcPr>
            <w:tcW w:w="1559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-34,0%</w:t>
            </w:r>
          </w:p>
        </w:tc>
      </w:tr>
      <w:tr w:rsidR="009570C4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9570C4" w:rsidRPr="009570C4" w:rsidRDefault="009570C4" w:rsidP="009570C4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9570C4">
              <w:rPr>
                <w:rFonts w:ascii="Calibri" w:hAnsi="Calibri"/>
                <w:sz w:val="28"/>
                <w:szCs w:val="28"/>
              </w:rPr>
              <w:t>Navarra</w:t>
            </w:r>
          </w:p>
        </w:tc>
        <w:tc>
          <w:tcPr>
            <w:tcW w:w="1842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1.568 €</w:t>
            </w:r>
          </w:p>
        </w:tc>
        <w:tc>
          <w:tcPr>
            <w:tcW w:w="1276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-1,3 %</w:t>
            </w:r>
          </w:p>
        </w:tc>
        <w:tc>
          <w:tcPr>
            <w:tcW w:w="1701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-2,1 %</w:t>
            </w:r>
          </w:p>
        </w:tc>
        <w:tc>
          <w:tcPr>
            <w:tcW w:w="1559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-53,8%</w:t>
            </w:r>
          </w:p>
        </w:tc>
      </w:tr>
      <w:tr w:rsidR="009570C4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9570C4" w:rsidRPr="009570C4" w:rsidRDefault="009570C4" w:rsidP="009570C4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9570C4">
              <w:rPr>
                <w:rFonts w:ascii="Calibri" w:hAnsi="Calibri"/>
                <w:sz w:val="28"/>
                <w:szCs w:val="28"/>
              </w:rPr>
              <w:t>Asturias</w:t>
            </w:r>
          </w:p>
        </w:tc>
        <w:tc>
          <w:tcPr>
            <w:tcW w:w="1842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1.558 €</w:t>
            </w:r>
          </w:p>
        </w:tc>
        <w:tc>
          <w:tcPr>
            <w:tcW w:w="1276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-0,2 %</w:t>
            </w:r>
          </w:p>
        </w:tc>
        <w:tc>
          <w:tcPr>
            <w:tcW w:w="1701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-1,4 %</w:t>
            </w:r>
          </w:p>
        </w:tc>
        <w:tc>
          <w:tcPr>
            <w:tcW w:w="1559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-46,9%</w:t>
            </w:r>
          </w:p>
        </w:tc>
      </w:tr>
      <w:tr w:rsidR="009570C4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9570C4" w:rsidRPr="009570C4" w:rsidRDefault="009570C4" w:rsidP="009570C4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9570C4">
              <w:rPr>
                <w:rFonts w:ascii="Calibri" w:hAnsi="Calibri"/>
                <w:sz w:val="28"/>
                <w:szCs w:val="28"/>
              </w:rPr>
              <w:t>Aragón</w:t>
            </w:r>
          </w:p>
        </w:tc>
        <w:tc>
          <w:tcPr>
            <w:tcW w:w="1842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1.539 €</w:t>
            </w:r>
          </w:p>
        </w:tc>
        <w:tc>
          <w:tcPr>
            <w:tcW w:w="1276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0,7 %</w:t>
            </w:r>
          </w:p>
        </w:tc>
        <w:tc>
          <w:tcPr>
            <w:tcW w:w="1701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5,6 %</w:t>
            </w:r>
          </w:p>
        </w:tc>
        <w:tc>
          <w:tcPr>
            <w:tcW w:w="1559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-50,4%</w:t>
            </w:r>
          </w:p>
        </w:tc>
      </w:tr>
      <w:tr w:rsidR="009570C4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9570C4" w:rsidRPr="009570C4" w:rsidRDefault="009570C4" w:rsidP="009570C4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9570C4">
              <w:rPr>
                <w:rFonts w:ascii="Calibri" w:hAnsi="Calibri"/>
                <w:sz w:val="28"/>
                <w:szCs w:val="28"/>
              </w:rPr>
              <w:t>Andalucía</w:t>
            </w:r>
          </w:p>
        </w:tc>
        <w:tc>
          <w:tcPr>
            <w:tcW w:w="1842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1.539 €</w:t>
            </w:r>
          </w:p>
        </w:tc>
        <w:tc>
          <w:tcPr>
            <w:tcW w:w="1276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-0,9 %</w:t>
            </w:r>
          </w:p>
        </w:tc>
        <w:tc>
          <w:tcPr>
            <w:tcW w:w="1701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4,8 %</w:t>
            </w:r>
          </w:p>
        </w:tc>
        <w:tc>
          <w:tcPr>
            <w:tcW w:w="1559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-38,7%</w:t>
            </w:r>
          </w:p>
        </w:tc>
      </w:tr>
      <w:tr w:rsidR="009570C4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9570C4" w:rsidRPr="009570C4" w:rsidRDefault="009570C4" w:rsidP="009570C4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9570C4">
              <w:rPr>
                <w:rFonts w:ascii="Calibri" w:hAnsi="Calibri"/>
                <w:sz w:val="28"/>
                <w:szCs w:val="28"/>
              </w:rPr>
              <w:t>Canarias</w:t>
            </w:r>
          </w:p>
        </w:tc>
        <w:tc>
          <w:tcPr>
            <w:tcW w:w="1842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1.514 €</w:t>
            </w:r>
          </w:p>
        </w:tc>
        <w:tc>
          <w:tcPr>
            <w:tcW w:w="1276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1,8 %</w:t>
            </w:r>
          </w:p>
        </w:tc>
        <w:tc>
          <w:tcPr>
            <w:tcW w:w="1701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9,0 %</w:t>
            </w:r>
          </w:p>
        </w:tc>
        <w:tc>
          <w:tcPr>
            <w:tcW w:w="1559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-29,7%</w:t>
            </w:r>
          </w:p>
        </w:tc>
      </w:tr>
      <w:tr w:rsidR="009570C4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9570C4" w:rsidRPr="009570C4" w:rsidRDefault="009570C4" w:rsidP="009570C4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9570C4">
              <w:rPr>
                <w:rFonts w:ascii="Calibri" w:hAnsi="Calibri"/>
                <w:sz w:val="28"/>
                <w:szCs w:val="28"/>
              </w:rPr>
              <w:t>Castilla y León</w:t>
            </w:r>
          </w:p>
        </w:tc>
        <w:tc>
          <w:tcPr>
            <w:tcW w:w="1842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1.447 €</w:t>
            </w:r>
          </w:p>
        </w:tc>
        <w:tc>
          <w:tcPr>
            <w:tcW w:w="1276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-0,3 %</w:t>
            </w:r>
          </w:p>
        </w:tc>
        <w:tc>
          <w:tcPr>
            <w:tcW w:w="1701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0,8 %</w:t>
            </w:r>
          </w:p>
        </w:tc>
        <w:tc>
          <w:tcPr>
            <w:tcW w:w="1559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-37,0%</w:t>
            </w:r>
          </w:p>
        </w:tc>
      </w:tr>
      <w:tr w:rsidR="009570C4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9570C4" w:rsidRPr="009570C4" w:rsidRDefault="009570C4" w:rsidP="009570C4">
            <w:pPr>
              <w:jc w:val="right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9570C4">
              <w:rPr>
                <w:rFonts w:ascii="Calibri" w:hAnsi="Calibri"/>
                <w:sz w:val="28"/>
                <w:szCs w:val="28"/>
              </w:rPr>
              <w:t>Comunitat</w:t>
            </w:r>
            <w:proofErr w:type="spellEnd"/>
            <w:r w:rsidRPr="009570C4">
              <w:rPr>
                <w:rFonts w:ascii="Calibri" w:hAnsi="Calibri"/>
                <w:sz w:val="28"/>
                <w:szCs w:val="28"/>
              </w:rPr>
              <w:t xml:space="preserve"> Valenciana</w:t>
            </w:r>
          </w:p>
        </w:tc>
        <w:tc>
          <w:tcPr>
            <w:tcW w:w="1842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1.324 €</w:t>
            </w:r>
          </w:p>
        </w:tc>
        <w:tc>
          <w:tcPr>
            <w:tcW w:w="1276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1,2 %</w:t>
            </w:r>
          </w:p>
        </w:tc>
        <w:tc>
          <w:tcPr>
            <w:tcW w:w="1701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2,9 %</w:t>
            </w:r>
          </w:p>
        </w:tc>
        <w:tc>
          <w:tcPr>
            <w:tcW w:w="1559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-45,5%</w:t>
            </w:r>
          </w:p>
        </w:tc>
      </w:tr>
      <w:tr w:rsidR="009570C4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9570C4" w:rsidRPr="009570C4" w:rsidRDefault="009570C4" w:rsidP="009570C4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9570C4">
              <w:rPr>
                <w:rFonts w:ascii="Calibri" w:hAnsi="Calibri"/>
                <w:sz w:val="28"/>
                <w:szCs w:val="28"/>
              </w:rPr>
              <w:t>La Rioja</w:t>
            </w:r>
          </w:p>
        </w:tc>
        <w:tc>
          <w:tcPr>
            <w:tcW w:w="1842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1.316 €</w:t>
            </w:r>
          </w:p>
        </w:tc>
        <w:tc>
          <w:tcPr>
            <w:tcW w:w="1276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-0,5 %</w:t>
            </w:r>
          </w:p>
        </w:tc>
        <w:tc>
          <w:tcPr>
            <w:tcW w:w="1701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5,8 %</w:t>
            </w:r>
          </w:p>
        </w:tc>
        <w:tc>
          <w:tcPr>
            <w:tcW w:w="1559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-55,7%</w:t>
            </w:r>
          </w:p>
        </w:tc>
      </w:tr>
      <w:tr w:rsidR="009570C4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9570C4" w:rsidRPr="009570C4" w:rsidRDefault="009570C4" w:rsidP="009570C4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9570C4">
              <w:rPr>
                <w:rFonts w:ascii="Calibri" w:hAnsi="Calibri"/>
                <w:sz w:val="28"/>
                <w:szCs w:val="28"/>
              </w:rPr>
              <w:t>Región de Murcia</w:t>
            </w:r>
          </w:p>
        </w:tc>
        <w:tc>
          <w:tcPr>
            <w:tcW w:w="1842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1.162 €</w:t>
            </w:r>
          </w:p>
        </w:tc>
        <w:tc>
          <w:tcPr>
            <w:tcW w:w="1276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-1,1 %</w:t>
            </w:r>
          </w:p>
        </w:tc>
        <w:tc>
          <w:tcPr>
            <w:tcW w:w="1701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3,8 %</w:t>
            </w:r>
          </w:p>
        </w:tc>
        <w:tc>
          <w:tcPr>
            <w:tcW w:w="1559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-49,4%</w:t>
            </w:r>
          </w:p>
        </w:tc>
      </w:tr>
      <w:tr w:rsidR="009570C4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9570C4" w:rsidRPr="009570C4" w:rsidRDefault="009570C4" w:rsidP="009570C4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9570C4">
              <w:rPr>
                <w:rFonts w:ascii="Calibri" w:hAnsi="Calibri"/>
                <w:sz w:val="28"/>
                <w:szCs w:val="28"/>
              </w:rPr>
              <w:t>Extremadura</w:t>
            </w:r>
          </w:p>
        </w:tc>
        <w:tc>
          <w:tcPr>
            <w:tcW w:w="1842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1.092 €</w:t>
            </w:r>
          </w:p>
        </w:tc>
        <w:tc>
          <w:tcPr>
            <w:tcW w:w="1276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-0,6 %</w:t>
            </w:r>
          </w:p>
        </w:tc>
        <w:tc>
          <w:tcPr>
            <w:tcW w:w="1701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-1,1 %</w:t>
            </w:r>
          </w:p>
        </w:tc>
        <w:tc>
          <w:tcPr>
            <w:tcW w:w="1559" w:type="dxa"/>
            <w:vAlign w:val="bottom"/>
          </w:tcPr>
          <w:p w:rsidR="009570C4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-42,0%</w:t>
            </w:r>
          </w:p>
        </w:tc>
      </w:tr>
      <w:tr w:rsidR="009570C4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9570C4" w:rsidRPr="009570C4" w:rsidRDefault="009570C4" w:rsidP="009570C4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9570C4">
              <w:rPr>
                <w:rFonts w:ascii="Calibri" w:hAnsi="Calibri"/>
                <w:sz w:val="28"/>
                <w:szCs w:val="28"/>
              </w:rPr>
              <w:t>Castilla-La Mancha</w:t>
            </w:r>
          </w:p>
        </w:tc>
        <w:tc>
          <w:tcPr>
            <w:tcW w:w="1842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1.087 €</w:t>
            </w:r>
          </w:p>
        </w:tc>
        <w:tc>
          <w:tcPr>
            <w:tcW w:w="1276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0,0 %</w:t>
            </w:r>
          </w:p>
        </w:tc>
        <w:tc>
          <w:tcPr>
            <w:tcW w:w="1701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000000"/>
                <w:sz w:val="28"/>
                <w:szCs w:val="28"/>
              </w:rPr>
              <w:t>3,7 %</w:t>
            </w:r>
          </w:p>
        </w:tc>
        <w:tc>
          <w:tcPr>
            <w:tcW w:w="1559" w:type="dxa"/>
            <w:vAlign w:val="bottom"/>
          </w:tcPr>
          <w:p w:rsidR="009570C4" w:rsidRPr="009570C4" w:rsidRDefault="009570C4" w:rsidP="0095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color w:val="FF0000"/>
                <w:sz w:val="28"/>
                <w:szCs w:val="28"/>
              </w:rPr>
              <w:t>-50,9%</w:t>
            </w:r>
          </w:p>
        </w:tc>
      </w:tr>
      <w:tr w:rsidR="00BA74D6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BA74D6" w:rsidRPr="008A3C8D" w:rsidRDefault="008A3C8D" w:rsidP="008A3C8D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8A3C8D">
              <w:rPr>
                <w:rFonts w:ascii="Calibri" w:hAnsi="Calibri"/>
                <w:sz w:val="28"/>
                <w:szCs w:val="28"/>
              </w:rPr>
              <w:t>España</w:t>
            </w:r>
          </w:p>
        </w:tc>
        <w:tc>
          <w:tcPr>
            <w:tcW w:w="1842" w:type="dxa"/>
            <w:vAlign w:val="bottom"/>
          </w:tcPr>
          <w:p w:rsidR="00BA74D6" w:rsidRPr="009570C4" w:rsidRDefault="008A3C8D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1.7</w:t>
            </w:r>
            <w:r w:rsidR="009570C4" w:rsidRPr="009570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42</w:t>
            </w:r>
            <w:r w:rsidRPr="009570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€</w:t>
            </w:r>
          </w:p>
        </w:tc>
        <w:tc>
          <w:tcPr>
            <w:tcW w:w="1276" w:type="dxa"/>
            <w:vAlign w:val="bottom"/>
          </w:tcPr>
          <w:p w:rsidR="00BA74D6" w:rsidRPr="009570C4" w:rsidRDefault="008A3C8D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0,</w:t>
            </w:r>
            <w:r w:rsidR="009570C4" w:rsidRPr="009570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  <w:r w:rsidRPr="009570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  <w:vAlign w:val="bottom"/>
          </w:tcPr>
          <w:p w:rsidR="00BA74D6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5,6</w:t>
            </w:r>
            <w:r w:rsidR="008A3C8D" w:rsidRPr="009570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  <w:vAlign w:val="bottom"/>
          </w:tcPr>
          <w:p w:rsidR="00BA74D6" w:rsidRPr="009570C4" w:rsidRDefault="009570C4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-41</w:t>
            </w:r>
            <w:r w:rsidR="008A3C8D" w:rsidRPr="009570C4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%</w:t>
            </w:r>
          </w:p>
        </w:tc>
      </w:tr>
    </w:tbl>
    <w:p w:rsidR="00C013FA" w:rsidRDefault="00C013FA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36A54" w:rsidRPr="00901EA6" w:rsidRDefault="009570C4" w:rsidP="00901EA6">
      <w:pPr>
        <w:ind w:left="-1134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>21</w:t>
      </w:r>
      <w:r w:rsidR="00E36A54" w:rsidRPr="00C747D5">
        <w:rPr>
          <w:rFonts w:ascii="Open Sans" w:hAnsi="Open Sans"/>
          <w:color w:val="00AAAB"/>
          <w:lang w:val="es-ES"/>
        </w:rPr>
        <w:t xml:space="preserve"> provincias incrementan el precio interanual</w:t>
      </w:r>
    </w:p>
    <w:p w:rsidR="00E36A54" w:rsidRPr="00E36A54" w:rsidRDefault="00E36A54" w:rsidP="00E36A5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9570C4" w:rsidRP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En cuanto a la evolución del precio de la vivienda por provincias, en 21 de ellas se registran subidas de precios en términos mensuales, con incrementos que van del 2,4% de Santa Cruz de Tenerife al 0,2% de Teruel. Por el contrario, 29 provincias descienden el precio en enero. Los descensos van del -0,1% de Segovia al -4,6% de Almería. </w:t>
      </w:r>
    </w:p>
    <w:p w:rsidR="009570C4" w:rsidRP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C0A63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Del total de los 787 municipios de España analizados por </w:t>
      </w:r>
      <w:hyperlink r:id="rId14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, en 464 municipios el precio de la vivienda sube en el mes de enero, en 31 municipios los precios permanecen estables y en 292 se registran descensos en el precio. El municipio con el precio de la vivienda de segunda mano más elevado es San Sebastián (4.654 €/m2). Por su parte, </w:t>
      </w:r>
      <w:proofErr w:type="spellStart"/>
      <w:r w:rsidRPr="009570C4">
        <w:rPr>
          <w:rFonts w:ascii="Open Sans Light" w:hAnsi="Open Sans Light"/>
          <w:color w:val="404040" w:themeColor="text1" w:themeTint="BF"/>
          <w:lang w:val="es-ES"/>
        </w:rPr>
        <w:t>Benicull</w:t>
      </w:r>
      <w:proofErr w:type="spellEnd"/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de </w:t>
      </w:r>
      <w:proofErr w:type="spellStart"/>
      <w:r w:rsidRPr="009570C4">
        <w:rPr>
          <w:rFonts w:ascii="Open Sans Light" w:hAnsi="Open Sans Light"/>
          <w:color w:val="404040" w:themeColor="text1" w:themeTint="BF"/>
          <w:lang w:val="es-ES"/>
        </w:rPr>
        <w:t>Xúquer</w:t>
      </w:r>
      <w:proofErr w:type="spellEnd"/>
      <w:r w:rsidRPr="009570C4">
        <w:rPr>
          <w:rFonts w:ascii="Open Sans Light" w:hAnsi="Open Sans Light"/>
          <w:color w:val="404040" w:themeColor="text1" w:themeTint="BF"/>
          <w:lang w:val="es-ES"/>
        </w:rPr>
        <w:t>, en Valencia es la población española más barata, con un precio medio de 558 €/m2.</w:t>
      </w:r>
    </w:p>
    <w:p w:rsid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249D7" w:rsidRPr="00AB1B94" w:rsidRDefault="00EA2400" w:rsidP="00AB1B94">
      <w:pPr>
        <w:ind w:left="-1134"/>
        <w:rPr>
          <w:rFonts w:ascii="Open Sans" w:hAnsi="Open Sans"/>
          <w:color w:val="00AAAB"/>
          <w:lang w:val="es-ES"/>
        </w:rPr>
      </w:pPr>
      <w:r w:rsidRPr="00AB1B94">
        <w:rPr>
          <w:rFonts w:ascii="Open Sans" w:hAnsi="Open Sans"/>
          <w:color w:val="00AAAB"/>
          <w:lang w:val="es-ES"/>
        </w:rPr>
        <w:t xml:space="preserve">Incrementa el precio en </w:t>
      </w:r>
      <w:r w:rsidR="00D95466">
        <w:rPr>
          <w:rFonts w:ascii="Open Sans" w:hAnsi="Open Sans"/>
          <w:color w:val="00AAAB"/>
          <w:lang w:val="es-ES"/>
        </w:rPr>
        <w:t>20</w:t>
      </w:r>
      <w:r w:rsidRPr="00AB1B94">
        <w:rPr>
          <w:rFonts w:ascii="Open Sans" w:hAnsi="Open Sans"/>
          <w:color w:val="00AAAB"/>
          <w:lang w:val="es-ES"/>
        </w:rPr>
        <w:t xml:space="preserve"> distritos de Madrid y </w:t>
      </w:r>
      <w:r w:rsidR="00571D3F">
        <w:rPr>
          <w:rFonts w:ascii="Open Sans" w:hAnsi="Open Sans"/>
          <w:color w:val="00AAAB"/>
          <w:lang w:val="es-ES"/>
        </w:rPr>
        <w:t>en nueve</w:t>
      </w:r>
      <w:r w:rsidR="00AB1B94" w:rsidRPr="00AB1B94">
        <w:rPr>
          <w:rFonts w:ascii="Open Sans" w:hAnsi="Open Sans"/>
          <w:color w:val="00AAAB"/>
          <w:lang w:val="es-ES"/>
        </w:rPr>
        <w:t xml:space="preserve"> </w:t>
      </w:r>
      <w:r w:rsidRPr="00AB1B94">
        <w:rPr>
          <w:rFonts w:ascii="Open Sans" w:hAnsi="Open Sans"/>
          <w:color w:val="00AAAB"/>
          <w:lang w:val="es-ES"/>
        </w:rPr>
        <w:t>de Barcelona</w:t>
      </w:r>
    </w:p>
    <w:p w:rsidR="00EA2400" w:rsidRDefault="00EA2400" w:rsidP="007E6DDD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95466" w:rsidRPr="00734AA0" w:rsidRDefault="00D95466" w:rsidP="00D95466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734AA0">
        <w:rPr>
          <w:rFonts w:ascii="Open Sans Light" w:hAnsi="Open Sans Light"/>
          <w:color w:val="000000" w:themeColor="text1"/>
          <w:lang w:val="es-ES"/>
        </w:rPr>
        <w:t xml:space="preserve">De los </w:t>
      </w:r>
      <w:r w:rsidRPr="00D95466">
        <w:rPr>
          <w:rFonts w:ascii="Open Sans Light" w:hAnsi="Open Sans Light"/>
          <w:b/>
          <w:bCs/>
          <w:color w:val="000000" w:themeColor="text1"/>
          <w:lang w:val="es-ES"/>
        </w:rPr>
        <w:t xml:space="preserve">21 distritos </w:t>
      </w:r>
      <w:r w:rsidRPr="00D95466">
        <w:rPr>
          <w:rFonts w:ascii="Open Sans Light" w:hAnsi="Open Sans Light"/>
          <w:b/>
          <w:bCs/>
          <w:color w:val="000000" w:themeColor="text1"/>
          <w:lang w:val="es-ES"/>
        </w:rPr>
        <w:t>madrileños</w:t>
      </w:r>
      <w:r>
        <w:rPr>
          <w:rFonts w:ascii="Open Sans Light" w:hAnsi="Open Sans Light"/>
          <w:color w:val="000000" w:themeColor="text1"/>
          <w:lang w:val="es-ES"/>
        </w:rPr>
        <w:t xml:space="preserve"> </w:t>
      </w:r>
      <w:r w:rsidRPr="00734AA0">
        <w:rPr>
          <w:rFonts w:ascii="Open Sans Light" w:hAnsi="Open Sans Light"/>
          <w:color w:val="000000" w:themeColor="text1"/>
          <w:lang w:val="es-ES"/>
        </w:rPr>
        <w:t xml:space="preserve">analizados por </w:t>
      </w:r>
      <w:hyperlink r:id="rId15" w:history="1">
        <w:proofErr w:type="spellStart"/>
        <w:r w:rsidRPr="000C289D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734AA0">
        <w:rPr>
          <w:rFonts w:ascii="Open Sans Light" w:hAnsi="Open Sans Light"/>
          <w:color w:val="000000" w:themeColor="text1"/>
          <w:lang w:val="es-ES"/>
        </w:rPr>
        <w:t xml:space="preserve">, 20 de ellos registran aumentos del precio en el mes de enero. Moncloa y San Blas son los distritos que registran un precio más alto con un 4,8% respectivamente. Por el contrario, </w:t>
      </w:r>
      <w:proofErr w:type="spellStart"/>
      <w:r w:rsidRPr="00734AA0">
        <w:rPr>
          <w:rFonts w:ascii="Open Sans Light" w:hAnsi="Open Sans Light"/>
          <w:color w:val="000000" w:themeColor="text1"/>
          <w:lang w:val="es-ES"/>
        </w:rPr>
        <w:t>Vicálvaro</w:t>
      </w:r>
      <w:proofErr w:type="spellEnd"/>
      <w:r w:rsidRPr="00734AA0">
        <w:rPr>
          <w:rFonts w:ascii="Open Sans Light" w:hAnsi="Open Sans Light"/>
          <w:color w:val="000000" w:themeColor="text1"/>
          <w:lang w:val="es-ES"/>
        </w:rPr>
        <w:t xml:space="preserve"> es el único distrito que registra un descenso en el mes de enero, en concreto lo hace con un  -0,6%. </w:t>
      </w:r>
    </w:p>
    <w:p w:rsidR="00D95466" w:rsidRPr="00734AA0" w:rsidRDefault="00D95466" w:rsidP="00D95466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D95466" w:rsidRPr="00734AA0" w:rsidRDefault="00D95466" w:rsidP="00D95466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734AA0">
        <w:rPr>
          <w:rFonts w:ascii="Open Sans Light" w:hAnsi="Open Sans Light"/>
          <w:color w:val="000000" w:themeColor="text1"/>
          <w:lang w:val="es-ES"/>
        </w:rPr>
        <w:t xml:space="preserve">En cuanto a los distritos con mayor y menor precio, Salamanca es el distrito más caro de la capital para comprar una vivienda con un precio de 5.430€/m2. Le siguen Chamberí (4.920€/m2), Chamartín (4.760€/m2) y Centro (4.700/m2). </w:t>
      </w:r>
    </w:p>
    <w:p w:rsidR="00D95466" w:rsidRPr="00734AA0" w:rsidRDefault="00D95466" w:rsidP="00D95466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D95466" w:rsidRPr="00734AA0" w:rsidRDefault="00D95466" w:rsidP="00D95466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734AA0">
        <w:rPr>
          <w:rFonts w:ascii="Open Sans Light" w:hAnsi="Open Sans Light"/>
          <w:color w:val="000000" w:themeColor="text1"/>
          <w:lang w:val="es-ES"/>
        </w:rPr>
        <w:t>En el lado opuesto, Villaverde es el distrito más económico para adquirir una vivienda de segunda mano, con un precio medio de  1.595  €/m2.</w:t>
      </w:r>
    </w:p>
    <w:p w:rsidR="007F4F4B" w:rsidRDefault="007F4F4B" w:rsidP="00F20CC1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571D3F" w:rsidRDefault="00571D3F" w:rsidP="00571D3F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D95466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En la </w:t>
      </w:r>
      <w:r w:rsidRPr="00D95466">
        <w:rPr>
          <w:rFonts w:ascii="Open Sans Light" w:hAnsi="Open Sans Light"/>
          <w:b/>
          <w:bCs/>
          <w:color w:val="000000" w:themeColor="text1"/>
          <w:lang w:val="es-ES"/>
        </w:rPr>
        <w:t>ciudad de</w:t>
      </w:r>
      <w:r w:rsidRPr="00D95466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Barcelona</w:t>
      </w:r>
      <w:r w:rsidRPr="000C289D">
        <w:rPr>
          <w:rFonts w:ascii="Open Sans Light" w:hAnsi="Open Sans Light"/>
          <w:color w:val="404040" w:themeColor="text1" w:themeTint="BF"/>
          <w:lang w:val="es-ES"/>
        </w:rPr>
        <w:t xml:space="preserve">, nueve de los 10 distritos analizados por </w:t>
      </w:r>
      <w:hyperlink r:id="rId16" w:history="1">
        <w:proofErr w:type="spellStart"/>
        <w:r w:rsidRPr="000C289D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0C289D">
        <w:rPr>
          <w:rFonts w:ascii="Open Sans Light" w:hAnsi="Open Sans Light"/>
          <w:color w:val="404040" w:themeColor="text1" w:themeTint="BF"/>
          <w:lang w:val="es-ES"/>
        </w:rPr>
        <w:t xml:space="preserve"> incrementan el precio en enero. El mayor ascenso se da en Horta - </w:t>
      </w:r>
      <w:proofErr w:type="spellStart"/>
      <w:r w:rsidRPr="000C289D">
        <w:rPr>
          <w:rFonts w:ascii="Open Sans Light" w:hAnsi="Open Sans Light"/>
          <w:color w:val="404040" w:themeColor="text1" w:themeTint="BF"/>
          <w:lang w:val="es-ES"/>
        </w:rPr>
        <w:t>Guinardó</w:t>
      </w:r>
      <w:proofErr w:type="spellEnd"/>
      <w:r w:rsidRPr="000C289D">
        <w:rPr>
          <w:rFonts w:ascii="Open Sans Light" w:hAnsi="Open Sans Light"/>
          <w:color w:val="404040" w:themeColor="text1" w:themeTint="BF"/>
          <w:lang w:val="es-ES"/>
        </w:rPr>
        <w:t xml:space="preserve">, con una subida del 1,7%. </w:t>
      </w:r>
      <w:proofErr w:type="spellStart"/>
      <w:r w:rsidRPr="000C289D">
        <w:rPr>
          <w:rFonts w:ascii="Open Sans Light" w:hAnsi="Open Sans Light"/>
          <w:color w:val="404040" w:themeColor="text1" w:themeTint="BF"/>
          <w:lang w:val="es-ES"/>
        </w:rPr>
        <w:t>Sant</w:t>
      </w:r>
      <w:proofErr w:type="spellEnd"/>
      <w:r w:rsidRPr="000C289D">
        <w:rPr>
          <w:rFonts w:ascii="Open Sans Light" w:hAnsi="Open Sans Light"/>
          <w:color w:val="404040" w:themeColor="text1" w:themeTint="BF"/>
          <w:lang w:val="es-ES"/>
        </w:rPr>
        <w:t xml:space="preserve"> Andreu es el distrito que ha sufrido un descenso mayor en el precio, con un 0,3%.</w:t>
      </w:r>
    </w:p>
    <w:p w:rsidR="007F4F4B" w:rsidRDefault="007F4F4B" w:rsidP="00F20CC1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D95466" w:rsidRDefault="00D95466" w:rsidP="00F20CC1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FF4250" w:rsidRPr="00B761DE" w:rsidRDefault="00FF4250" w:rsidP="00B761DE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>
        <w:rPr>
          <w:rFonts w:ascii="Open Sans Light" w:hAnsi="Open Sans Light"/>
          <w:b/>
          <w:color w:val="00AAAB"/>
          <w:lang w:val="es-ES"/>
        </w:rPr>
        <w:t>Precio medio de los distritos de Madrid y variación mensual e interanual</w:t>
      </w:r>
    </w:p>
    <w:p w:rsidR="00FF4250" w:rsidRPr="00AA6253" w:rsidRDefault="00FF4250" w:rsidP="00FF4250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Ind w:w="-877" w:type="dxa"/>
        <w:tblLook w:val="04A0" w:firstRow="1" w:lastRow="0" w:firstColumn="1" w:lastColumn="0" w:noHBand="0" w:noVBand="1"/>
      </w:tblPr>
      <w:tblGrid>
        <w:gridCol w:w="2240"/>
        <w:gridCol w:w="2551"/>
        <w:gridCol w:w="2410"/>
      </w:tblGrid>
      <w:tr w:rsidR="00D95466" w:rsidRPr="009408FA" w:rsidTr="00D47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center"/>
          </w:tcPr>
          <w:p w:rsidR="00D95466" w:rsidRPr="00734AA0" w:rsidRDefault="00D95466" w:rsidP="00D95466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734AA0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2551" w:type="dxa"/>
            <w:vAlign w:val="center"/>
          </w:tcPr>
          <w:p w:rsidR="00D95466" w:rsidRPr="00734AA0" w:rsidRDefault="00D95466" w:rsidP="00D95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734AA0">
              <w:rPr>
                <w:rFonts w:ascii="Open Sans Light" w:hAnsi="Open Sans Light"/>
                <w:lang w:val="es-ES"/>
              </w:rPr>
              <w:t>Variación</w:t>
            </w:r>
          </w:p>
          <w:p w:rsidR="00D95466" w:rsidRPr="00734AA0" w:rsidRDefault="00D95466" w:rsidP="00D95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proofErr w:type="gramStart"/>
            <w:r w:rsidRPr="00734AA0">
              <w:rPr>
                <w:rFonts w:ascii="Open Sans Light" w:hAnsi="Open Sans Light"/>
                <w:lang w:val="es-ES"/>
              </w:rPr>
              <w:t>mensual</w:t>
            </w:r>
            <w:proofErr w:type="gramEnd"/>
            <w:r w:rsidRPr="00734AA0">
              <w:rPr>
                <w:rFonts w:ascii="Open Sans Light" w:hAnsi="Open Sans Light"/>
                <w:lang w:val="es-ES"/>
              </w:rPr>
              <w:t xml:space="preserve"> (%)</w:t>
            </w:r>
          </w:p>
        </w:tc>
        <w:tc>
          <w:tcPr>
            <w:tcW w:w="2410" w:type="dxa"/>
            <w:vAlign w:val="center"/>
          </w:tcPr>
          <w:p w:rsidR="00D95466" w:rsidRPr="00734AA0" w:rsidRDefault="00D95466" w:rsidP="00D95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734AA0">
              <w:rPr>
                <w:rFonts w:ascii="Open Sans Light" w:hAnsi="Open Sans Light"/>
                <w:lang w:val="es-ES"/>
              </w:rPr>
              <w:t>Enero 2018</w:t>
            </w:r>
            <w:r w:rsidRPr="00734AA0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D95466" w:rsidRPr="009408FA" w:rsidTr="00FC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Moncloa</w:t>
            </w:r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4,8 %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4.078 €</w:t>
            </w:r>
          </w:p>
        </w:tc>
      </w:tr>
      <w:tr w:rsidR="00D95466" w:rsidRPr="009408FA" w:rsidTr="00FC0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San Blas</w:t>
            </w:r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4,8 %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2.463 €</w:t>
            </w:r>
          </w:p>
        </w:tc>
      </w:tr>
      <w:tr w:rsidR="00D95466" w:rsidRPr="009408FA" w:rsidTr="00FC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Villaverde</w:t>
            </w:r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4,0 %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1.595 €</w:t>
            </w:r>
          </w:p>
        </w:tc>
      </w:tr>
      <w:tr w:rsidR="00D95466" w:rsidRPr="009408FA" w:rsidTr="00FC0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Villa de Vallecas</w:t>
            </w:r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3,9 %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2.212 €</w:t>
            </w:r>
          </w:p>
        </w:tc>
      </w:tr>
      <w:tr w:rsidR="00D95466" w:rsidRPr="009408FA" w:rsidTr="00FC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Arganzuela</w:t>
            </w:r>
            <w:proofErr w:type="spellEnd"/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3,7 %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3.672 €</w:t>
            </w:r>
          </w:p>
        </w:tc>
      </w:tr>
      <w:tr w:rsidR="00D95466" w:rsidRPr="009408FA" w:rsidTr="00FC0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Latina</w:t>
            </w:r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3,4 %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2.164 €</w:t>
            </w:r>
          </w:p>
        </w:tc>
      </w:tr>
      <w:tr w:rsidR="00D95466" w:rsidRPr="009408FA" w:rsidTr="00FC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Barajas</w:t>
            </w:r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3,3 %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2.982 €</w:t>
            </w:r>
          </w:p>
        </w:tc>
      </w:tr>
      <w:tr w:rsidR="00D95466" w:rsidRPr="009408FA" w:rsidTr="00FC0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Tetuán</w:t>
            </w:r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3,1 %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3.389 €</w:t>
            </w:r>
          </w:p>
        </w:tc>
      </w:tr>
      <w:tr w:rsidR="00D95466" w:rsidRPr="009408FA" w:rsidTr="00FC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lastRenderedPageBreak/>
              <w:t>Ciudad Lineal</w:t>
            </w:r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3,0 %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2.787 €</w:t>
            </w:r>
          </w:p>
        </w:tc>
      </w:tr>
      <w:tr w:rsidR="00D95466" w:rsidRPr="009408FA" w:rsidTr="00FC0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Puente de Vallecas</w:t>
            </w:r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2,8 %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1.672 €</w:t>
            </w:r>
          </w:p>
        </w:tc>
      </w:tr>
      <w:tr w:rsidR="00D95466" w:rsidRPr="009408FA" w:rsidTr="00FC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Chamartín</w:t>
            </w:r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2,8 %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4.760 €</w:t>
            </w:r>
          </w:p>
        </w:tc>
      </w:tr>
      <w:tr w:rsidR="00D95466" w:rsidRPr="009408FA" w:rsidTr="00FC0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2,3 %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4.700 €</w:t>
            </w:r>
          </w:p>
        </w:tc>
      </w:tr>
      <w:tr w:rsidR="00D95466" w:rsidRPr="009408FA" w:rsidTr="00FC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Fuencarral</w:t>
            </w:r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2,3 %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3.286 €</w:t>
            </w:r>
          </w:p>
        </w:tc>
      </w:tr>
      <w:tr w:rsidR="00D95466" w:rsidRPr="009408FA" w:rsidTr="00FC0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Salamanca</w:t>
            </w:r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1,9 %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5.430 €</w:t>
            </w:r>
          </w:p>
        </w:tc>
      </w:tr>
      <w:tr w:rsidR="00D95466" w:rsidRPr="009408FA" w:rsidTr="00FC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Usera</w:t>
            </w:r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1,8 %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1.805 €</w:t>
            </w:r>
          </w:p>
        </w:tc>
      </w:tr>
      <w:tr w:rsidR="00D95466" w:rsidRPr="009408FA" w:rsidTr="00FC0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Hortaleza</w:t>
            </w:r>
            <w:proofErr w:type="spellEnd"/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1,8 %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3.328 €</w:t>
            </w:r>
          </w:p>
        </w:tc>
      </w:tr>
      <w:tr w:rsidR="00D95466" w:rsidRPr="009408FA" w:rsidTr="00FC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Chamberí</w:t>
            </w:r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1,7 %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4.920 €</w:t>
            </w:r>
          </w:p>
        </w:tc>
      </w:tr>
      <w:tr w:rsidR="00D95466" w:rsidRPr="009408FA" w:rsidTr="00FC0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Retiro</w:t>
            </w:r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1,7 %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4.168 €</w:t>
            </w:r>
          </w:p>
        </w:tc>
      </w:tr>
      <w:tr w:rsidR="00D95466" w:rsidRPr="009408FA" w:rsidTr="00FC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Carabanchel</w:t>
            </w:r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1,6 %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1.969 €</w:t>
            </w:r>
          </w:p>
        </w:tc>
      </w:tr>
      <w:tr w:rsidR="00D95466" w:rsidRPr="009408FA" w:rsidTr="00FC0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Moratalaz</w:t>
            </w:r>
            <w:proofErr w:type="spellEnd"/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1,2 %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2.344 €</w:t>
            </w:r>
          </w:p>
        </w:tc>
      </w:tr>
      <w:tr w:rsidR="00D95466" w:rsidRPr="009408FA" w:rsidTr="00FC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D95466" w:rsidRPr="00734AA0" w:rsidRDefault="00D95466" w:rsidP="00D95466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734AA0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Vicálvaro</w:t>
            </w:r>
            <w:proofErr w:type="spellEnd"/>
          </w:p>
        </w:tc>
        <w:tc>
          <w:tcPr>
            <w:tcW w:w="2551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-0,6 %</w:t>
            </w:r>
          </w:p>
        </w:tc>
        <w:tc>
          <w:tcPr>
            <w:tcW w:w="2410" w:type="dxa"/>
            <w:vAlign w:val="bottom"/>
          </w:tcPr>
          <w:p w:rsidR="00D95466" w:rsidRPr="00734AA0" w:rsidRDefault="00D95466" w:rsidP="00D9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734AA0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1.994 €</w:t>
            </w:r>
          </w:p>
        </w:tc>
      </w:tr>
    </w:tbl>
    <w:p w:rsidR="00AB1B94" w:rsidRDefault="00AB1B94" w:rsidP="00AB1B94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D474FD" w:rsidRDefault="00D474FD" w:rsidP="00AB1B94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571D3F" w:rsidRPr="000C289D" w:rsidRDefault="00571D3F" w:rsidP="00571D3F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  <w:r w:rsidRPr="000C289D">
        <w:rPr>
          <w:rFonts w:ascii="Open Sans Light" w:hAnsi="Open Sans Light"/>
          <w:b/>
          <w:color w:val="00AAAB"/>
          <w:lang w:val="es-ES"/>
        </w:rPr>
        <w:t>Distritos con mayor y menor descenso mensual en el precio de la vivienda</w:t>
      </w:r>
    </w:p>
    <w:p w:rsidR="00571D3F" w:rsidRPr="000C289D" w:rsidRDefault="00571D3F" w:rsidP="00571D3F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Ind w:w="-1021" w:type="dxa"/>
        <w:tblLook w:val="04A0" w:firstRow="1" w:lastRow="0" w:firstColumn="1" w:lastColumn="0" w:noHBand="0" w:noVBand="1"/>
      </w:tblPr>
      <w:tblGrid>
        <w:gridCol w:w="2717"/>
        <w:gridCol w:w="2127"/>
        <w:gridCol w:w="2551"/>
      </w:tblGrid>
      <w:tr w:rsidR="00571D3F" w:rsidRPr="000C289D" w:rsidTr="00571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center"/>
          </w:tcPr>
          <w:p w:rsidR="00571D3F" w:rsidRPr="000C289D" w:rsidRDefault="00571D3F" w:rsidP="003E2662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0C289D">
              <w:rPr>
                <w:rFonts w:ascii="Open Sans Light" w:hAnsi="Open Sans Light"/>
                <w:iCs/>
                <w:lang w:val="es-ES"/>
              </w:rPr>
              <w:t>Distritos</w:t>
            </w:r>
          </w:p>
        </w:tc>
        <w:tc>
          <w:tcPr>
            <w:tcW w:w="2127" w:type="dxa"/>
            <w:vAlign w:val="center"/>
          </w:tcPr>
          <w:p w:rsidR="00571D3F" w:rsidRPr="000C289D" w:rsidRDefault="00571D3F" w:rsidP="003E2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0C289D">
              <w:rPr>
                <w:rFonts w:ascii="Open Sans Light" w:hAnsi="Open Sans Light"/>
                <w:lang w:val="es-ES"/>
              </w:rPr>
              <w:t>Variación</w:t>
            </w:r>
          </w:p>
          <w:p w:rsidR="00571D3F" w:rsidRPr="000C289D" w:rsidRDefault="00571D3F" w:rsidP="003E2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proofErr w:type="gramStart"/>
            <w:r w:rsidRPr="000C289D">
              <w:rPr>
                <w:rFonts w:ascii="Open Sans Light" w:hAnsi="Open Sans Light"/>
                <w:lang w:val="es-ES"/>
              </w:rPr>
              <w:t>mensual</w:t>
            </w:r>
            <w:proofErr w:type="gramEnd"/>
            <w:r w:rsidRPr="000C289D">
              <w:rPr>
                <w:rFonts w:ascii="Open Sans Light" w:hAnsi="Open Sans Light"/>
                <w:lang w:val="es-ES"/>
              </w:rPr>
              <w:t xml:space="preserve"> (%)</w:t>
            </w:r>
          </w:p>
        </w:tc>
        <w:tc>
          <w:tcPr>
            <w:tcW w:w="2551" w:type="dxa"/>
            <w:vAlign w:val="center"/>
          </w:tcPr>
          <w:p w:rsidR="00571D3F" w:rsidRPr="000C289D" w:rsidRDefault="00571D3F" w:rsidP="003E2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0C289D">
              <w:rPr>
                <w:rFonts w:ascii="Open Sans Light" w:hAnsi="Open Sans Light"/>
                <w:lang w:val="es-ES"/>
              </w:rPr>
              <w:t>Enero 2018</w:t>
            </w:r>
            <w:r w:rsidRPr="000C289D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571D3F" w:rsidRPr="000C289D" w:rsidTr="0057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bottom"/>
          </w:tcPr>
          <w:p w:rsidR="00571D3F" w:rsidRPr="000C289D" w:rsidRDefault="00571D3F" w:rsidP="003E2662">
            <w:pPr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  <w:t xml:space="preserve">Horta - </w:t>
            </w:r>
            <w:proofErr w:type="spellStart"/>
            <w:r w:rsidRPr="000C289D"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  <w:t>Guinardó</w:t>
            </w:r>
            <w:proofErr w:type="spellEnd"/>
          </w:p>
        </w:tc>
        <w:tc>
          <w:tcPr>
            <w:tcW w:w="2127" w:type="dxa"/>
            <w:vAlign w:val="bottom"/>
          </w:tcPr>
          <w:p w:rsidR="00571D3F" w:rsidRPr="000C289D" w:rsidRDefault="00571D3F" w:rsidP="003E2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sz w:val="22"/>
                <w:szCs w:val="22"/>
                <w:lang w:val="fr-FR"/>
              </w:rPr>
              <w:t>1,7 %</w:t>
            </w:r>
          </w:p>
        </w:tc>
        <w:tc>
          <w:tcPr>
            <w:tcW w:w="2551" w:type="dxa"/>
            <w:vAlign w:val="bottom"/>
          </w:tcPr>
          <w:p w:rsidR="00571D3F" w:rsidRPr="000C289D" w:rsidRDefault="00571D3F" w:rsidP="00571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b/>
                <w:sz w:val="22"/>
                <w:szCs w:val="22"/>
                <w:lang w:val="fr-FR"/>
              </w:rPr>
              <w:t>3.232 €</w:t>
            </w:r>
          </w:p>
        </w:tc>
      </w:tr>
      <w:tr w:rsidR="00571D3F" w:rsidRPr="000C289D" w:rsidTr="00571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bottom"/>
          </w:tcPr>
          <w:p w:rsidR="00571D3F" w:rsidRPr="000C289D" w:rsidRDefault="00571D3F" w:rsidP="003E2662">
            <w:pPr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  <w:t>Sant Martí</w:t>
            </w:r>
          </w:p>
        </w:tc>
        <w:tc>
          <w:tcPr>
            <w:tcW w:w="2127" w:type="dxa"/>
            <w:vAlign w:val="bottom"/>
          </w:tcPr>
          <w:p w:rsidR="00571D3F" w:rsidRPr="000C289D" w:rsidRDefault="00571D3F" w:rsidP="003E2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sz w:val="22"/>
                <w:szCs w:val="22"/>
                <w:lang w:val="fr-FR"/>
              </w:rPr>
              <w:t>1,3 %</w:t>
            </w:r>
          </w:p>
        </w:tc>
        <w:tc>
          <w:tcPr>
            <w:tcW w:w="2551" w:type="dxa"/>
            <w:vAlign w:val="bottom"/>
          </w:tcPr>
          <w:p w:rsidR="00571D3F" w:rsidRPr="000C289D" w:rsidRDefault="00571D3F" w:rsidP="00571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b/>
                <w:sz w:val="22"/>
                <w:szCs w:val="22"/>
                <w:lang w:val="fr-FR"/>
              </w:rPr>
              <w:t>4.016 €</w:t>
            </w:r>
          </w:p>
        </w:tc>
      </w:tr>
      <w:tr w:rsidR="00571D3F" w:rsidRPr="000C289D" w:rsidTr="0057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bottom"/>
          </w:tcPr>
          <w:p w:rsidR="00571D3F" w:rsidRPr="000C289D" w:rsidRDefault="00571D3F" w:rsidP="003E2662">
            <w:pPr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</w:pPr>
            <w:proofErr w:type="spellStart"/>
            <w:r w:rsidRPr="000C289D"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  <w:t>Gràcia</w:t>
            </w:r>
            <w:proofErr w:type="spellEnd"/>
          </w:p>
        </w:tc>
        <w:tc>
          <w:tcPr>
            <w:tcW w:w="2127" w:type="dxa"/>
            <w:vAlign w:val="bottom"/>
          </w:tcPr>
          <w:p w:rsidR="00571D3F" w:rsidRPr="000C289D" w:rsidRDefault="00571D3F" w:rsidP="003E2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sz w:val="22"/>
                <w:szCs w:val="22"/>
                <w:lang w:val="fr-FR"/>
              </w:rPr>
              <w:t>1,0 %</w:t>
            </w:r>
          </w:p>
        </w:tc>
        <w:tc>
          <w:tcPr>
            <w:tcW w:w="2551" w:type="dxa"/>
            <w:vAlign w:val="bottom"/>
          </w:tcPr>
          <w:p w:rsidR="00571D3F" w:rsidRPr="000C289D" w:rsidRDefault="00571D3F" w:rsidP="00571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b/>
                <w:sz w:val="22"/>
                <w:szCs w:val="22"/>
                <w:lang w:val="fr-FR"/>
              </w:rPr>
              <w:t>4.492 €</w:t>
            </w:r>
          </w:p>
        </w:tc>
      </w:tr>
      <w:tr w:rsidR="00571D3F" w:rsidRPr="000C289D" w:rsidTr="00571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bottom"/>
          </w:tcPr>
          <w:p w:rsidR="00571D3F" w:rsidRPr="000C289D" w:rsidRDefault="00571D3F" w:rsidP="003E2662">
            <w:pPr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  <w:t xml:space="preserve">Les </w:t>
            </w:r>
            <w:proofErr w:type="spellStart"/>
            <w:r w:rsidRPr="000C289D"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  <w:t>Corts</w:t>
            </w:r>
            <w:proofErr w:type="spellEnd"/>
          </w:p>
        </w:tc>
        <w:tc>
          <w:tcPr>
            <w:tcW w:w="2127" w:type="dxa"/>
            <w:vAlign w:val="bottom"/>
          </w:tcPr>
          <w:p w:rsidR="00571D3F" w:rsidRPr="000C289D" w:rsidRDefault="00571D3F" w:rsidP="003E2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sz w:val="22"/>
                <w:szCs w:val="22"/>
                <w:lang w:val="fr-FR"/>
              </w:rPr>
              <w:t>0,9 %</w:t>
            </w:r>
          </w:p>
        </w:tc>
        <w:tc>
          <w:tcPr>
            <w:tcW w:w="2551" w:type="dxa"/>
            <w:vAlign w:val="bottom"/>
          </w:tcPr>
          <w:p w:rsidR="00571D3F" w:rsidRPr="000C289D" w:rsidRDefault="00571D3F" w:rsidP="00571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b/>
                <w:sz w:val="22"/>
                <w:szCs w:val="22"/>
                <w:lang w:val="fr-FR"/>
              </w:rPr>
              <w:t>5.163 €</w:t>
            </w:r>
          </w:p>
        </w:tc>
      </w:tr>
      <w:tr w:rsidR="00571D3F" w:rsidRPr="000C289D" w:rsidTr="0057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bottom"/>
          </w:tcPr>
          <w:p w:rsidR="00571D3F" w:rsidRPr="000C289D" w:rsidRDefault="00571D3F" w:rsidP="003E2662">
            <w:pPr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</w:pPr>
            <w:proofErr w:type="spellStart"/>
            <w:r w:rsidRPr="000C289D"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  <w:t>Sants</w:t>
            </w:r>
            <w:proofErr w:type="spellEnd"/>
            <w:r w:rsidRPr="000C289D"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  <w:t xml:space="preserve"> - </w:t>
            </w:r>
            <w:proofErr w:type="spellStart"/>
            <w:r w:rsidRPr="000C289D"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  <w:t>Montjuïc</w:t>
            </w:r>
            <w:proofErr w:type="spellEnd"/>
          </w:p>
        </w:tc>
        <w:tc>
          <w:tcPr>
            <w:tcW w:w="2127" w:type="dxa"/>
            <w:vAlign w:val="bottom"/>
          </w:tcPr>
          <w:p w:rsidR="00571D3F" w:rsidRPr="000C289D" w:rsidRDefault="00571D3F" w:rsidP="003E2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sz w:val="22"/>
                <w:szCs w:val="22"/>
                <w:lang w:val="fr-FR"/>
              </w:rPr>
              <w:t>0,8 %</w:t>
            </w:r>
          </w:p>
        </w:tc>
        <w:tc>
          <w:tcPr>
            <w:tcW w:w="2551" w:type="dxa"/>
            <w:vAlign w:val="bottom"/>
          </w:tcPr>
          <w:p w:rsidR="00571D3F" w:rsidRPr="000C289D" w:rsidRDefault="00571D3F" w:rsidP="00571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b/>
                <w:sz w:val="22"/>
                <w:szCs w:val="22"/>
                <w:lang w:val="fr-FR"/>
              </w:rPr>
              <w:t>3.842 €</w:t>
            </w:r>
          </w:p>
        </w:tc>
      </w:tr>
      <w:tr w:rsidR="00571D3F" w:rsidRPr="000C289D" w:rsidTr="00571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bottom"/>
          </w:tcPr>
          <w:p w:rsidR="00571D3F" w:rsidRPr="000C289D" w:rsidRDefault="00571D3F" w:rsidP="003E2662">
            <w:pPr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</w:pPr>
            <w:proofErr w:type="spellStart"/>
            <w:r w:rsidRPr="000C289D"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  <w:t>Nou</w:t>
            </w:r>
            <w:proofErr w:type="spellEnd"/>
            <w:r w:rsidRPr="000C289D"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  <w:t xml:space="preserve"> Barris</w:t>
            </w:r>
          </w:p>
        </w:tc>
        <w:tc>
          <w:tcPr>
            <w:tcW w:w="2127" w:type="dxa"/>
            <w:vAlign w:val="bottom"/>
          </w:tcPr>
          <w:p w:rsidR="00571D3F" w:rsidRPr="000C289D" w:rsidRDefault="00571D3F" w:rsidP="003E2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sz w:val="22"/>
                <w:szCs w:val="22"/>
                <w:lang w:val="fr-FR"/>
              </w:rPr>
              <w:t>0,8 %</w:t>
            </w:r>
          </w:p>
        </w:tc>
        <w:tc>
          <w:tcPr>
            <w:tcW w:w="2551" w:type="dxa"/>
            <w:vAlign w:val="bottom"/>
          </w:tcPr>
          <w:p w:rsidR="00571D3F" w:rsidRPr="000C289D" w:rsidRDefault="00571D3F" w:rsidP="00571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b/>
                <w:sz w:val="22"/>
                <w:szCs w:val="22"/>
                <w:lang w:val="fr-FR"/>
              </w:rPr>
              <w:t>2.395 €</w:t>
            </w:r>
          </w:p>
        </w:tc>
      </w:tr>
      <w:tr w:rsidR="00571D3F" w:rsidRPr="000C289D" w:rsidTr="0057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bottom"/>
          </w:tcPr>
          <w:p w:rsidR="00571D3F" w:rsidRPr="000C289D" w:rsidRDefault="00571D3F" w:rsidP="003E2662">
            <w:pPr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</w:pPr>
            <w:proofErr w:type="spellStart"/>
            <w:r w:rsidRPr="000C289D"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  <w:t>Eixample</w:t>
            </w:r>
            <w:proofErr w:type="spellEnd"/>
          </w:p>
        </w:tc>
        <w:tc>
          <w:tcPr>
            <w:tcW w:w="2127" w:type="dxa"/>
            <w:vAlign w:val="bottom"/>
          </w:tcPr>
          <w:p w:rsidR="00571D3F" w:rsidRPr="000C289D" w:rsidRDefault="00571D3F" w:rsidP="003E2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sz w:val="22"/>
                <w:szCs w:val="22"/>
                <w:lang w:val="fr-FR"/>
              </w:rPr>
              <w:t>0,5 %</w:t>
            </w:r>
          </w:p>
        </w:tc>
        <w:tc>
          <w:tcPr>
            <w:tcW w:w="2551" w:type="dxa"/>
            <w:vAlign w:val="bottom"/>
          </w:tcPr>
          <w:p w:rsidR="00571D3F" w:rsidRPr="000C289D" w:rsidRDefault="00571D3F" w:rsidP="00571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b/>
                <w:sz w:val="22"/>
                <w:szCs w:val="22"/>
                <w:lang w:val="fr-FR"/>
              </w:rPr>
              <w:t>5.132 €</w:t>
            </w:r>
          </w:p>
        </w:tc>
      </w:tr>
      <w:tr w:rsidR="00571D3F" w:rsidRPr="000C289D" w:rsidTr="00571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bottom"/>
          </w:tcPr>
          <w:p w:rsidR="00571D3F" w:rsidRPr="000C289D" w:rsidRDefault="00571D3F" w:rsidP="003E2662">
            <w:pPr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</w:pPr>
            <w:proofErr w:type="spellStart"/>
            <w:r w:rsidRPr="000C289D"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  <w:t>Sarrià</w:t>
            </w:r>
            <w:proofErr w:type="spellEnd"/>
            <w:r w:rsidRPr="000C289D"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  <w:t xml:space="preserve"> - Sant </w:t>
            </w:r>
            <w:proofErr w:type="spellStart"/>
            <w:r w:rsidRPr="000C289D"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  <w:t>Gervasi</w:t>
            </w:r>
            <w:proofErr w:type="spellEnd"/>
          </w:p>
        </w:tc>
        <w:tc>
          <w:tcPr>
            <w:tcW w:w="2127" w:type="dxa"/>
            <w:vAlign w:val="bottom"/>
          </w:tcPr>
          <w:p w:rsidR="00571D3F" w:rsidRPr="000C289D" w:rsidRDefault="00571D3F" w:rsidP="003E2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sz w:val="22"/>
                <w:szCs w:val="22"/>
                <w:lang w:val="fr-FR"/>
              </w:rPr>
              <w:t>0,3 %</w:t>
            </w:r>
          </w:p>
        </w:tc>
        <w:tc>
          <w:tcPr>
            <w:tcW w:w="2551" w:type="dxa"/>
            <w:vAlign w:val="bottom"/>
          </w:tcPr>
          <w:p w:rsidR="00571D3F" w:rsidRPr="000C289D" w:rsidRDefault="00571D3F" w:rsidP="00571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b/>
                <w:sz w:val="22"/>
                <w:szCs w:val="22"/>
                <w:lang w:val="fr-FR"/>
              </w:rPr>
              <w:t>5.535 €</w:t>
            </w:r>
          </w:p>
        </w:tc>
      </w:tr>
      <w:tr w:rsidR="00571D3F" w:rsidRPr="000C289D" w:rsidTr="0057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bottom"/>
          </w:tcPr>
          <w:p w:rsidR="00571D3F" w:rsidRPr="000C289D" w:rsidRDefault="00571D3F" w:rsidP="003E2662">
            <w:pPr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  <w:t xml:space="preserve">Sant </w:t>
            </w:r>
            <w:proofErr w:type="spellStart"/>
            <w:r w:rsidRPr="000C289D"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  <w:t>Andreu</w:t>
            </w:r>
            <w:proofErr w:type="spellEnd"/>
          </w:p>
        </w:tc>
        <w:tc>
          <w:tcPr>
            <w:tcW w:w="2127" w:type="dxa"/>
            <w:vAlign w:val="bottom"/>
          </w:tcPr>
          <w:p w:rsidR="00571D3F" w:rsidRPr="000C289D" w:rsidRDefault="00571D3F" w:rsidP="003E2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sz w:val="22"/>
                <w:szCs w:val="22"/>
                <w:lang w:val="fr-FR"/>
              </w:rPr>
              <w:t>0,3 %</w:t>
            </w:r>
          </w:p>
        </w:tc>
        <w:tc>
          <w:tcPr>
            <w:tcW w:w="2551" w:type="dxa"/>
            <w:vAlign w:val="bottom"/>
          </w:tcPr>
          <w:p w:rsidR="00571D3F" w:rsidRPr="000C289D" w:rsidRDefault="00571D3F" w:rsidP="00571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b/>
                <w:sz w:val="22"/>
                <w:szCs w:val="22"/>
                <w:lang w:val="fr-FR"/>
              </w:rPr>
              <w:t>3.101 €</w:t>
            </w:r>
          </w:p>
        </w:tc>
      </w:tr>
      <w:tr w:rsidR="00571D3F" w:rsidRPr="000C289D" w:rsidTr="00571D3F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bottom"/>
          </w:tcPr>
          <w:p w:rsidR="00571D3F" w:rsidRPr="000C289D" w:rsidRDefault="00571D3F" w:rsidP="003E2662">
            <w:pPr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</w:pPr>
            <w:proofErr w:type="spellStart"/>
            <w:r w:rsidRPr="000C289D"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  <w:t>Ciutat</w:t>
            </w:r>
            <w:proofErr w:type="spellEnd"/>
            <w:r w:rsidRPr="000C289D">
              <w:rPr>
                <w:rFonts w:ascii="Open Sans Light" w:hAnsi="Open Sans Light"/>
                <w:bCs w:val="0"/>
                <w:sz w:val="22"/>
                <w:szCs w:val="22"/>
                <w:lang w:val="fr-FR"/>
              </w:rPr>
              <w:t xml:space="preserve"> Vella</w:t>
            </w:r>
          </w:p>
        </w:tc>
        <w:tc>
          <w:tcPr>
            <w:tcW w:w="2127" w:type="dxa"/>
            <w:vAlign w:val="bottom"/>
          </w:tcPr>
          <w:p w:rsidR="00571D3F" w:rsidRPr="000C289D" w:rsidRDefault="00571D3F" w:rsidP="003E2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sz w:val="22"/>
                <w:szCs w:val="22"/>
                <w:lang w:val="fr-FR"/>
              </w:rPr>
              <w:t>0,0 %</w:t>
            </w:r>
          </w:p>
        </w:tc>
        <w:tc>
          <w:tcPr>
            <w:tcW w:w="2551" w:type="dxa"/>
            <w:vAlign w:val="bottom"/>
          </w:tcPr>
          <w:p w:rsidR="00571D3F" w:rsidRPr="000C289D" w:rsidRDefault="00571D3F" w:rsidP="00571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fr-FR"/>
              </w:rPr>
            </w:pPr>
            <w:r w:rsidRPr="000C289D">
              <w:rPr>
                <w:rFonts w:ascii="Open Sans Light" w:hAnsi="Open Sans Light"/>
                <w:b/>
                <w:sz w:val="22"/>
                <w:szCs w:val="22"/>
                <w:lang w:val="fr-FR"/>
              </w:rPr>
              <w:t>4.795 €</w:t>
            </w:r>
          </w:p>
        </w:tc>
      </w:tr>
    </w:tbl>
    <w:p w:rsidR="00571D3F" w:rsidRDefault="00571D3F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571D3F" w:rsidRDefault="00571D3F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D95466" w:rsidRDefault="00D95466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D95466" w:rsidRDefault="00D95466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bookmarkStart w:id="0" w:name="_GoBack"/>
      <w:bookmarkEnd w:id="0"/>
    </w:p>
    <w:p w:rsidR="00AD3BC9" w:rsidRPr="001606E5" w:rsidRDefault="00AD3BC9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1606E5">
        <w:rPr>
          <w:rStyle w:val="Ninguno"/>
          <w:rFonts w:ascii="Open Sans Light" w:hAnsi="Open Sans Light" w:cs="Gisha"/>
          <w:b/>
          <w:color w:val="00AAAB"/>
        </w:rPr>
        <w:t xml:space="preserve">Sobre </w:t>
      </w:r>
      <w:proofErr w:type="spellStart"/>
      <w:r w:rsidRPr="001606E5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92797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522DDD" w:rsidRDefault="00522DDD" w:rsidP="00522DDD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20 millones de visitas al mes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y cada mes la visitan un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promedio de 7 millones de usuarios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17" w:history="1">
        <w:r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índice inmobiliario fotocasa</w:t>
        </w:r>
      </w:hyperlink>
      <w:r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Default="00D95466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8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9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diversificada del país. Además de gestionar el portal inmobiliario </w:t>
      </w:r>
      <w:hyperlink r:id="rId20" w:history="1">
        <w:proofErr w:type="spellStart"/>
        <w:r w:rsidR="00AD3BC9" w:rsidRPr="001606E5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1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4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5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6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7" w:history="1"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D3BC9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717C6B" w:rsidRPr="001606E5" w:rsidRDefault="00717C6B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6F6A28" w:rsidRDefault="006F6A28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>Departamento de Comunicación de fotocasa</w:t>
      </w:r>
    </w:p>
    <w:p w:rsidR="001E55E9" w:rsidRPr="008224C3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8224C3">
        <w:rPr>
          <w:rFonts w:ascii="Open Sans Light" w:hAnsi="Open Sans Light" w:cs="Gisha"/>
          <w:b/>
          <w:bCs/>
          <w:lang w:val="en-US"/>
        </w:rPr>
        <w:t>Anaïs López</w:t>
      </w:r>
      <w:r w:rsidRPr="008224C3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8224C3">
        <w:rPr>
          <w:rFonts w:ascii="Open Sans Light" w:hAnsi="Open Sans Light" w:cs="Gisha"/>
          <w:lang w:val="en-US"/>
        </w:rPr>
        <w:t>Tlf</w:t>
      </w:r>
      <w:proofErr w:type="spellEnd"/>
      <w:r w:rsidRPr="008224C3">
        <w:rPr>
          <w:rFonts w:ascii="Open Sans Light" w:hAnsi="Open Sans Light" w:cs="Gisha"/>
          <w:lang w:val="en-US"/>
        </w:rPr>
        <w:t>.:</w:t>
      </w:r>
      <w:proofErr w:type="gramEnd"/>
      <w:r w:rsidRPr="008224C3">
        <w:rPr>
          <w:rFonts w:ascii="Open Sans Light" w:hAnsi="Open Sans Light" w:cs="Gisha"/>
          <w:lang w:val="en-US"/>
        </w:rPr>
        <w:t xml:space="preserve"> 93 576 56 79 </w:t>
      </w:r>
      <w:r w:rsidRPr="008224C3">
        <w:rPr>
          <w:rFonts w:ascii="Open Sans Light" w:eastAsia="MingLiU" w:hAnsi="Open Sans Light" w:cs="MingLiU"/>
          <w:lang w:val="en-US"/>
        </w:rPr>
        <w:br/>
      </w:r>
      <w:proofErr w:type="spellStart"/>
      <w:r w:rsidRPr="008224C3">
        <w:rPr>
          <w:rFonts w:ascii="Open Sans Light" w:hAnsi="Open Sans Light" w:cs="Gisha"/>
          <w:lang w:val="en-US"/>
        </w:rPr>
        <w:t>Móvil</w:t>
      </w:r>
      <w:proofErr w:type="spellEnd"/>
      <w:r w:rsidRPr="008224C3">
        <w:rPr>
          <w:rFonts w:ascii="Open Sans Light" w:hAnsi="Open Sans Light" w:cs="Gisha"/>
          <w:lang w:val="en-US"/>
        </w:rPr>
        <w:t>: 620 66 29 26</w:t>
      </w:r>
      <w:r w:rsidRPr="008224C3">
        <w:rPr>
          <w:rFonts w:ascii="Open Sans Light" w:eastAsia="MingLiU" w:hAnsi="Open Sans Light" w:cs="MingLiU"/>
          <w:lang w:val="en-US"/>
        </w:rPr>
        <w:br/>
      </w:r>
      <w:hyperlink r:id="rId28" w:history="1">
        <w:r w:rsidRPr="008224C3">
          <w:rPr>
            <w:rStyle w:val="Hyperlink1"/>
            <w:rFonts w:ascii="Open Sans Light" w:hAnsi="Open Sans Light"/>
          </w:rPr>
          <w:t>comunicacion@fotocasa.es</w:t>
        </w:r>
      </w:hyperlink>
      <w:r w:rsidRPr="008224C3">
        <w:rPr>
          <w:rStyle w:val="Ninguno"/>
          <w:rFonts w:ascii="Open Sans Light" w:hAnsi="Open Sans Light" w:cs="Gisha"/>
          <w:lang w:val="en-US"/>
        </w:rPr>
        <w:t xml:space="preserve"> </w:t>
      </w:r>
      <w:r w:rsidRPr="008224C3">
        <w:rPr>
          <w:rStyle w:val="Ninguno"/>
          <w:rFonts w:ascii="Open Sans Light" w:hAnsi="Open Sans Light" w:cs="Gisha"/>
          <w:lang w:val="en-US"/>
        </w:rPr>
        <w:br/>
      </w:r>
      <w:hyperlink r:id="rId29" w:history="1">
        <w:r w:rsidRPr="008224C3">
          <w:rPr>
            <w:rStyle w:val="Hyperlink1"/>
            <w:rFonts w:ascii="Open Sans Light" w:hAnsi="Open Sans Light"/>
          </w:rPr>
          <w:t>http://prensa.fotocasa.es</w:t>
        </w:r>
      </w:hyperlink>
      <w:r w:rsidRPr="008224C3">
        <w:rPr>
          <w:rStyle w:val="Ninguno"/>
          <w:rFonts w:ascii="Open Sans Light" w:hAnsi="Open Sans Light" w:cs="Gisha"/>
          <w:lang w:val="en-US"/>
        </w:rPr>
        <w:t xml:space="preserve"> </w:t>
      </w:r>
      <w:r w:rsidRPr="008224C3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8224C3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8224C3" w:rsidSect="0052608C">
      <w:footerReference w:type="default" r:id="rId30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3C" w:rsidRDefault="00E8753C" w:rsidP="0052608C">
      <w:r>
        <w:separator/>
      </w:r>
    </w:p>
  </w:endnote>
  <w:endnote w:type="continuationSeparator" w:id="0">
    <w:p w:rsidR="00E8753C" w:rsidRDefault="00E8753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3C" w:rsidRDefault="00E8753C" w:rsidP="0052608C">
      <w:r>
        <w:separator/>
      </w:r>
    </w:p>
  </w:footnote>
  <w:footnote w:type="continuationSeparator" w:id="0">
    <w:p w:rsidR="00E8753C" w:rsidRDefault="00E8753C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C"/>
    <w:rsid w:val="00020B34"/>
    <w:rsid w:val="000349D7"/>
    <w:rsid w:val="00051CE3"/>
    <w:rsid w:val="000C0A63"/>
    <w:rsid w:val="001D3EA4"/>
    <w:rsid w:val="001E55E9"/>
    <w:rsid w:val="002F5978"/>
    <w:rsid w:val="002F703B"/>
    <w:rsid w:val="00424260"/>
    <w:rsid w:val="004F1ADD"/>
    <w:rsid w:val="00502F70"/>
    <w:rsid w:val="00520583"/>
    <w:rsid w:val="0052104E"/>
    <w:rsid w:val="00522DDD"/>
    <w:rsid w:val="0052608C"/>
    <w:rsid w:val="005458ED"/>
    <w:rsid w:val="00555B33"/>
    <w:rsid w:val="00571D3F"/>
    <w:rsid w:val="005727DB"/>
    <w:rsid w:val="00583929"/>
    <w:rsid w:val="00616732"/>
    <w:rsid w:val="0069424C"/>
    <w:rsid w:val="006D2859"/>
    <w:rsid w:val="006F6A28"/>
    <w:rsid w:val="00700B0C"/>
    <w:rsid w:val="00717C6B"/>
    <w:rsid w:val="00726E52"/>
    <w:rsid w:val="0072741D"/>
    <w:rsid w:val="007A55E0"/>
    <w:rsid w:val="007A7435"/>
    <w:rsid w:val="007D7D01"/>
    <w:rsid w:val="007E6DDD"/>
    <w:rsid w:val="007F3CAC"/>
    <w:rsid w:val="007F4F4B"/>
    <w:rsid w:val="008050DA"/>
    <w:rsid w:val="008224C3"/>
    <w:rsid w:val="00832519"/>
    <w:rsid w:val="00874CE4"/>
    <w:rsid w:val="008835A0"/>
    <w:rsid w:val="008A3C8D"/>
    <w:rsid w:val="008B260A"/>
    <w:rsid w:val="008C428C"/>
    <w:rsid w:val="008D1475"/>
    <w:rsid w:val="00901EA6"/>
    <w:rsid w:val="00905EAB"/>
    <w:rsid w:val="00910177"/>
    <w:rsid w:val="009570C4"/>
    <w:rsid w:val="0096686F"/>
    <w:rsid w:val="009E2FF6"/>
    <w:rsid w:val="00AB1B94"/>
    <w:rsid w:val="00AB5432"/>
    <w:rsid w:val="00AD3BC9"/>
    <w:rsid w:val="00AD62DD"/>
    <w:rsid w:val="00B12C9F"/>
    <w:rsid w:val="00B761DE"/>
    <w:rsid w:val="00BA1ECD"/>
    <w:rsid w:val="00BA74D6"/>
    <w:rsid w:val="00BC0CC9"/>
    <w:rsid w:val="00BE2674"/>
    <w:rsid w:val="00BF1F84"/>
    <w:rsid w:val="00C013FA"/>
    <w:rsid w:val="00C11399"/>
    <w:rsid w:val="00C249D7"/>
    <w:rsid w:val="00C521E4"/>
    <w:rsid w:val="00C747D5"/>
    <w:rsid w:val="00C94EBD"/>
    <w:rsid w:val="00CE1874"/>
    <w:rsid w:val="00CF5D02"/>
    <w:rsid w:val="00D3055A"/>
    <w:rsid w:val="00D44A2D"/>
    <w:rsid w:val="00D44DA2"/>
    <w:rsid w:val="00D474FD"/>
    <w:rsid w:val="00D95466"/>
    <w:rsid w:val="00D95FE6"/>
    <w:rsid w:val="00E168CA"/>
    <w:rsid w:val="00E36A54"/>
    <w:rsid w:val="00E8753C"/>
    <w:rsid w:val="00EA2400"/>
    <w:rsid w:val="00EB7C25"/>
    <w:rsid w:val="00F05662"/>
    <w:rsid w:val="00F20CC1"/>
    <w:rsid w:val="00F729EE"/>
    <w:rsid w:val="00FD1A81"/>
    <w:rsid w:val="00FD3B7B"/>
    <w:rsid w:val="00FE735D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9917-BCDB-4442-98F4-94F283D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24C3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EA24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2-nfasis1">
    <w:name w:val="Grid Table 2 Accent 1"/>
    <w:basedOn w:val="Tablanormal"/>
    <w:uiPriority w:val="47"/>
    <w:rsid w:val="00EA24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exto">
    <w:name w:val="Texto"/>
    <w:basedOn w:val="Normal"/>
    <w:uiPriority w:val="99"/>
    <w:rsid w:val="00EA2400"/>
    <w:rPr>
      <w:rFonts w:ascii="Gill Sans MT" w:eastAsia="Times New Roman" w:hAnsi="Gill Sans MT" w:cs="Arial"/>
      <w:sz w:val="22"/>
      <w:szCs w:val="22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hyperlink" Target="http://www.fotocasa.es" TargetMode="External"/><Relationship Id="rId26" Type="http://schemas.openxmlformats.org/officeDocument/2006/relationships/hyperlink" Target="http://www.milanuncios.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bb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://www.fotocasa.es/indice-inmobiliario__fotocasa.aspx" TargetMode="External"/><Relationship Id="rId25" Type="http://schemas.openxmlformats.org/officeDocument/2006/relationships/hyperlink" Target="http://motos.coche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" TargetMode="External"/><Relationship Id="rId20" Type="http://schemas.openxmlformats.org/officeDocument/2006/relationships/hyperlink" Target="http://www.fotocasa.es/" TargetMode="External"/><Relationship Id="rId29" Type="http://schemas.openxmlformats.org/officeDocument/2006/relationships/hyperlink" Target="http://prensa.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://www.coches.ne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://www.habitaclia.com/" TargetMode="External"/><Relationship Id="rId28" Type="http://schemas.openxmlformats.org/officeDocument/2006/relationships/hyperlink" Target="mailto:comunicacion@fotocasa.es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schibsted.e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https://www.infojobs.net/" TargetMode="External"/><Relationship Id="rId27" Type="http://schemas.openxmlformats.org/officeDocument/2006/relationships/hyperlink" Target="http://www.schibsted.com/en/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0_INDICE%20VENTA\2018\1.%20ENERO\PRENSA\Resumen_PM_Nacional_01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85870516185477"/>
          <c:y val="0.1111111111111111"/>
          <c:w val="0.84158573928258973"/>
          <c:h val="0.5327085156022164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[Resumen_PM_Nacional_012018.xlsx]CCAA!$G$26:$G$43</c:f>
              <c:strCache>
                <c:ptCount val="18"/>
                <c:pt idx="0">
                  <c:v>País Vasco</c:v>
                </c:pt>
                <c:pt idx="1">
                  <c:v>Madrid</c:v>
                </c:pt>
                <c:pt idx="2">
                  <c:v>Cataluña</c:v>
                </c:pt>
                <c:pt idx="3">
                  <c:v>Baleares</c:v>
                </c:pt>
                <c:pt idx="4">
                  <c:v>España</c:v>
                </c:pt>
                <c:pt idx="5">
                  <c:v>Cantabria</c:v>
                </c:pt>
                <c:pt idx="6">
                  <c:v>Galicia</c:v>
                </c:pt>
                <c:pt idx="7">
                  <c:v>Navarra</c:v>
                </c:pt>
                <c:pt idx="8">
                  <c:v>Asturias</c:v>
                </c:pt>
                <c:pt idx="9">
                  <c:v>Aragón</c:v>
                </c:pt>
                <c:pt idx="10">
                  <c:v>Andalucía</c:v>
                </c:pt>
                <c:pt idx="11">
                  <c:v>Canarias</c:v>
                </c:pt>
                <c:pt idx="12">
                  <c:v>Castilla y León</c:v>
                </c:pt>
                <c:pt idx="13">
                  <c:v>Comunitat Valenciana</c:v>
                </c:pt>
                <c:pt idx="14">
                  <c:v>La Rioja</c:v>
                </c:pt>
                <c:pt idx="15">
                  <c:v>Región de Murcia</c:v>
                </c:pt>
                <c:pt idx="16">
                  <c:v>Extremadura</c:v>
                </c:pt>
                <c:pt idx="17">
                  <c:v>Castilla-La Mancha</c:v>
                </c:pt>
              </c:strCache>
            </c:strRef>
          </c:cat>
          <c:val>
            <c:numRef>
              <c:f>[Resumen_PM_Nacional_012018.xlsx]CCAA!$H$26:$H$43</c:f>
              <c:numCache>
                <c:formatCode>_-* #,##0\ "€"_-;\-* #,##0\ "€"_-;_-* "-"??\ "€"_-;_-@_-</c:formatCode>
                <c:ptCount val="18"/>
                <c:pt idx="0">
                  <c:v>2745.9474</c:v>
                </c:pt>
                <c:pt idx="1">
                  <c:v>2446.0007999999998</c:v>
                </c:pt>
                <c:pt idx="2">
                  <c:v>2321.4481999999998</c:v>
                </c:pt>
                <c:pt idx="3">
                  <c:v>2317.989</c:v>
                </c:pt>
                <c:pt idx="4">
                  <c:v>1741.9528</c:v>
                </c:pt>
                <c:pt idx="5">
                  <c:v>1594.5099</c:v>
                </c:pt>
                <c:pt idx="6">
                  <c:v>1571.0266999999999</c:v>
                </c:pt>
                <c:pt idx="7">
                  <c:v>1568.2858000000001</c:v>
                </c:pt>
                <c:pt idx="8">
                  <c:v>1557.6774</c:v>
                </c:pt>
                <c:pt idx="9">
                  <c:v>1539.1475</c:v>
                </c:pt>
                <c:pt idx="10">
                  <c:v>1538.7501</c:v>
                </c:pt>
                <c:pt idx="11">
                  <c:v>1514.4031</c:v>
                </c:pt>
                <c:pt idx="12">
                  <c:v>1446.896</c:v>
                </c:pt>
                <c:pt idx="13">
                  <c:v>1323.9073000000001</c:v>
                </c:pt>
                <c:pt idx="14">
                  <c:v>1315.816</c:v>
                </c:pt>
                <c:pt idx="15">
                  <c:v>1162.3090999999999</c:v>
                </c:pt>
                <c:pt idx="16">
                  <c:v>1091.9938</c:v>
                </c:pt>
                <c:pt idx="17">
                  <c:v>1086.9425000000001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14478864"/>
        <c:axId val="-1014469616"/>
      </c:barChart>
      <c:catAx>
        <c:axId val="-101447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014469616"/>
        <c:crosses val="autoZero"/>
        <c:auto val="1"/>
        <c:lblAlgn val="ctr"/>
        <c:lblOffset val="100"/>
        <c:noMultiLvlLbl val="0"/>
      </c:catAx>
      <c:valAx>
        <c:axId val="-1014469616"/>
        <c:scaling>
          <c:orientation val="minMax"/>
        </c:scaling>
        <c:delete val="0"/>
        <c:axPos val="l"/>
        <c:numFmt formatCode="_-* #,##0\ &quot;€&quot;_-;\-* #,##0\ &quot;€&quot;_-;_-* &quot;-&quot;??\ &quot;€&quot;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014478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10F1A-882F-4DA2-9941-65850047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511</TotalTime>
  <Pages>6</Pages>
  <Words>1389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62</cp:revision>
  <dcterms:created xsi:type="dcterms:W3CDTF">2017-03-02T14:09:00Z</dcterms:created>
  <dcterms:modified xsi:type="dcterms:W3CDTF">2018-02-10T22:28:00Z</dcterms:modified>
</cp:coreProperties>
</file>