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64482C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60288" behindDoc="0" locked="0" layoutInCell="1" allowOverlap="1" wp14:anchorId="68387D19" wp14:editId="6D2B0B86">
            <wp:simplePos x="0" y="0"/>
            <wp:positionH relativeFrom="margin">
              <wp:posOffset>358140</wp:posOffset>
            </wp:positionH>
            <wp:positionV relativeFrom="margin">
              <wp:posOffset>-1017905</wp:posOffset>
            </wp:positionV>
            <wp:extent cx="5365750" cy="3312795"/>
            <wp:effectExtent l="0" t="0" r="0" b="0"/>
            <wp:wrapThrough wrapText="bothSides">
              <wp:wrapPolygon edited="0">
                <wp:start x="12577" y="7453"/>
                <wp:lineTo x="4397" y="7949"/>
                <wp:lineTo x="3579" y="10102"/>
                <wp:lineTo x="3988" y="10434"/>
                <wp:lineTo x="3988" y="13249"/>
                <wp:lineTo x="5930" y="13580"/>
                <wp:lineTo x="15337" y="13580"/>
                <wp:lineTo x="17996" y="13249"/>
                <wp:lineTo x="17791" y="7453"/>
                <wp:lineTo x="12577" y="7453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COMUNICA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08C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4FDDAB18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D10372" w:rsidRDefault="00F57ECF" w:rsidP="008C5C4A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 w:rsidRPr="00F57ECF">
        <w:rPr>
          <w:rFonts w:ascii="Open Sans" w:hAnsi="Open Sans"/>
          <w:b/>
          <w:bCs/>
          <w:color w:val="062151"/>
          <w:sz w:val="44"/>
          <w:szCs w:val="44"/>
          <w:lang w:val="es-ES"/>
        </w:rPr>
        <w:t>“El precio de la vivienda aún sigue lejos de los niveles de los años del boom”</w:t>
      </w:r>
    </w:p>
    <w:p w:rsidR="00D10372" w:rsidRDefault="00D10372" w:rsidP="008C5C4A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F57ECF" w:rsidRDefault="00F57ECF" w:rsidP="008C5C4A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52608C" w:rsidRPr="0052608C" w:rsidRDefault="00D9076C" w:rsidP="008C5C4A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F57ECF">
        <w:rPr>
          <w:rFonts w:ascii="Open Sans Light" w:hAnsi="Open Sans Light"/>
          <w:b/>
          <w:color w:val="7F7F7F" w:themeColor="text1" w:themeTint="80"/>
          <w:lang w:val="es-ES"/>
        </w:rPr>
        <w:t>8 de marzo</w:t>
      </w:r>
      <w:r w:rsidR="00F1577B">
        <w:rPr>
          <w:rFonts w:ascii="Open Sans Light" w:hAnsi="Open Sans Light"/>
          <w:b/>
          <w:color w:val="7F7F7F" w:themeColor="text1" w:themeTint="80"/>
          <w:lang w:val="es-ES"/>
        </w:rPr>
        <w:t xml:space="preserve"> de 2018</w:t>
      </w:r>
    </w:p>
    <w:p w:rsidR="00643D1A" w:rsidRDefault="00643D1A" w:rsidP="008C5C4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57ECF" w:rsidRDefault="00F57ECF" w:rsidP="00DD55F1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F57ECF">
        <w:rPr>
          <w:rFonts w:ascii="Open Sans Light" w:hAnsi="Open Sans Light"/>
          <w:color w:val="404040" w:themeColor="text1" w:themeTint="BF"/>
          <w:lang w:val="es-ES"/>
        </w:rPr>
        <w:t>El Índice de Precios de Vivienda (IPV) correspondiente al ejercicio de 2017, publicado hoy por el Instituto Nacional de Estadística (INE), refleja una subida anual del 7,2%, intensificando el ritmo de crecimiento de los precios que ha registrado esta estadística a lo largo del año, así como la tendencia que reflejan otras fuentes del secto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r, como el Índice Inmobiliario </w:t>
      </w:r>
      <w:hyperlink r:id="rId9" w:history="1">
        <w:proofErr w:type="spellStart"/>
        <w:r w:rsidR="00DD55F1" w:rsidRPr="00965DAB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="00DD55F1">
        <w:rPr>
          <w:rFonts w:ascii="Open Sans Light" w:hAnsi="Open Sans Light"/>
          <w:color w:val="404040" w:themeColor="text1" w:themeTint="BF"/>
          <w:lang w:val="es-ES"/>
        </w:rPr>
        <w:t>.</w:t>
      </w:r>
    </w:p>
    <w:p w:rsidR="00DD55F1" w:rsidRPr="00F57ECF" w:rsidRDefault="00DD55F1" w:rsidP="00DD55F1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bookmarkStart w:id="0" w:name="_GoBack"/>
      <w:bookmarkEnd w:id="0"/>
    </w:p>
    <w:p w:rsidR="00F57ECF" w:rsidRDefault="00F57ECF" w:rsidP="00F57ECF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F57ECF">
        <w:rPr>
          <w:rFonts w:ascii="Open Sans Light" w:hAnsi="Open Sans Light"/>
          <w:color w:val="404040" w:themeColor="text1" w:themeTint="BF"/>
          <w:lang w:val="es-ES"/>
        </w:rPr>
        <w:t xml:space="preserve">“La reactivación del mercado de la vivienda es un hecho y el mejor el mejor termómetro que refleja esta nueva realidad son los precios. 2017 ha sido el año de la recuperación, aunque los niveles de actividad del sector y de precios aún están lejos de los máximos alcanzados en los años del boom”, explica Beatriz Toribio, directora de Estudios de </w:t>
      </w:r>
      <w:hyperlink r:id="rId10" w:history="1">
        <w:proofErr w:type="spellStart"/>
        <w:r w:rsidRPr="00965DAB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F57ECF">
        <w:rPr>
          <w:rFonts w:ascii="Open Sans Light" w:hAnsi="Open Sans Light"/>
          <w:color w:val="404040" w:themeColor="text1" w:themeTint="BF"/>
          <w:lang w:val="es-ES"/>
        </w:rPr>
        <w:t>.</w:t>
      </w:r>
    </w:p>
    <w:p w:rsidR="00F57ECF" w:rsidRPr="00F57ECF" w:rsidRDefault="00F57ECF" w:rsidP="00F57ECF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57ECF" w:rsidRDefault="00F57ECF" w:rsidP="00F57ECF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F57ECF">
        <w:rPr>
          <w:rFonts w:ascii="Open Sans Light" w:hAnsi="Open Sans Light"/>
          <w:color w:val="404040" w:themeColor="text1" w:themeTint="BF"/>
          <w:lang w:val="es-ES"/>
        </w:rPr>
        <w:t>A este respecto, añade que hay que estar atentos a la evolución de los precios en determinadas zonas de las grandes ciudades como Madrid y Barcelona, do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nde el Índice </w:t>
      </w:r>
      <w:proofErr w:type="spellStart"/>
      <w:r>
        <w:rPr>
          <w:rFonts w:ascii="Open Sans Light" w:hAnsi="Open Sans Light"/>
          <w:color w:val="404040" w:themeColor="text1" w:themeTint="BF"/>
          <w:lang w:val="es-ES"/>
        </w:rPr>
        <w:t>f</w:t>
      </w:r>
      <w:r w:rsidRPr="00F57ECF">
        <w:rPr>
          <w:rFonts w:ascii="Open Sans Light" w:hAnsi="Open Sans Light"/>
          <w:color w:val="404040" w:themeColor="text1" w:themeTint="BF"/>
          <w:lang w:val="es-ES"/>
        </w:rPr>
        <w:t>otocasa</w:t>
      </w:r>
      <w:proofErr w:type="spellEnd"/>
      <w:r w:rsidRPr="00F57ECF">
        <w:rPr>
          <w:rFonts w:ascii="Open Sans Light" w:hAnsi="Open Sans Light"/>
          <w:color w:val="404040" w:themeColor="text1" w:themeTint="BF"/>
          <w:lang w:val="es-ES"/>
        </w:rPr>
        <w:t xml:space="preserve"> está registrando subidas de más del 20% en algunos distritos. “En tan solo un año, en tres distritos de Barcelona el precio medio del metro cuadrado supera los 5.000 euros. Y en Madrid, hemos pasado de tres a cinco distritos con el precio del metro cuadrado por encima de los 4.000 euros”.</w:t>
      </w:r>
    </w:p>
    <w:p w:rsidR="00F57ECF" w:rsidRPr="00F57ECF" w:rsidRDefault="00F57ECF" w:rsidP="00F57ECF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57ECF" w:rsidRPr="00F57ECF" w:rsidRDefault="00F57ECF" w:rsidP="00F57ECF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F57ECF">
        <w:rPr>
          <w:rFonts w:ascii="Open Sans Light" w:hAnsi="Open Sans Light"/>
          <w:color w:val="404040" w:themeColor="text1" w:themeTint="BF"/>
          <w:lang w:val="es-ES"/>
        </w:rPr>
        <w:t xml:space="preserve">Los datos del INE, al igual que los de </w:t>
      </w:r>
      <w:hyperlink r:id="rId11" w:history="1">
        <w:proofErr w:type="spellStart"/>
        <w:r w:rsidRPr="00965DAB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F57ECF">
        <w:rPr>
          <w:rFonts w:ascii="Open Sans Light" w:hAnsi="Open Sans Light"/>
          <w:color w:val="404040" w:themeColor="text1" w:themeTint="BF"/>
          <w:lang w:val="es-ES"/>
        </w:rPr>
        <w:t>, reflejan que el mercado se mueve a diferentes velocidades y que, aunque las subidas se extienden a prácticamente todo el país, son la Comunidad de Madrid, Cataluña, las Islas Baleares y Canarias quienes protagonizan los incrementos más abultados, con subidas interanuales en torno al 10% salvo en el caso de Canarias.</w:t>
      </w:r>
    </w:p>
    <w:p w:rsidR="00F57ECF" w:rsidRDefault="00F57ECF" w:rsidP="00F57ECF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F57ECF">
        <w:rPr>
          <w:rFonts w:ascii="Open Sans Light" w:hAnsi="Open Sans Light"/>
          <w:color w:val="404040" w:themeColor="text1" w:themeTint="BF"/>
          <w:lang w:val="es-ES"/>
        </w:rPr>
        <w:t>Toribio considera que “en 2018 seguiremos asistiendo a subidas de precios porque si se mantiene el actual contexto económico e hipotecario, crecerá la demanda. Además, la vivienda nueva tendrá un papel más predominante”.</w:t>
      </w:r>
    </w:p>
    <w:p w:rsidR="00F57ECF" w:rsidRPr="00F57ECF" w:rsidRDefault="00F57ECF" w:rsidP="00F57ECF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57ECF" w:rsidRDefault="00F57ECF" w:rsidP="00F57ECF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F57ECF">
        <w:rPr>
          <w:rFonts w:ascii="Open Sans Light" w:hAnsi="Open Sans Light"/>
          <w:color w:val="404040" w:themeColor="text1" w:themeTint="BF"/>
          <w:lang w:val="es-ES"/>
        </w:rPr>
        <w:t>Pero también “seguirá manteniéndose esta brecha entre las grandes ciudades y principales destinos turísticos con el resto del país, donde las subidas de precios serán más moderadas o incluso se registrarán caídas.”</w:t>
      </w:r>
    </w:p>
    <w:p w:rsidR="00F57ECF" w:rsidRDefault="00F57ECF" w:rsidP="00D1037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57ECF" w:rsidRDefault="00F57ECF" w:rsidP="00D1037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DA754C" w:rsidRDefault="00DA754C" w:rsidP="00F1577B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6F6A28" w:rsidRPr="006F6A28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6F6A28">
        <w:rPr>
          <w:rStyle w:val="Ninguno"/>
          <w:rFonts w:ascii="Open Sans Light" w:hAnsi="Open Sans Light" w:cs="Gisha"/>
          <w:b/>
          <w:color w:val="00AAAB"/>
        </w:rPr>
        <w:t>Departamento de Comunicación de fotocasa</w:t>
      </w:r>
    </w:p>
    <w:p w:rsidR="001E55E9" w:rsidRPr="00595DDC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s-ES"/>
        </w:rPr>
      </w:pPr>
      <w:r w:rsidRPr="00595DDC">
        <w:rPr>
          <w:rFonts w:ascii="Open Sans Light" w:hAnsi="Open Sans Light" w:cs="Gisha"/>
          <w:lang w:val="es-ES"/>
        </w:rPr>
        <w:t>Anaïs López</w:t>
      </w:r>
      <w:r w:rsidRPr="00595DDC">
        <w:rPr>
          <w:rFonts w:ascii="Open Sans Light" w:eastAsia="MingLiU" w:hAnsi="Open Sans Light" w:cs="MingLiU"/>
          <w:lang w:val="es-ES"/>
        </w:rPr>
        <w:br/>
      </w:r>
      <w:r w:rsidRPr="00595DDC">
        <w:rPr>
          <w:rFonts w:ascii="Open Sans Light" w:hAnsi="Open Sans Light" w:cs="Gisha"/>
          <w:lang w:val="es-ES"/>
        </w:rPr>
        <w:t xml:space="preserve">Tlf.: 93 576 56 79 </w:t>
      </w:r>
      <w:r w:rsidRPr="00595DDC">
        <w:rPr>
          <w:rFonts w:ascii="Open Sans Light" w:eastAsia="MingLiU" w:hAnsi="Open Sans Light" w:cs="MingLiU"/>
          <w:lang w:val="es-ES"/>
        </w:rPr>
        <w:br/>
      </w:r>
      <w:r w:rsidRPr="00595DDC">
        <w:rPr>
          <w:rFonts w:ascii="Open Sans Light" w:hAnsi="Open Sans Light" w:cs="Gisha"/>
          <w:lang w:val="es-ES"/>
        </w:rPr>
        <w:t>Móvil: 620 66 29 26</w:t>
      </w:r>
      <w:r w:rsidRPr="00595DDC">
        <w:rPr>
          <w:rFonts w:ascii="Open Sans Light" w:eastAsia="MingLiU" w:hAnsi="Open Sans Light" w:cs="MingLiU"/>
          <w:lang w:val="es-ES"/>
        </w:rPr>
        <w:br/>
      </w:r>
      <w:hyperlink r:id="rId12" w:history="1">
        <w:r w:rsidRPr="00595DDC">
          <w:rPr>
            <w:rStyle w:val="Hyperlink1"/>
            <w:rFonts w:ascii="Open Sans Light" w:hAnsi="Open Sans Light"/>
            <w:lang w:val="es-ES"/>
          </w:rPr>
          <w:t>comunicacion@fotocasa.es</w:t>
        </w:r>
      </w:hyperlink>
      <w:r w:rsidRPr="00595DDC">
        <w:rPr>
          <w:rStyle w:val="Ninguno"/>
          <w:rFonts w:ascii="Open Sans Light" w:hAnsi="Open Sans Light" w:cs="Gisha"/>
          <w:lang w:val="es-ES"/>
        </w:rPr>
        <w:t xml:space="preserve"> </w:t>
      </w:r>
      <w:r w:rsidRPr="00595DDC">
        <w:rPr>
          <w:rStyle w:val="Ninguno"/>
          <w:rFonts w:ascii="Open Sans Light" w:hAnsi="Open Sans Light" w:cs="Gisha"/>
          <w:lang w:val="es-ES"/>
        </w:rPr>
        <w:br/>
      </w:r>
      <w:hyperlink r:id="rId13" w:history="1">
        <w:r w:rsidRPr="00595DDC">
          <w:rPr>
            <w:rStyle w:val="Hyperlink1"/>
            <w:rFonts w:ascii="Open Sans Light" w:hAnsi="Open Sans Light"/>
            <w:lang w:val="es-ES"/>
          </w:rPr>
          <w:t>http://prensa.fotocasa.es</w:t>
        </w:r>
      </w:hyperlink>
      <w:r w:rsidRPr="00595DDC">
        <w:rPr>
          <w:rStyle w:val="Ninguno"/>
          <w:rFonts w:ascii="Open Sans Light" w:hAnsi="Open Sans Light" w:cs="Gisha"/>
          <w:lang w:val="es-ES"/>
        </w:rPr>
        <w:t xml:space="preserve"> </w:t>
      </w:r>
      <w:r w:rsidRPr="00595DDC">
        <w:rPr>
          <w:rStyle w:val="Ninguno"/>
          <w:rFonts w:ascii="Open Sans Light" w:hAnsi="Open Sans Light" w:cs="Gisha"/>
          <w:lang w:val="es-ES"/>
        </w:rPr>
        <w:br/>
        <w:t>twitter: @</w:t>
      </w:r>
      <w:r w:rsidR="00965DAB">
        <w:rPr>
          <w:rStyle w:val="Ninguno"/>
          <w:rFonts w:ascii="Open Sans Light" w:hAnsi="Open Sans Light" w:cs="Gisha"/>
          <w:lang w:val="es-ES"/>
        </w:rPr>
        <w:t>foto</w:t>
      </w:r>
      <w:r w:rsidR="00965DAB" w:rsidRPr="00595DDC">
        <w:rPr>
          <w:rStyle w:val="Ninguno"/>
          <w:rFonts w:ascii="Open Sans Light" w:hAnsi="Open Sans Light" w:cs="Gisha"/>
          <w:lang w:val="es-ES"/>
        </w:rPr>
        <w:t>casa</w:t>
      </w:r>
    </w:p>
    <w:sectPr w:rsidR="001E55E9" w:rsidRPr="00595DDC" w:rsidSect="0052608C">
      <w:footerReference w:type="default" r:id="rId14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DC" w:rsidRDefault="00595DDC" w:rsidP="0052608C">
      <w:r>
        <w:separator/>
      </w:r>
    </w:p>
  </w:endnote>
  <w:endnote w:type="continuationSeparator" w:id="0">
    <w:p w:rsidR="00595DDC" w:rsidRDefault="00595DDC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DC" w:rsidRDefault="00595DDC" w:rsidP="0052608C">
      <w:r>
        <w:separator/>
      </w:r>
    </w:p>
  </w:footnote>
  <w:footnote w:type="continuationSeparator" w:id="0">
    <w:p w:rsidR="00595DDC" w:rsidRDefault="00595DDC" w:rsidP="00526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DC"/>
    <w:rsid w:val="00040C25"/>
    <w:rsid w:val="00051CE3"/>
    <w:rsid w:val="001E55E9"/>
    <w:rsid w:val="002C033E"/>
    <w:rsid w:val="003654E0"/>
    <w:rsid w:val="003C1E36"/>
    <w:rsid w:val="003E4F71"/>
    <w:rsid w:val="0043245D"/>
    <w:rsid w:val="0052608C"/>
    <w:rsid w:val="00595DDC"/>
    <w:rsid w:val="005D445A"/>
    <w:rsid w:val="00643D1A"/>
    <w:rsid w:val="0064482C"/>
    <w:rsid w:val="006F2AA3"/>
    <w:rsid w:val="006F6A28"/>
    <w:rsid w:val="007156C2"/>
    <w:rsid w:val="007A55E0"/>
    <w:rsid w:val="007A7435"/>
    <w:rsid w:val="008C5C4A"/>
    <w:rsid w:val="008E4403"/>
    <w:rsid w:val="00905EAB"/>
    <w:rsid w:val="00920CF3"/>
    <w:rsid w:val="00956614"/>
    <w:rsid w:val="00965DAB"/>
    <w:rsid w:val="00985921"/>
    <w:rsid w:val="00AA3C62"/>
    <w:rsid w:val="00AB5432"/>
    <w:rsid w:val="00AC0A75"/>
    <w:rsid w:val="00AD62DD"/>
    <w:rsid w:val="00AF2446"/>
    <w:rsid w:val="00AF6952"/>
    <w:rsid w:val="00B56EB1"/>
    <w:rsid w:val="00BA1ECD"/>
    <w:rsid w:val="00BE2674"/>
    <w:rsid w:val="00C42BBC"/>
    <w:rsid w:val="00C521E4"/>
    <w:rsid w:val="00C53D12"/>
    <w:rsid w:val="00D10372"/>
    <w:rsid w:val="00D836EC"/>
    <w:rsid w:val="00D9076C"/>
    <w:rsid w:val="00DA665A"/>
    <w:rsid w:val="00DA754C"/>
    <w:rsid w:val="00DD55F1"/>
    <w:rsid w:val="00DF01D0"/>
    <w:rsid w:val="00E903BD"/>
    <w:rsid w:val="00EC5773"/>
    <w:rsid w:val="00ED5761"/>
    <w:rsid w:val="00ED7BE4"/>
    <w:rsid w:val="00F1577B"/>
    <w:rsid w:val="00F17EF7"/>
    <w:rsid w:val="00F57ECF"/>
    <w:rsid w:val="00F926B0"/>
    <w:rsid w:val="00FB3419"/>
    <w:rsid w:val="00FE735D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40D22-30AB-4F9C-90C7-9C822FDC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character" w:styleId="Hipervnculo">
    <w:name w:val="Hyperlink"/>
    <w:basedOn w:val="Fuentedeprrafopredeter"/>
    <w:uiPriority w:val="99"/>
    <w:unhideWhenUsed/>
    <w:rsid w:val="00965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rensa.fotocasa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municacion@fotocasa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otocasa.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otocas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tocasa.e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comunic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04575A-769A-4C08-A983-F01B4D50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</Template>
  <TotalTime>103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38</cp:revision>
  <dcterms:created xsi:type="dcterms:W3CDTF">2017-02-28T09:00:00Z</dcterms:created>
  <dcterms:modified xsi:type="dcterms:W3CDTF">2018-03-08T09:12:00Z</dcterms:modified>
</cp:coreProperties>
</file>