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726A13" w14:textId="77777777" w:rsidR="00A84CA7" w:rsidRDefault="00A84CA7" w:rsidP="00753088">
      <w:pPr>
        <w:ind w:right="-574"/>
      </w:pPr>
      <w:bookmarkStart w:id="0" w:name="_Hlk1467840"/>
      <w:bookmarkEnd w:id="0"/>
      <w:r>
        <w:rPr>
          <w:rFonts w:ascii="National" w:hAnsi="National"/>
          <w:noProof/>
          <w:color w:val="303AB2"/>
          <w:sz w:val="36"/>
          <w:szCs w:val="36"/>
          <w:lang w:val="es-ES" w:eastAsia="es-ES" w:bidi="ks-Deva"/>
        </w:rPr>
        <w:drawing>
          <wp:anchor distT="0" distB="0" distL="114300" distR="114300" simplePos="0" relativeHeight="251650048" behindDoc="0" locked="0" layoutInCell="1" allowOverlap="1" wp14:anchorId="69A99328" wp14:editId="5DAB8704">
            <wp:simplePos x="0" y="0"/>
            <wp:positionH relativeFrom="column">
              <wp:posOffset>-1078865</wp:posOffset>
            </wp:positionH>
            <wp:positionV relativeFrom="paragraph">
              <wp:posOffset>-350453</wp:posOffset>
            </wp:positionV>
            <wp:extent cx="7581265" cy="1019175"/>
            <wp:effectExtent l="0" t="0" r="63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becera_NdP.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81265" cy="1019175"/>
                    </a:xfrm>
                    <a:prstGeom prst="rect">
                      <a:avLst/>
                    </a:prstGeom>
                  </pic:spPr>
                </pic:pic>
              </a:graphicData>
            </a:graphic>
            <wp14:sizeRelH relativeFrom="page">
              <wp14:pctWidth>0</wp14:pctWidth>
            </wp14:sizeRelH>
            <wp14:sizeRelV relativeFrom="page">
              <wp14:pctHeight>0</wp14:pctHeight>
            </wp14:sizeRelV>
          </wp:anchor>
        </w:drawing>
      </w:r>
    </w:p>
    <w:p w14:paraId="195C2EAD" w14:textId="77777777" w:rsidR="00E277CF" w:rsidRDefault="00E277CF" w:rsidP="00753088">
      <w:pPr>
        <w:ind w:right="-574"/>
        <w:jc w:val="right"/>
        <w:rPr>
          <w:rFonts w:ascii="National" w:hAnsi="National"/>
          <w:color w:val="303AB2"/>
          <w:sz w:val="36"/>
          <w:szCs w:val="36"/>
        </w:rPr>
      </w:pPr>
    </w:p>
    <w:p w14:paraId="0077592D" w14:textId="77777777" w:rsidR="00A84CA7" w:rsidRDefault="00A84CA7" w:rsidP="00753088">
      <w:pPr>
        <w:ind w:right="-574"/>
        <w:jc w:val="right"/>
        <w:rPr>
          <w:rFonts w:ascii="National" w:hAnsi="National"/>
          <w:color w:val="303AB2"/>
          <w:sz w:val="36"/>
          <w:szCs w:val="36"/>
        </w:rPr>
      </w:pPr>
    </w:p>
    <w:p w14:paraId="7DA4BAE8" w14:textId="77777777" w:rsidR="00A84CA7" w:rsidRDefault="00A84CA7" w:rsidP="00753088">
      <w:pPr>
        <w:ind w:right="-574"/>
        <w:rPr>
          <w:rFonts w:ascii="National" w:hAnsi="National"/>
          <w:color w:val="303AB2"/>
          <w:sz w:val="36"/>
          <w:szCs w:val="36"/>
        </w:rPr>
      </w:pPr>
    </w:p>
    <w:p w14:paraId="33A352E4" w14:textId="788A6AE2" w:rsidR="00753088" w:rsidRPr="000A4242" w:rsidRDefault="00287659" w:rsidP="00753088">
      <w:pPr>
        <w:spacing w:line="276" w:lineRule="auto"/>
        <w:ind w:right="-574"/>
        <w:jc w:val="center"/>
        <w:rPr>
          <w:rFonts w:ascii="National" w:hAnsi="National"/>
          <w:b/>
          <w:bCs/>
          <w:iCs/>
          <w:color w:val="1DBDC5"/>
          <w:sz w:val="38"/>
          <w:szCs w:val="40"/>
          <w:lang w:val="es-ES"/>
        </w:rPr>
      </w:pPr>
      <w:r>
        <w:rPr>
          <w:rFonts w:ascii="National" w:hAnsi="National"/>
          <w:b/>
          <w:bCs/>
          <w:iCs/>
          <w:color w:val="1DBDC5"/>
          <w:sz w:val="38"/>
          <w:szCs w:val="40"/>
          <w:lang w:val="es-ES"/>
        </w:rPr>
        <w:t xml:space="preserve">NUEVA CAMPAÑA </w:t>
      </w:r>
      <w:r w:rsidR="00297CBE">
        <w:rPr>
          <w:rFonts w:ascii="National" w:hAnsi="National"/>
          <w:b/>
          <w:bCs/>
          <w:iCs/>
          <w:color w:val="1DBDC5"/>
          <w:sz w:val="38"/>
          <w:szCs w:val="40"/>
          <w:lang w:val="es-ES"/>
        </w:rPr>
        <w:t>DE FOTOCASA</w:t>
      </w:r>
    </w:p>
    <w:p w14:paraId="2396DFBF" w14:textId="0C7942F6" w:rsidR="00287659" w:rsidRPr="00794F9A" w:rsidRDefault="00E9214F" w:rsidP="00315CC6">
      <w:pPr>
        <w:ind w:right="-574"/>
        <w:jc w:val="center"/>
        <w:rPr>
          <w:rFonts w:ascii="National" w:hAnsi="National"/>
          <w:b/>
          <w:bCs/>
          <w:iCs/>
          <w:color w:val="303AB2"/>
          <w:sz w:val="52"/>
          <w:szCs w:val="144"/>
          <w:lang w:val="es-ES"/>
        </w:rPr>
      </w:pPr>
      <w:r w:rsidRPr="00794F9A">
        <w:rPr>
          <w:rFonts w:ascii="National" w:hAnsi="National"/>
          <w:b/>
          <w:bCs/>
          <w:iCs/>
          <w:color w:val="303AB2"/>
          <w:sz w:val="52"/>
          <w:szCs w:val="144"/>
          <w:lang w:val="es-ES"/>
        </w:rPr>
        <w:t xml:space="preserve">Fotocasa muestra en su nueva campaña todo lo que hemos descubierto </w:t>
      </w:r>
      <w:r w:rsidR="00794F9A" w:rsidRPr="00794F9A">
        <w:rPr>
          <w:rFonts w:ascii="National" w:hAnsi="National"/>
          <w:b/>
          <w:bCs/>
          <w:iCs/>
          <w:color w:val="303AB2"/>
          <w:sz w:val="52"/>
          <w:szCs w:val="144"/>
          <w:lang w:val="es-ES"/>
        </w:rPr>
        <w:t>gracias a</w:t>
      </w:r>
      <w:r w:rsidRPr="00794F9A">
        <w:rPr>
          <w:rFonts w:ascii="National" w:hAnsi="National"/>
          <w:b/>
          <w:bCs/>
          <w:iCs/>
          <w:color w:val="303AB2"/>
          <w:sz w:val="52"/>
          <w:szCs w:val="144"/>
          <w:lang w:val="es-ES"/>
        </w:rPr>
        <w:t>l confinamiento</w:t>
      </w:r>
    </w:p>
    <w:p w14:paraId="3EFAB170" w14:textId="77777777" w:rsidR="00B85F69" w:rsidRPr="005029E9" w:rsidRDefault="00B85F69" w:rsidP="008D2DD9">
      <w:pPr>
        <w:ind w:right="-574"/>
        <w:rPr>
          <w:rFonts w:ascii="National" w:hAnsi="National"/>
          <w:b/>
          <w:bCs/>
          <w:iCs/>
          <w:color w:val="303AB2"/>
          <w:sz w:val="36"/>
          <w:szCs w:val="36"/>
          <w:lang w:val="es-ES"/>
        </w:rPr>
      </w:pPr>
    </w:p>
    <w:p w14:paraId="30B1108D" w14:textId="777F4106" w:rsidR="00E9214F" w:rsidRDefault="00E9214F" w:rsidP="0059063B">
      <w:pPr>
        <w:pStyle w:val="Prrafodelista"/>
        <w:numPr>
          <w:ilvl w:val="0"/>
          <w:numId w:val="7"/>
        </w:numPr>
        <w:spacing w:line="276" w:lineRule="auto"/>
        <w:ind w:right="-574"/>
        <w:jc w:val="both"/>
        <w:rPr>
          <w:rFonts w:ascii="Open Sans" w:eastAsia="Times New Roman" w:hAnsi="Open Sans" w:cs="Open Sans"/>
          <w:color w:val="000000"/>
          <w:sz w:val="22"/>
          <w:szCs w:val="22"/>
          <w:lang w:val="es-ES" w:eastAsia="es-ES_tradnl"/>
        </w:rPr>
      </w:pPr>
      <w:r>
        <w:rPr>
          <w:rFonts w:ascii="Open Sans" w:eastAsia="Times New Roman" w:hAnsi="Open Sans" w:cs="Open Sans"/>
          <w:color w:val="000000"/>
          <w:sz w:val="22"/>
          <w:szCs w:val="22"/>
          <w:lang w:val="es-ES" w:eastAsia="es-ES_tradnl"/>
        </w:rPr>
        <w:t>Eduardo Noriega</w:t>
      </w:r>
      <w:r w:rsidR="00794F9A">
        <w:rPr>
          <w:rFonts w:ascii="Open Sans" w:eastAsia="Times New Roman" w:hAnsi="Open Sans" w:cs="Open Sans"/>
          <w:color w:val="000000"/>
          <w:sz w:val="22"/>
          <w:szCs w:val="22"/>
          <w:lang w:val="es-ES" w:eastAsia="es-ES_tradnl"/>
        </w:rPr>
        <w:t xml:space="preserve">, el protagonista de la anterior campaña de Fotocasa, </w:t>
      </w:r>
      <w:r>
        <w:rPr>
          <w:rFonts w:ascii="Open Sans" w:eastAsia="Times New Roman" w:hAnsi="Open Sans" w:cs="Open Sans"/>
          <w:color w:val="000000"/>
          <w:sz w:val="22"/>
          <w:szCs w:val="22"/>
          <w:lang w:val="es-ES" w:eastAsia="es-ES_tradnl"/>
        </w:rPr>
        <w:t xml:space="preserve">es la voz </w:t>
      </w:r>
      <w:r w:rsidR="008459C9">
        <w:rPr>
          <w:rFonts w:ascii="Open Sans" w:eastAsia="Times New Roman" w:hAnsi="Open Sans" w:cs="Open Sans"/>
          <w:color w:val="000000"/>
          <w:sz w:val="22"/>
          <w:szCs w:val="22"/>
          <w:lang w:val="es-ES" w:eastAsia="es-ES_tradnl"/>
        </w:rPr>
        <w:t>que narra esta nueva pieza</w:t>
      </w:r>
    </w:p>
    <w:p w14:paraId="0DDC0D32" w14:textId="4189992F" w:rsidR="00297CBE" w:rsidRDefault="00297CBE" w:rsidP="0059063B">
      <w:pPr>
        <w:pStyle w:val="Prrafodelista"/>
        <w:numPr>
          <w:ilvl w:val="0"/>
          <w:numId w:val="7"/>
        </w:numPr>
        <w:spacing w:line="276" w:lineRule="auto"/>
        <w:ind w:right="-574"/>
        <w:jc w:val="both"/>
        <w:rPr>
          <w:rFonts w:ascii="Open Sans" w:eastAsia="Times New Roman" w:hAnsi="Open Sans" w:cs="Open Sans"/>
          <w:color w:val="000000"/>
          <w:sz w:val="22"/>
          <w:szCs w:val="22"/>
          <w:lang w:val="es-ES" w:eastAsia="es-ES_tradnl"/>
        </w:rPr>
      </w:pPr>
      <w:r>
        <w:rPr>
          <w:rFonts w:ascii="Open Sans" w:eastAsia="Times New Roman" w:hAnsi="Open Sans" w:cs="Open Sans"/>
          <w:color w:val="000000"/>
          <w:sz w:val="22"/>
          <w:szCs w:val="22"/>
          <w:lang w:val="es-ES" w:eastAsia="es-ES_tradnl"/>
        </w:rPr>
        <w:t>Será una campaña online que se podrá descubrir a través de las redes sociales, el blog</w:t>
      </w:r>
      <w:r w:rsidR="00587669">
        <w:rPr>
          <w:rFonts w:ascii="Open Sans" w:eastAsia="Times New Roman" w:hAnsi="Open Sans" w:cs="Open Sans"/>
          <w:color w:val="000000"/>
          <w:sz w:val="22"/>
          <w:szCs w:val="22"/>
          <w:lang w:val="es-ES" w:eastAsia="es-ES_tradnl"/>
        </w:rPr>
        <w:t xml:space="preserve"> de Fotocasa</w:t>
      </w:r>
      <w:r>
        <w:rPr>
          <w:rFonts w:ascii="Open Sans" w:eastAsia="Times New Roman" w:hAnsi="Open Sans" w:cs="Open Sans"/>
          <w:color w:val="000000"/>
          <w:sz w:val="22"/>
          <w:szCs w:val="22"/>
          <w:lang w:val="es-ES" w:eastAsia="es-ES_tradnl"/>
        </w:rPr>
        <w:t xml:space="preserve"> o el canal de YouTube </w:t>
      </w:r>
      <w:r w:rsidR="00587669">
        <w:rPr>
          <w:rFonts w:ascii="Open Sans" w:eastAsia="Times New Roman" w:hAnsi="Open Sans" w:cs="Open Sans"/>
          <w:color w:val="000000"/>
          <w:sz w:val="22"/>
          <w:szCs w:val="22"/>
          <w:lang w:val="es-ES" w:eastAsia="es-ES_tradnl"/>
        </w:rPr>
        <w:t>del portal inmobiliario</w:t>
      </w:r>
    </w:p>
    <w:p w14:paraId="53021D30" w14:textId="77777777" w:rsidR="00587669" w:rsidRDefault="00297CBE" w:rsidP="0059063B">
      <w:pPr>
        <w:pStyle w:val="Prrafodelista"/>
        <w:numPr>
          <w:ilvl w:val="0"/>
          <w:numId w:val="7"/>
        </w:numPr>
        <w:spacing w:line="276" w:lineRule="auto"/>
        <w:ind w:right="-574"/>
        <w:jc w:val="both"/>
        <w:rPr>
          <w:rFonts w:ascii="Open Sans" w:eastAsia="Times New Roman" w:hAnsi="Open Sans" w:cs="Open Sans"/>
          <w:color w:val="000000"/>
          <w:sz w:val="22"/>
          <w:szCs w:val="22"/>
          <w:lang w:val="es-ES" w:eastAsia="es-ES_tradnl"/>
        </w:rPr>
      </w:pPr>
      <w:r>
        <w:rPr>
          <w:rFonts w:ascii="Open Sans" w:eastAsia="Times New Roman" w:hAnsi="Open Sans" w:cs="Open Sans"/>
          <w:color w:val="000000"/>
          <w:sz w:val="22"/>
          <w:szCs w:val="22"/>
          <w:lang w:val="es-ES" w:eastAsia="es-ES_tradnl"/>
        </w:rPr>
        <w:t xml:space="preserve"> </w:t>
      </w:r>
      <w:r w:rsidR="00587669">
        <w:rPr>
          <w:rFonts w:ascii="Open Sans" w:eastAsia="Times New Roman" w:hAnsi="Open Sans" w:cs="Open Sans"/>
          <w:color w:val="000000"/>
          <w:sz w:val="22"/>
          <w:szCs w:val="22"/>
          <w:lang w:val="es-ES" w:eastAsia="es-ES_tradnl"/>
        </w:rPr>
        <w:t>La pieza muestra escenas cotidianas que ha dejado el confinamiento y con las que el espectador se sentirá identificado rápidamente</w:t>
      </w:r>
    </w:p>
    <w:p w14:paraId="58EE40B9" w14:textId="2456D109" w:rsidR="00297CBE" w:rsidRDefault="00587669" w:rsidP="0059063B">
      <w:pPr>
        <w:pStyle w:val="Prrafodelista"/>
        <w:numPr>
          <w:ilvl w:val="0"/>
          <w:numId w:val="7"/>
        </w:numPr>
        <w:spacing w:line="276" w:lineRule="auto"/>
        <w:ind w:right="-574"/>
        <w:jc w:val="both"/>
        <w:rPr>
          <w:rFonts w:ascii="Open Sans" w:eastAsia="Times New Roman" w:hAnsi="Open Sans" w:cs="Open Sans"/>
          <w:color w:val="000000"/>
          <w:sz w:val="22"/>
          <w:szCs w:val="22"/>
          <w:lang w:val="es-ES" w:eastAsia="es-ES_tradnl"/>
        </w:rPr>
      </w:pPr>
      <w:r>
        <w:rPr>
          <w:rFonts w:ascii="Open Sans" w:eastAsia="Times New Roman" w:hAnsi="Open Sans" w:cs="Open Sans"/>
          <w:color w:val="000000"/>
          <w:sz w:val="22"/>
          <w:szCs w:val="22"/>
          <w:lang w:val="es-ES" w:eastAsia="es-ES_tradnl"/>
        </w:rPr>
        <w:t xml:space="preserve">El </w:t>
      </w:r>
      <w:r w:rsidR="004D3DAA">
        <w:rPr>
          <w:rFonts w:ascii="Open Sans" w:eastAsia="Times New Roman" w:hAnsi="Open Sans" w:cs="Open Sans"/>
          <w:color w:val="000000"/>
          <w:sz w:val="22"/>
          <w:szCs w:val="22"/>
          <w:lang w:val="es-ES" w:eastAsia="es-ES_tradnl"/>
        </w:rPr>
        <w:t>vídeo</w:t>
      </w:r>
      <w:r>
        <w:rPr>
          <w:rFonts w:ascii="Open Sans" w:eastAsia="Times New Roman" w:hAnsi="Open Sans" w:cs="Open Sans"/>
          <w:color w:val="000000"/>
          <w:sz w:val="22"/>
          <w:szCs w:val="22"/>
          <w:lang w:val="es-ES" w:eastAsia="es-ES_tradnl"/>
        </w:rPr>
        <w:t xml:space="preserve"> se puede ver en </w:t>
      </w:r>
      <w:hyperlink r:id="rId9" w:history="1">
        <w:r w:rsidRPr="00587669">
          <w:rPr>
            <w:rStyle w:val="Hipervnculo"/>
            <w:rFonts w:ascii="Open Sans" w:eastAsia="Times New Roman" w:hAnsi="Open Sans" w:cs="Open Sans"/>
            <w:sz w:val="22"/>
            <w:szCs w:val="22"/>
            <w:lang w:val="es-ES" w:eastAsia="es-ES_tradnl"/>
          </w:rPr>
          <w:t>este enlace</w:t>
        </w:r>
      </w:hyperlink>
      <w:r>
        <w:rPr>
          <w:rFonts w:ascii="Open Sans" w:eastAsia="Times New Roman" w:hAnsi="Open Sans" w:cs="Open Sans"/>
          <w:color w:val="000000"/>
          <w:sz w:val="22"/>
          <w:szCs w:val="22"/>
          <w:lang w:val="es-ES" w:eastAsia="es-ES_tradnl"/>
        </w:rPr>
        <w:t xml:space="preserve"> </w:t>
      </w:r>
    </w:p>
    <w:p w14:paraId="0AA95515" w14:textId="77777777" w:rsidR="000A4242" w:rsidRDefault="000A4242" w:rsidP="00753088">
      <w:pPr>
        <w:spacing w:line="276" w:lineRule="auto"/>
        <w:ind w:right="-574"/>
        <w:rPr>
          <w:rFonts w:ascii="Open Sans Light" w:hAnsi="Open Sans Light" w:cs="Open Sans Light"/>
          <w:b/>
          <w:iCs/>
          <w:color w:val="303AB2"/>
          <w:szCs w:val="20"/>
          <w:lang w:val="es-ES"/>
        </w:rPr>
      </w:pPr>
    </w:p>
    <w:p w14:paraId="1D31CF16" w14:textId="1639B4B2" w:rsidR="002A35C0" w:rsidRPr="00E277CF" w:rsidRDefault="00753088" w:rsidP="00753088">
      <w:pPr>
        <w:spacing w:line="276" w:lineRule="auto"/>
        <w:ind w:right="-574"/>
        <w:rPr>
          <w:rFonts w:ascii="Open Sans Light" w:hAnsi="Open Sans Light" w:cs="Open Sans Light"/>
          <w:bCs/>
          <w:iCs/>
          <w:color w:val="303AB2"/>
          <w:szCs w:val="20"/>
          <w:lang w:val="es-ES"/>
        </w:rPr>
      </w:pPr>
      <w:r w:rsidRPr="00E277CF">
        <w:rPr>
          <w:rFonts w:ascii="Open Sans Light" w:hAnsi="Open Sans Light" w:cs="Open Sans Light"/>
          <w:bCs/>
          <w:iCs/>
          <w:color w:val="303AB2"/>
          <w:szCs w:val="20"/>
          <w:lang w:val="es-ES"/>
        </w:rPr>
        <w:t xml:space="preserve">Madrid, </w:t>
      </w:r>
      <w:r w:rsidR="00587669">
        <w:rPr>
          <w:rFonts w:ascii="Open Sans Light" w:hAnsi="Open Sans Light" w:cs="Open Sans Light"/>
          <w:bCs/>
          <w:iCs/>
          <w:color w:val="303AB2"/>
          <w:szCs w:val="20"/>
          <w:lang w:val="es-ES"/>
        </w:rPr>
        <w:t>12 de mayo de 2020</w:t>
      </w:r>
    </w:p>
    <w:p w14:paraId="2ADADEDB" w14:textId="77C3BCA3" w:rsidR="00587669" w:rsidRDefault="008459C9" w:rsidP="003B45DF">
      <w:pPr>
        <w:pStyle w:val="NormalWeb"/>
        <w:shd w:val="clear" w:color="auto" w:fill="FFFFFF"/>
        <w:spacing w:after="225" w:line="276" w:lineRule="auto"/>
        <w:ind w:right="-574"/>
        <w:jc w:val="both"/>
        <w:rPr>
          <w:rFonts w:ascii="Open Sans" w:hAnsi="Open Sans" w:cs="Open Sans"/>
          <w:color w:val="000000"/>
          <w:sz w:val="22"/>
          <w:szCs w:val="22"/>
        </w:rPr>
      </w:pPr>
      <w:r>
        <w:rPr>
          <w:rFonts w:ascii="Open Sans" w:hAnsi="Open Sans" w:cs="Open Sans"/>
          <w:color w:val="000000"/>
          <w:sz w:val="22"/>
          <w:szCs w:val="22"/>
        </w:rPr>
        <w:t xml:space="preserve">El portal inmobiliario </w:t>
      </w:r>
      <w:hyperlink r:id="rId10" w:history="1">
        <w:r w:rsidRPr="008459C9">
          <w:rPr>
            <w:rStyle w:val="Hipervnculo"/>
            <w:rFonts w:ascii="Open Sans" w:hAnsi="Open Sans" w:cs="Open Sans"/>
            <w:sz w:val="22"/>
            <w:szCs w:val="22"/>
          </w:rPr>
          <w:t>Fotocasa</w:t>
        </w:r>
      </w:hyperlink>
      <w:r>
        <w:rPr>
          <w:rFonts w:ascii="Open Sans" w:hAnsi="Open Sans" w:cs="Open Sans"/>
          <w:color w:val="000000"/>
          <w:sz w:val="22"/>
          <w:szCs w:val="22"/>
        </w:rPr>
        <w:t xml:space="preserve"> ha lanzado </w:t>
      </w:r>
      <w:r w:rsidR="00AF4403">
        <w:rPr>
          <w:rFonts w:ascii="Open Sans" w:hAnsi="Open Sans" w:cs="Open Sans"/>
          <w:color w:val="000000"/>
          <w:sz w:val="22"/>
          <w:szCs w:val="22"/>
        </w:rPr>
        <w:t xml:space="preserve">una nueva pieza publicitaria que muestra cómo </w:t>
      </w:r>
      <w:r>
        <w:rPr>
          <w:rFonts w:ascii="Open Sans" w:hAnsi="Open Sans" w:cs="Open Sans"/>
          <w:color w:val="000000"/>
          <w:sz w:val="22"/>
          <w:szCs w:val="22"/>
        </w:rPr>
        <w:t>todos seguimos teniendo un sitio, dando</w:t>
      </w:r>
      <w:r w:rsidR="00AF4403">
        <w:rPr>
          <w:rFonts w:ascii="Open Sans" w:hAnsi="Open Sans" w:cs="Open Sans"/>
          <w:color w:val="000000"/>
          <w:sz w:val="22"/>
          <w:szCs w:val="22"/>
        </w:rPr>
        <w:t xml:space="preserve"> así</w:t>
      </w:r>
      <w:r>
        <w:rPr>
          <w:rFonts w:ascii="Open Sans" w:hAnsi="Open Sans" w:cs="Open Sans"/>
          <w:color w:val="000000"/>
          <w:sz w:val="22"/>
          <w:szCs w:val="22"/>
        </w:rPr>
        <w:t xml:space="preserve"> continuidad a la campaña que se lanzó a principios de año “</w:t>
      </w:r>
      <w:hyperlink r:id="rId11" w:history="1">
        <w:r w:rsidRPr="00AF4403">
          <w:rPr>
            <w:rStyle w:val="Hipervnculo"/>
            <w:rFonts w:ascii="Open Sans" w:hAnsi="Open Sans" w:cs="Open Sans"/>
            <w:sz w:val="22"/>
            <w:szCs w:val="22"/>
          </w:rPr>
          <w:t>Todos tenemos un sitio</w:t>
        </w:r>
      </w:hyperlink>
      <w:r>
        <w:rPr>
          <w:rFonts w:ascii="Open Sans" w:hAnsi="Open Sans" w:cs="Open Sans"/>
          <w:color w:val="000000"/>
          <w:sz w:val="22"/>
          <w:szCs w:val="22"/>
        </w:rPr>
        <w:t xml:space="preserve">”. </w:t>
      </w:r>
    </w:p>
    <w:p w14:paraId="1AAF02F6" w14:textId="10073468" w:rsidR="00587669" w:rsidRDefault="00AF4403" w:rsidP="003B45DF">
      <w:pPr>
        <w:pStyle w:val="NormalWeb"/>
        <w:shd w:val="clear" w:color="auto" w:fill="FFFFFF"/>
        <w:spacing w:after="225" w:line="276" w:lineRule="auto"/>
        <w:ind w:right="-574"/>
        <w:jc w:val="both"/>
        <w:rPr>
          <w:rFonts w:ascii="Open Sans" w:hAnsi="Open Sans" w:cs="Open Sans"/>
          <w:color w:val="000000"/>
          <w:sz w:val="22"/>
          <w:szCs w:val="22"/>
        </w:rPr>
      </w:pPr>
      <w:r>
        <w:rPr>
          <w:rFonts w:ascii="Open Sans" w:hAnsi="Open Sans" w:cs="Open Sans"/>
          <w:color w:val="000000"/>
          <w:sz w:val="22"/>
          <w:szCs w:val="22"/>
        </w:rPr>
        <w:t xml:space="preserve">El nuevo concepto creativo muestra de manera cercana y cotidiana todo lo que hemos descubierto durante estas semanas de confinamiento en casa, mediante escenas con las que el espectador se sentirá identificado. La idea de la nueva pieza es remarcar todas las nuevas facetas que hemos descubierto estas semanas en casa y que ha hecho que disfrutemos de nuestra casa como </w:t>
      </w:r>
      <w:proofErr w:type="gramStart"/>
      <w:r>
        <w:rPr>
          <w:rFonts w:ascii="Open Sans" w:hAnsi="Open Sans" w:cs="Open Sans"/>
          <w:color w:val="000000"/>
          <w:sz w:val="22"/>
          <w:szCs w:val="22"/>
        </w:rPr>
        <w:t>nunca antes</w:t>
      </w:r>
      <w:proofErr w:type="gramEnd"/>
      <w:r>
        <w:rPr>
          <w:rFonts w:ascii="Open Sans" w:hAnsi="Open Sans" w:cs="Open Sans"/>
          <w:color w:val="000000"/>
          <w:sz w:val="22"/>
          <w:szCs w:val="22"/>
        </w:rPr>
        <w:t xml:space="preserve"> lo habíamos hecho.</w:t>
      </w:r>
    </w:p>
    <w:p w14:paraId="6324C91F" w14:textId="14F3F631" w:rsidR="00956A17" w:rsidRDefault="002531A0" w:rsidP="00AF4403">
      <w:pPr>
        <w:pStyle w:val="NormalWeb"/>
        <w:shd w:val="clear" w:color="auto" w:fill="FFFFFF"/>
        <w:spacing w:after="225" w:line="276" w:lineRule="auto"/>
        <w:ind w:right="-574"/>
        <w:jc w:val="both"/>
        <w:rPr>
          <w:rFonts w:ascii="Open Sans" w:hAnsi="Open Sans" w:cs="Open Sans"/>
          <w:color w:val="000000"/>
          <w:sz w:val="22"/>
          <w:szCs w:val="22"/>
        </w:rPr>
      </w:pPr>
      <w:r w:rsidRPr="00AF4403">
        <w:rPr>
          <w:b/>
          <w:bCs/>
          <w:noProof/>
        </w:rPr>
        <w:drawing>
          <wp:anchor distT="0" distB="0" distL="114300" distR="114300" simplePos="0" relativeHeight="251659264" behindDoc="1" locked="0" layoutInCell="1" allowOverlap="1" wp14:anchorId="65D5C007" wp14:editId="5961B89B">
            <wp:simplePos x="0" y="0"/>
            <wp:positionH relativeFrom="margin">
              <wp:align>left</wp:align>
            </wp:positionH>
            <wp:positionV relativeFrom="paragraph">
              <wp:posOffset>6985</wp:posOffset>
            </wp:positionV>
            <wp:extent cx="3481070" cy="1963420"/>
            <wp:effectExtent l="0" t="0" r="5080" b="0"/>
            <wp:wrapTight wrapText="bothSides">
              <wp:wrapPolygon edited="0">
                <wp:start x="0" y="0"/>
                <wp:lineTo x="0" y="21376"/>
                <wp:lineTo x="21513" y="21376"/>
                <wp:lineTo x="21513" y="0"/>
                <wp:lineTo x="0" y="0"/>
              </wp:wrapPolygon>
            </wp:wrapTight>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481070" cy="1963420"/>
                    </a:xfrm>
                    <a:prstGeom prst="rect">
                      <a:avLst/>
                    </a:prstGeom>
                  </pic:spPr>
                </pic:pic>
              </a:graphicData>
            </a:graphic>
            <wp14:sizeRelH relativeFrom="margin">
              <wp14:pctWidth>0</wp14:pctWidth>
            </wp14:sizeRelH>
            <wp14:sizeRelV relativeFrom="margin">
              <wp14:pctHeight>0</wp14:pctHeight>
            </wp14:sizeRelV>
          </wp:anchor>
        </w:drawing>
      </w:r>
      <w:r w:rsidR="00956A17">
        <w:rPr>
          <w:rFonts w:ascii="Open Sans" w:hAnsi="Open Sans" w:cs="Open Sans"/>
          <w:b/>
          <w:bCs/>
          <w:color w:val="000000"/>
          <w:sz w:val="22"/>
          <w:szCs w:val="22"/>
        </w:rPr>
        <w:br/>
      </w:r>
      <w:r w:rsidR="00AF4403" w:rsidRPr="00AF4403">
        <w:rPr>
          <w:rFonts w:ascii="Open Sans" w:hAnsi="Open Sans" w:cs="Open Sans"/>
          <w:b/>
          <w:bCs/>
          <w:color w:val="000000"/>
          <w:sz w:val="22"/>
          <w:szCs w:val="22"/>
        </w:rPr>
        <w:t>Eduardo Noriega</w:t>
      </w:r>
      <w:r w:rsidR="00AF4403" w:rsidRPr="00AF4403">
        <w:rPr>
          <w:rFonts w:ascii="Open Sans" w:hAnsi="Open Sans" w:cs="Open Sans"/>
          <w:color w:val="000000"/>
          <w:sz w:val="22"/>
          <w:szCs w:val="22"/>
        </w:rPr>
        <w:t xml:space="preserve">, protagonista de la última campaña de Fotocasa </w:t>
      </w:r>
      <w:r w:rsidR="00AF4403">
        <w:rPr>
          <w:rFonts w:ascii="Open Sans" w:hAnsi="Open Sans" w:cs="Open Sans"/>
          <w:color w:val="000000"/>
          <w:sz w:val="22"/>
          <w:szCs w:val="22"/>
        </w:rPr>
        <w:t>“</w:t>
      </w:r>
      <w:hyperlink r:id="rId13" w:history="1">
        <w:r w:rsidR="00956A17" w:rsidRPr="00AF4403">
          <w:rPr>
            <w:rStyle w:val="Hipervnculo"/>
            <w:rFonts w:ascii="Open Sans" w:hAnsi="Open Sans" w:cs="Open Sans"/>
            <w:sz w:val="22"/>
            <w:szCs w:val="22"/>
          </w:rPr>
          <w:t>Todos tenemos un sitio</w:t>
        </w:r>
      </w:hyperlink>
      <w:r w:rsidR="00AF4403">
        <w:rPr>
          <w:rFonts w:ascii="Open Sans" w:hAnsi="Open Sans" w:cs="Open Sans"/>
          <w:color w:val="000000"/>
          <w:sz w:val="22"/>
          <w:szCs w:val="22"/>
        </w:rPr>
        <w:t>”</w:t>
      </w:r>
      <w:r w:rsidR="00AF4403" w:rsidRPr="00AF4403">
        <w:rPr>
          <w:rFonts w:ascii="Open Sans" w:hAnsi="Open Sans" w:cs="Open Sans"/>
          <w:color w:val="000000"/>
          <w:sz w:val="22"/>
          <w:szCs w:val="22"/>
        </w:rPr>
        <w:t xml:space="preserve">, pone voz a esta nueva pieza, </w:t>
      </w:r>
      <w:r w:rsidR="00956A17">
        <w:rPr>
          <w:rFonts w:ascii="Open Sans" w:hAnsi="Open Sans" w:cs="Open Sans"/>
          <w:color w:val="000000"/>
          <w:sz w:val="22"/>
          <w:szCs w:val="22"/>
        </w:rPr>
        <w:t xml:space="preserve">que se distribuirá a través de canales online y con especial foco en las redes sociales de la marca. </w:t>
      </w:r>
    </w:p>
    <w:p w14:paraId="72D5323B" w14:textId="77F506A7" w:rsidR="00956A17" w:rsidRDefault="00956A17" w:rsidP="00AF4403">
      <w:pPr>
        <w:pStyle w:val="NormalWeb"/>
        <w:shd w:val="clear" w:color="auto" w:fill="FFFFFF"/>
        <w:spacing w:after="225" w:line="276" w:lineRule="auto"/>
        <w:ind w:right="-574"/>
        <w:jc w:val="both"/>
        <w:rPr>
          <w:rFonts w:ascii="Open Sans" w:hAnsi="Open Sans" w:cs="Open Sans"/>
          <w:color w:val="000000"/>
          <w:sz w:val="22"/>
          <w:szCs w:val="22"/>
        </w:rPr>
      </w:pPr>
      <w:bookmarkStart w:id="1" w:name="_GoBack"/>
      <w:bookmarkEnd w:id="1"/>
    </w:p>
    <w:p w14:paraId="4C995E72" w14:textId="61C79A9F" w:rsidR="00AF4403" w:rsidRPr="00AF4403" w:rsidRDefault="00956A17" w:rsidP="00AF4403">
      <w:pPr>
        <w:pStyle w:val="NormalWeb"/>
        <w:shd w:val="clear" w:color="auto" w:fill="FFFFFF"/>
        <w:spacing w:after="225" w:line="276" w:lineRule="auto"/>
        <w:ind w:right="-574"/>
        <w:jc w:val="both"/>
        <w:rPr>
          <w:rFonts w:ascii="Open Sans" w:hAnsi="Open Sans" w:cs="Open Sans"/>
          <w:color w:val="000000"/>
          <w:sz w:val="22"/>
          <w:szCs w:val="22"/>
        </w:rPr>
      </w:pPr>
      <w:r>
        <w:rPr>
          <w:rFonts w:ascii="Open Sans" w:hAnsi="Open Sans" w:cs="Open Sans"/>
          <w:color w:val="000000"/>
          <w:sz w:val="22"/>
          <w:szCs w:val="22"/>
        </w:rPr>
        <w:lastRenderedPageBreak/>
        <w:t xml:space="preserve">En la pieza, se </w:t>
      </w:r>
      <w:r w:rsidR="00AF4403" w:rsidRPr="00AF4403">
        <w:rPr>
          <w:rFonts w:ascii="Open Sans" w:hAnsi="Open Sans" w:cs="Open Sans"/>
          <w:color w:val="000000"/>
          <w:sz w:val="22"/>
          <w:szCs w:val="22"/>
        </w:rPr>
        <w:t>muestra cómo estar en casa estas semanas nos ha enseñado que podemos trabajar desde casa y para casa; que ponerse en forma es solo cuestión de ponerse o que la distancia nada tiene que ver con estar lejos.</w:t>
      </w:r>
    </w:p>
    <w:p w14:paraId="689740E5" w14:textId="12887706" w:rsidR="00AF4403" w:rsidRPr="00AF4403" w:rsidRDefault="00AF4403" w:rsidP="00AF4403">
      <w:pPr>
        <w:pStyle w:val="NormalWeb"/>
        <w:shd w:val="clear" w:color="auto" w:fill="FFFFFF"/>
        <w:spacing w:after="225" w:line="276" w:lineRule="auto"/>
        <w:ind w:right="-574"/>
        <w:jc w:val="both"/>
        <w:rPr>
          <w:rFonts w:ascii="Open Sans" w:hAnsi="Open Sans" w:cs="Open Sans"/>
          <w:color w:val="000000"/>
          <w:sz w:val="22"/>
          <w:szCs w:val="22"/>
        </w:rPr>
      </w:pPr>
      <w:r w:rsidRPr="00AF4403">
        <w:rPr>
          <w:rFonts w:ascii="Open Sans" w:hAnsi="Open Sans" w:cs="Open Sans"/>
          <w:color w:val="000000"/>
          <w:sz w:val="22"/>
          <w:szCs w:val="22"/>
        </w:rPr>
        <w:t>Y es que, puede que estar en casa estas semanas nos haya descubierto cuál es nuestro sitio. O puede que nos haya hecho pensar que tenemos que seguir buscando.</w:t>
      </w:r>
      <w:r w:rsidR="008C17BF">
        <w:rPr>
          <w:rFonts w:ascii="Open Sans" w:hAnsi="Open Sans" w:cs="Open Sans"/>
          <w:color w:val="000000"/>
          <w:sz w:val="22"/>
          <w:szCs w:val="22"/>
        </w:rPr>
        <w:t xml:space="preserve"> Pero sea cual sea nuestro sitio, tal y como reza la pieza, todos lo acabaremos encontrando porque todos tenemos un sitio. </w:t>
      </w:r>
    </w:p>
    <w:p w14:paraId="0CEFCF0B" w14:textId="77777777" w:rsidR="00AF4403" w:rsidRDefault="00AF4403" w:rsidP="003B45DF">
      <w:pPr>
        <w:pStyle w:val="NormalWeb"/>
        <w:shd w:val="clear" w:color="auto" w:fill="FFFFFF"/>
        <w:spacing w:after="225" w:line="276" w:lineRule="auto"/>
        <w:ind w:right="-574"/>
        <w:jc w:val="both"/>
        <w:rPr>
          <w:rFonts w:ascii="Open Sans" w:hAnsi="Open Sans" w:cs="Open Sans"/>
          <w:color w:val="000000"/>
          <w:sz w:val="22"/>
          <w:szCs w:val="22"/>
        </w:rPr>
      </w:pPr>
    </w:p>
    <w:p w14:paraId="5B969F89" w14:textId="4872C4D7" w:rsidR="00214A7D" w:rsidRPr="00214A7D" w:rsidRDefault="008C17BF" w:rsidP="00214A7D">
      <w:pPr>
        <w:spacing w:line="276" w:lineRule="auto"/>
        <w:ind w:right="-574"/>
        <w:rPr>
          <w:rFonts w:ascii="Open Sans" w:eastAsia="Times New Roman" w:hAnsi="Open Sans" w:cs="Open Sans"/>
          <w:color w:val="000000"/>
          <w:sz w:val="28"/>
          <w:szCs w:val="26"/>
          <w:lang w:val="es-ES" w:eastAsia="es-ES_tradnl"/>
        </w:rPr>
      </w:pPr>
      <w:r w:rsidRPr="00214A7D">
        <w:rPr>
          <w:rFonts w:ascii="Open Sans" w:hAnsi="Open Sans" w:cs="Open Sans"/>
          <w:color w:val="000000"/>
          <w:sz w:val="28"/>
          <w:szCs w:val="26"/>
        </w:rPr>
        <w:t>La pieza completa</w:t>
      </w:r>
      <w:r w:rsidR="00214A7D" w:rsidRPr="00214A7D">
        <w:rPr>
          <w:rFonts w:ascii="Open Sans" w:hAnsi="Open Sans" w:cs="Open Sans"/>
          <w:color w:val="000000"/>
          <w:sz w:val="28"/>
          <w:szCs w:val="26"/>
        </w:rPr>
        <w:t xml:space="preserve"> </w:t>
      </w:r>
      <w:hyperlink r:id="rId14" w:history="1">
        <w:r w:rsidR="00214A7D" w:rsidRPr="00214A7D">
          <w:rPr>
            <w:rStyle w:val="Hipervnculo"/>
            <w:rFonts w:ascii="Open Sans" w:hAnsi="Open Sans" w:cs="Open Sans"/>
            <w:sz w:val="28"/>
            <w:szCs w:val="26"/>
          </w:rPr>
          <w:t xml:space="preserve">se puede ver </w:t>
        </w:r>
        <w:r w:rsidR="00214A7D" w:rsidRPr="00214A7D">
          <w:rPr>
            <w:rStyle w:val="Hipervnculo"/>
            <w:rFonts w:ascii="Open Sans" w:hAnsi="Open Sans" w:cs="Open Sans"/>
            <w:sz w:val="28"/>
            <w:szCs w:val="26"/>
          </w:rPr>
          <w:t>a</w:t>
        </w:r>
        <w:r w:rsidR="00214A7D" w:rsidRPr="00214A7D">
          <w:rPr>
            <w:rStyle w:val="Hipervnculo"/>
            <w:rFonts w:ascii="Open Sans" w:hAnsi="Open Sans" w:cs="Open Sans"/>
            <w:sz w:val="28"/>
            <w:szCs w:val="26"/>
          </w:rPr>
          <w:t>quí</w:t>
        </w:r>
      </w:hyperlink>
      <w:r w:rsidR="00214A7D" w:rsidRPr="00214A7D">
        <w:rPr>
          <w:rFonts w:ascii="Open Sans" w:hAnsi="Open Sans" w:cs="Open Sans"/>
          <w:color w:val="000000"/>
          <w:sz w:val="28"/>
          <w:szCs w:val="26"/>
        </w:rPr>
        <w:t xml:space="preserve"> </w:t>
      </w:r>
    </w:p>
    <w:p w14:paraId="4FEB35E0" w14:textId="77777777" w:rsidR="008C17BF" w:rsidRDefault="008C17BF" w:rsidP="00753088">
      <w:pPr>
        <w:spacing w:line="276" w:lineRule="auto"/>
        <w:ind w:right="-574"/>
        <w:jc w:val="right"/>
        <w:rPr>
          <w:rFonts w:ascii="Open Sans Light" w:hAnsi="Open Sans Light" w:cs="Open Sans Light"/>
          <w:b/>
          <w:iCs/>
          <w:color w:val="303AB2"/>
          <w:szCs w:val="20"/>
          <w:lang w:val="es-ES"/>
        </w:rPr>
      </w:pPr>
    </w:p>
    <w:p w14:paraId="0491D30E" w14:textId="43AC9C0B" w:rsidR="00B41A97" w:rsidRPr="00B41A97" w:rsidRDefault="00B41A97" w:rsidP="00753088">
      <w:pPr>
        <w:spacing w:line="276" w:lineRule="auto"/>
        <w:ind w:right="-574"/>
        <w:jc w:val="right"/>
        <w:rPr>
          <w:rFonts w:ascii="Open Sans Light" w:hAnsi="Open Sans Light" w:cs="Open Sans Light"/>
          <w:b/>
          <w:iCs/>
          <w:color w:val="303AB2"/>
          <w:szCs w:val="20"/>
          <w:lang w:val="es-ES"/>
        </w:rPr>
      </w:pPr>
      <w:r w:rsidRPr="00B41A97">
        <w:rPr>
          <w:rFonts w:ascii="Open Sans Light" w:hAnsi="Open Sans Light" w:cs="Open Sans Light"/>
          <w:b/>
          <w:iCs/>
          <w:color w:val="303AB2"/>
          <w:szCs w:val="20"/>
          <w:lang w:val="es-ES"/>
        </w:rPr>
        <w:t xml:space="preserve">Sobre </w:t>
      </w:r>
      <w:r w:rsidR="00152FC9">
        <w:rPr>
          <w:rFonts w:ascii="Open Sans Light" w:hAnsi="Open Sans Light" w:cs="Open Sans Light"/>
          <w:b/>
          <w:iCs/>
          <w:color w:val="303AB2"/>
          <w:szCs w:val="20"/>
          <w:lang w:val="es-ES"/>
        </w:rPr>
        <w:t>F</w:t>
      </w:r>
      <w:r w:rsidRPr="00B41A97">
        <w:rPr>
          <w:rFonts w:ascii="Open Sans Light" w:hAnsi="Open Sans Light" w:cs="Open Sans Light"/>
          <w:b/>
          <w:iCs/>
          <w:color w:val="303AB2"/>
          <w:szCs w:val="20"/>
          <w:lang w:val="es-ES"/>
        </w:rPr>
        <w:t>otocasa</w:t>
      </w:r>
    </w:p>
    <w:p w14:paraId="695A6745" w14:textId="77777777" w:rsidR="00D31A57" w:rsidRDefault="00D31A57" w:rsidP="00753088">
      <w:pPr>
        <w:pStyle w:val="NormalWeb"/>
        <w:shd w:val="clear" w:color="auto" w:fill="FFFFFF"/>
        <w:spacing w:before="0" w:beforeAutospacing="0" w:after="0" w:afterAutospacing="0" w:line="276" w:lineRule="auto"/>
        <w:ind w:right="-574"/>
        <w:jc w:val="both"/>
        <w:rPr>
          <w:rFonts w:ascii="Open Sans" w:hAnsi="Open Sans" w:cs="Open Sans"/>
          <w:color w:val="000000"/>
          <w:sz w:val="21"/>
          <w:szCs w:val="21"/>
        </w:rPr>
      </w:pPr>
    </w:p>
    <w:p w14:paraId="101393D1" w14:textId="380F729C" w:rsidR="00BE2E3A" w:rsidRPr="006722A1" w:rsidRDefault="00BE2E3A" w:rsidP="00BE2E3A">
      <w:pPr>
        <w:pStyle w:val="NormalWeb"/>
        <w:shd w:val="clear" w:color="auto" w:fill="FFFFFF"/>
        <w:spacing w:line="276" w:lineRule="atLeast"/>
        <w:ind w:right="-567"/>
        <w:jc w:val="both"/>
        <w:rPr>
          <w:color w:val="222222"/>
          <w:sz w:val="21"/>
          <w:szCs w:val="21"/>
        </w:rPr>
      </w:pPr>
      <w:r w:rsidRPr="006722A1">
        <w:rPr>
          <w:rFonts w:ascii="Open Sans" w:hAnsi="Open Sans" w:cs="Open Sans"/>
          <w:color w:val="000000"/>
          <w:sz w:val="21"/>
          <w:szCs w:val="21"/>
        </w:rPr>
        <w:t>Portal inmobiliario que cuenta con inmuebles de segunda mano, promociones de obra nueva y viviendas de alquiler. Cada mes genera un tráfico de 2</w:t>
      </w:r>
      <w:r w:rsidR="008C17BF">
        <w:rPr>
          <w:rFonts w:ascii="Open Sans" w:hAnsi="Open Sans" w:cs="Open Sans"/>
          <w:color w:val="000000"/>
          <w:sz w:val="21"/>
          <w:szCs w:val="21"/>
        </w:rPr>
        <w:t>5</w:t>
      </w:r>
      <w:r w:rsidRPr="006722A1">
        <w:rPr>
          <w:rFonts w:ascii="Open Sans" w:hAnsi="Open Sans" w:cs="Open Sans"/>
          <w:color w:val="000000"/>
          <w:sz w:val="21"/>
          <w:szCs w:val="21"/>
        </w:rPr>
        <w:t xml:space="preserve"> millones de visitas</w:t>
      </w:r>
      <w:r>
        <w:rPr>
          <w:rFonts w:ascii="Open Sans" w:hAnsi="Open Sans" w:cs="Open Sans"/>
          <w:color w:val="000000"/>
          <w:sz w:val="21"/>
          <w:szCs w:val="21"/>
        </w:rPr>
        <w:t xml:space="preserve"> </w:t>
      </w:r>
      <w:r w:rsidRPr="006722A1">
        <w:rPr>
          <w:rFonts w:ascii="Open Sans" w:hAnsi="Open Sans" w:cs="Open Sans"/>
          <w:color w:val="000000"/>
          <w:sz w:val="21"/>
          <w:szCs w:val="21"/>
        </w:rPr>
        <w:t>(7</w:t>
      </w:r>
      <w:r w:rsidR="008C17BF">
        <w:rPr>
          <w:rFonts w:ascii="Open Sans" w:hAnsi="Open Sans" w:cs="Open Sans"/>
          <w:color w:val="000000"/>
          <w:sz w:val="21"/>
          <w:szCs w:val="21"/>
        </w:rPr>
        <w:t>5</w:t>
      </w:r>
      <w:r w:rsidRPr="006722A1">
        <w:rPr>
          <w:rFonts w:ascii="Open Sans" w:hAnsi="Open Sans" w:cs="Open Sans"/>
          <w:color w:val="000000"/>
          <w:sz w:val="21"/>
          <w:szCs w:val="21"/>
        </w:rPr>
        <w:t>% a través de dispositivos móviles) y 650 millones de páginas vistas y cada día la visitan un promedio de 493.000 usuarios únicos.</w:t>
      </w:r>
    </w:p>
    <w:p w14:paraId="5A1A6B5A" w14:textId="77777777" w:rsidR="00BE2E3A" w:rsidRPr="006722A1" w:rsidRDefault="00BE2E3A" w:rsidP="00BE2E3A">
      <w:pPr>
        <w:pStyle w:val="NormalWeb"/>
        <w:shd w:val="clear" w:color="auto" w:fill="FFFFFF"/>
        <w:spacing w:line="276" w:lineRule="atLeast"/>
        <w:ind w:right="-567"/>
        <w:jc w:val="both"/>
        <w:rPr>
          <w:color w:val="222222"/>
          <w:sz w:val="21"/>
          <w:szCs w:val="21"/>
        </w:rPr>
      </w:pPr>
      <w:r w:rsidRPr="006722A1">
        <w:rPr>
          <w:rFonts w:ascii="Open Sans" w:hAnsi="Open Sans" w:cs="Open Sans"/>
          <w:color w:val="000000"/>
          <w:sz w:val="21"/>
          <w:szCs w:val="21"/>
        </w:rPr>
        <w:t>Mensualmente elabora el </w:t>
      </w:r>
      <w:hyperlink r:id="rId15" w:tgtFrame="_blank" w:history="1">
        <w:r w:rsidRPr="006722A1">
          <w:rPr>
            <w:rStyle w:val="Hipervnculo"/>
            <w:rFonts w:ascii="Open Sans" w:hAnsi="Open Sans" w:cs="Open Sans"/>
            <w:sz w:val="21"/>
            <w:szCs w:val="21"/>
          </w:rPr>
          <w:t>índice inmobiliario Fotocasa</w:t>
        </w:r>
      </w:hyperlink>
      <w:r w:rsidRPr="006722A1">
        <w:rPr>
          <w:rFonts w:ascii="Open Sans" w:hAnsi="Open Sans" w:cs="Open Sans"/>
          <w:color w:val="000000"/>
          <w:sz w:val="21"/>
          <w:szCs w:val="21"/>
        </w:rPr>
        <w:t>, un informe de referencia sobre la evolución del precio medio de la vivienda en España, tanto en venta como en alquiler.</w:t>
      </w:r>
    </w:p>
    <w:p w14:paraId="42953EE7" w14:textId="77777777" w:rsidR="00BE2E3A" w:rsidRPr="006722A1" w:rsidRDefault="00CD4640" w:rsidP="00BE2E3A">
      <w:pPr>
        <w:pStyle w:val="NormalWeb"/>
        <w:shd w:val="clear" w:color="auto" w:fill="FFFFFF"/>
        <w:spacing w:line="276" w:lineRule="atLeast"/>
        <w:ind w:right="-567"/>
        <w:jc w:val="both"/>
        <w:rPr>
          <w:color w:val="222222"/>
          <w:sz w:val="21"/>
          <w:szCs w:val="21"/>
        </w:rPr>
      </w:pPr>
      <w:hyperlink r:id="rId16" w:tgtFrame="_blank" w:history="1">
        <w:r w:rsidR="00BE2E3A" w:rsidRPr="006722A1">
          <w:rPr>
            <w:rStyle w:val="Hipervnculo"/>
            <w:rFonts w:ascii="Open Sans" w:hAnsi="Open Sans" w:cs="Open Sans"/>
            <w:b/>
            <w:bCs/>
            <w:sz w:val="21"/>
            <w:szCs w:val="21"/>
          </w:rPr>
          <w:t>Fotocasa</w:t>
        </w:r>
      </w:hyperlink>
      <w:r w:rsidR="00BE2E3A" w:rsidRPr="006722A1">
        <w:rPr>
          <w:rFonts w:ascii="Open Sans" w:hAnsi="Open Sans" w:cs="Open Sans"/>
          <w:color w:val="000000"/>
          <w:sz w:val="21"/>
          <w:szCs w:val="21"/>
        </w:rPr>
        <w:t> pertenece a </w:t>
      </w:r>
      <w:proofErr w:type="spellStart"/>
      <w:r w:rsidR="00287659">
        <w:fldChar w:fldCharType="begin"/>
      </w:r>
      <w:r w:rsidR="00287659">
        <w:instrText xml:space="preserve"> HYPERLINK "https://www.adevinta.com/" \t "_blank" </w:instrText>
      </w:r>
      <w:r w:rsidR="00287659">
        <w:fldChar w:fldCharType="separate"/>
      </w:r>
      <w:r w:rsidR="00BE2E3A" w:rsidRPr="006722A1">
        <w:rPr>
          <w:rStyle w:val="Hipervnculo"/>
          <w:rFonts w:ascii="Open Sans" w:hAnsi="Open Sans" w:cs="Open Sans"/>
          <w:sz w:val="21"/>
          <w:szCs w:val="21"/>
        </w:rPr>
        <w:t>Adevinta</w:t>
      </w:r>
      <w:proofErr w:type="spellEnd"/>
      <w:r w:rsidR="00287659">
        <w:rPr>
          <w:rStyle w:val="Hipervnculo"/>
          <w:rFonts w:ascii="Open Sans" w:hAnsi="Open Sans" w:cs="Open Sans"/>
          <w:sz w:val="21"/>
          <w:szCs w:val="21"/>
        </w:rPr>
        <w:fldChar w:fldCharType="end"/>
      </w:r>
      <w:r w:rsidR="00BE2E3A" w:rsidRPr="006722A1">
        <w:rPr>
          <w:rFonts w:ascii="Open Sans" w:hAnsi="Open Sans" w:cs="Open Sans"/>
          <w:color w:val="000000"/>
          <w:sz w:val="21"/>
          <w:szCs w:val="21"/>
        </w:rPr>
        <w:t xml:space="preserve">, una empresa 100% especializada en Marketplace digitales y el único “pure </w:t>
      </w:r>
      <w:proofErr w:type="spellStart"/>
      <w:r w:rsidR="00BE2E3A" w:rsidRPr="006722A1">
        <w:rPr>
          <w:rFonts w:ascii="Open Sans" w:hAnsi="Open Sans" w:cs="Open Sans"/>
          <w:color w:val="000000"/>
          <w:sz w:val="21"/>
          <w:szCs w:val="21"/>
        </w:rPr>
        <w:t>player</w:t>
      </w:r>
      <w:proofErr w:type="spellEnd"/>
      <w:r w:rsidR="00BE2E3A" w:rsidRPr="006722A1">
        <w:rPr>
          <w:rFonts w:ascii="Open Sans" w:hAnsi="Open Sans" w:cs="Open Sans"/>
          <w:color w:val="000000"/>
          <w:sz w:val="21"/>
          <w:szCs w:val="21"/>
        </w:rPr>
        <w:t xml:space="preserve">” del sector a nivel mundial. Con presencia en 16 países de Europa, </w:t>
      </w:r>
      <w:r w:rsidR="00BE2E3A">
        <w:rPr>
          <w:rFonts w:ascii="Open Sans" w:hAnsi="Open Sans" w:cs="Open Sans"/>
          <w:color w:val="000000"/>
          <w:sz w:val="21"/>
          <w:szCs w:val="21"/>
        </w:rPr>
        <w:t>A</w:t>
      </w:r>
      <w:r w:rsidR="00BE2E3A" w:rsidRPr="006722A1">
        <w:rPr>
          <w:rFonts w:ascii="Open Sans" w:hAnsi="Open Sans" w:cs="Open Sans"/>
          <w:color w:val="000000"/>
          <w:sz w:val="21"/>
          <w:szCs w:val="21"/>
        </w:rPr>
        <w:t>mérica Latina y África del Norte, el conjunto de sus plataformas locales recibe un promedio de 1.500 millones de visitas cada mes.</w:t>
      </w:r>
    </w:p>
    <w:p w14:paraId="729AEA46" w14:textId="77777777" w:rsidR="00BE2E3A" w:rsidRDefault="00BE2E3A" w:rsidP="00BE2E3A">
      <w:pPr>
        <w:pStyle w:val="NormalWeb"/>
        <w:shd w:val="clear" w:color="auto" w:fill="FFFFFF"/>
        <w:spacing w:before="0" w:beforeAutospacing="0" w:after="0" w:afterAutospacing="0" w:line="276" w:lineRule="auto"/>
        <w:ind w:right="-574"/>
        <w:jc w:val="both"/>
        <w:rPr>
          <w:rFonts w:ascii="Open Sans" w:hAnsi="Open Sans" w:cs="Open Sans"/>
          <w:color w:val="000000"/>
          <w:sz w:val="21"/>
          <w:szCs w:val="21"/>
        </w:rPr>
      </w:pPr>
      <w:r w:rsidRPr="006722A1">
        <w:rPr>
          <w:rFonts w:ascii="Open Sans" w:hAnsi="Open Sans" w:cs="Open Sans"/>
          <w:color w:val="000000"/>
          <w:sz w:val="21"/>
          <w:szCs w:val="21"/>
        </w:rPr>
        <w:t>En España, </w:t>
      </w:r>
      <w:proofErr w:type="spellStart"/>
      <w:r w:rsidR="00287659">
        <w:fldChar w:fldCharType="begin"/>
      </w:r>
      <w:r w:rsidR="00287659">
        <w:instrText xml:space="preserve"> HYPERLINK "https://www.adevinta.com/" \t "_blank" </w:instrText>
      </w:r>
      <w:r w:rsidR="00287659">
        <w:fldChar w:fldCharType="separate"/>
      </w:r>
      <w:r w:rsidRPr="006722A1">
        <w:rPr>
          <w:rStyle w:val="Hipervnculo"/>
          <w:rFonts w:ascii="Open Sans" w:hAnsi="Open Sans" w:cs="Open Sans"/>
          <w:sz w:val="21"/>
          <w:szCs w:val="21"/>
        </w:rPr>
        <w:t>Adevinta</w:t>
      </w:r>
      <w:proofErr w:type="spellEnd"/>
      <w:r w:rsidR="00287659">
        <w:rPr>
          <w:rStyle w:val="Hipervnculo"/>
          <w:rFonts w:ascii="Open Sans" w:hAnsi="Open Sans" w:cs="Open Sans"/>
          <w:sz w:val="21"/>
          <w:szCs w:val="21"/>
        </w:rPr>
        <w:fldChar w:fldCharType="end"/>
      </w:r>
      <w:r w:rsidRPr="006722A1">
        <w:rPr>
          <w:rFonts w:ascii="Open Sans" w:hAnsi="Open Sans" w:cs="Open Sans"/>
          <w:color w:val="000000"/>
          <w:sz w:val="21"/>
          <w:szCs w:val="21"/>
        </w:rPr>
        <w:t xml:space="preserve">, antes Schibsted </w:t>
      </w:r>
      <w:proofErr w:type="spellStart"/>
      <w:r w:rsidRPr="006722A1">
        <w:rPr>
          <w:rFonts w:ascii="Open Sans" w:hAnsi="Open Sans" w:cs="Open Sans"/>
          <w:color w:val="000000"/>
          <w:sz w:val="21"/>
          <w:szCs w:val="21"/>
        </w:rPr>
        <w:t>Spain</w:t>
      </w:r>
      <w:proofErr w:type="spellEnd"/>
      <w:r w:rsidRPr="006722A1">
        <w:rPr>
          <w:rFonts w:ascii="Open Sans" w:hAnsi="Open Sans" w:cs="Open Sans"/>
          <w:color w:val="000000"/>
          <w:sz w:val="21"/>
          <w:szCs w:val="21"/>
        </w:rPr>
        <w:t xml:space="preserve">, es una de las principales empresas del sector tecnológico del país y un referente de transformación digital. En sus 40 años de trayectoria en el mercado español de clasificados, los negocios de </w:t>
      </w:r>
      <w:proofErr w:type="spellStart"/>
      <w:r w:rsidRPr="006722A1">
        <w:rPr>
          <w:rFonts w:ascii="Open Sans" w:hAnsi="Open Sans" w:cs="Open Sans"/>
          <w:color w:val="000000"/>
          <w:sz w:val="21"/>
          <w:szCs w:val="21"/>
        </w:rPr>
        <w:t>Adevinta</w:t>
      </w:r>
      <w:proofErr w:type="spellEnd"/>
      <w:r w:rsidRPr="006722A1">
        <w:rPr>
          <w:rFonts w:ascii="Open Sans" w:hAnsi="Open Sans" w:cs="Open Sans"/>
          <w:color w:val="000000"/>
          <w:sz w:val="21"/>
          <w:szCs w:val="21"/>
        </w:rPr>
        <w:t xml:space="preserve"> han evolucionado del papel al online hasta convertirse en el referente de Internet en sectores relevantes como inmobiliaria (</w:t>
      </w:r>
      <w:hyperlink r:id="rId17" w:tgtFrame="_blank" w:history="1">
        <w:r w:rsidRPr="006722A1">
          <w:rPr>
            <w:rStyle w:val="Hipervnculo"/>
            <w:rFonts w:ascii="Open Sans" w:hAnsi="Open Sans" w:cs="Open Sans"/>
            <w:sz w:val="21"/>
            <w:szCs w:val="21"/>
          </w:rPr>
          <w:t>Fotocasa</w:t>
        </w:r>
      </w:hyperlink>
      <w:r w:rsidRPr="006722A1">
        <w:rPr>
          <w:rFonts w:ascii="Open Sans" w:hAnsi="Open Sans" w:cs="Open Sans"/>
          <w:color w:val="000000"/>
          <w:sz w:val="21"/>
          <w:szCs w:val="21"/>
        </w:rPr>
        <w:t> y </w:t>
      </w:r>
      <w:proofErr w:type="spellStart"/>
      <w:r w:rsidR="00287659">
        <w:fldChar w:fldCharType="begin"/>
      </w:r>
      <w:r w:rsidR="00287659">
        <w:instrText xml:space="preserve"> HYPERLINK "https://www.habitaclia.com/" \t "_blank" </w:instrText>
      </w:r>
      <w:r w:rsidR="00287659">
        <w:fldChar w:fldCharType="separate"/>
      </w:r>
      <w:r w:rsidRPr="006722A1">
        <w:rPr>
          <w:rStyle w:val="Hipervnculo"/>
          <w:rFonts w:ascii="Open Sans" w:hAnsi="Open Sans" w:cs="Open Sans"/>
          <w:sz w:val="21"/>
          <w:szCs w:val="21"/>
        </w:rPr>
        <w:t>habitaclia</w:t>
      </w:r>
      <w:proofErr w:type="spellEnd"/>
      <w:r w:rsidR="00287659">
        <w:rPr>
          <w:rStyle w:val="Hipervnculo"/>
          <w:rFonts w:ascii="Open Sans" w:hAnsi="Open Sans" w:cs="Open Sans"/>
          <w:sz w:val="21"/>
          <w:szCs w:val="21"/>
        </w:rPr>
        <w:fldChar w:fldCharType="end"/>
      </w:r>
      <w:r w:rsidRPr="006722A1">
        <w:rPr>
          <w:rFonts w:ascii="Open Sans" w:hAnsi="Open Sans" w:cs="Open Sans"/>
          <w:color w:val="000000"/>
          <w:sz w:val="21"/>
          <w:szCs w:val="21"/>
        </w:rPr>
        <w:t>), empleo (</w:t>
      </w:r>
      <w:hyperlink r:id="rId18" w:tgtFrame="_blank" w:history="1">
        <w:r w:rsidRPr="006722A1">
          <w:rPr>
            <w:rStyle w:val="Hipervnculo"/>
            <w:rFonts w:ascii="Open Sans" w:hAnsi="Open Sans" w:cs="Open Sans"/>
            <w:sz w:val="21"/>
            <w:szCs w:val="21"/>
          </w:rPr>
          <w:t>Infojobs.net</w:t>
        </w:r>
      </w:hyperlink>
      <w:r w:rsidRPr="006722A1">
        <w:rPr>
          <w:rFonts w:ascii="Open Sans" w:hAnsi="Open Sans" w:cs="Open Sans"/>
          <w:color w:val="000000"/>
          <w:sz w:val="21"/>
          <w:szCs w:val="21"/>
        </w:rPr>
        <w:t>), motor (</w:t>
      </w:r>
      <w:hyperlink r:id="rId19" w:tgtFrame="_blank" w:history="1">
        <w:r w:rsidRPr="006722A1">
          <w:rPr>
            <w:rStyle w:val="Hipervnculo"/>
            <w:rFonts w:ascii="Open Sans" w:hAnsi="Open Sans" w:cs="Open Sans"/>
            <w:sz w:val="21"/>
            <w:szCs w:val="21"/>
          </w:rPr>
          <w:t>coches.net</w:t>
        </w:r>
      </w:hyperlink>
      <w:r w:rsidRPr="006722A1">
        <w:rPr>
          <w:rFonts w:ascii="Open Sans" w:hAnsi="Open Sans" w:cs="Open Sans"/>
          <w:color w:val="000000"/>
          <w:sz w:val="21"/>
          <w:szCs w:val="21"/>
        </w:rPr>
        <w:t> y </w:t>
      </w:r>
      <w:hyperlink r:id="rId20" w:tgtFrame="_blank" w:history="1">
        <w:r w:rsidRPr="006722A1">
          <w:rPr>
            <w:rStyle w:val="Hipervnculo"/>
            <w:rFonts w:ascii="Open Sans" w:hAnsi="Open Sans" w:cs="Open Sans"/>
            <w:sz w:val="21"/>
            <w:szCs w:val="21"/>
          </w:rPr>
          <w:t>motos.ne</w:t>
        </w:r>
      </w:hyperlink>
      <w:r w:rsidRPr="006722A1">
        <w:rPr>
          <w:rFonts w:ascii="Open Sans" w:hAnsi="Open Sans" w:cs="Open Sans"/>
          <w:color w:val="000000"/>
          <w:sz w:val="21"/>
          <w:szCs w:val="21"/>
        </w:rPr>
        <w:t>t) y segunda mano (</w:t>
      </w:r>
      <w:proofErr w:type="spellStart"/>
      <w:r w:rsidR="00287659">
        <w:fldChar w:fldCharType="begin"/>
      </w:r>
      <w:r w:rsidR="00287659">
        <w:instrText xml:space="preserve"> HYPERLINK "https://www.milanuncios.es/" \t "_blank" </w:instrText>
      </w:r>
      <w:r w:rsidR="00287659">
        <w:fldChar w:fldCharType="separate"/>
      </w:r>
      <w:r w:rsidRPr="006722A1">
        <w:rPr>
          <w:rStyle w:val="Hipervnculo"/>
          <w:rFonts w:ascii="Open Sans" w:hAnsi="Open Sans" w:cs="Open Sans"/>
          <w:sz w:val="21"/>
          <w:szCs w:val="21"/>
        </w:rPr>
        <w:t>Milanuncios</w:t>
      </w:r>
      <w:proofErr w:type="spellEnd"/>
      <w:r w:rsidR="00287659">
        <w:rPr>
          <w:rStyle w:val="Hipervnculo"/>
          <w:rFonts w:ascii="Open Sans" w:hAnsi="Open Sans" w:cs="Open Sans"/>
          <w:sz w:val="21"/>
          <w:szCs w:val="21"/>
        </w:rPr>
        <w:fldChar w:fldCharType="end"/>
      </w:r>
      <w:r w:rsidRPr="006722A1">
        <w:rPr>
          <w:rFonts w:ascii="Open Sans" w:hAnsi="Open Sans" w:cs="Open Sans"/>
          <w:color w:val="000000"/>
          <w:sz w:val="21"/>
          <w:szCs w:val="21"/>
        </w:rPr>
        <w:t> y </w:t>
      </w:r>
      <w:proofErr w:type="spellStart"/>
      <w:r w:rsidR="00287659">
        <w:fldChar w:fldCharType="begin"/>
      </w:r>
      <w:r w:rsidR="00287659">
        <w:instrText xml:space="preserve"> HYPERLINK "https://www.vibbo.com/" \t "_blank" </w:instrText>
      </w:r>
      <w:r w:rsidR="00287659">
        <w:fldChar w:fldCharType="separate"/>
      </w:r>
      <w:r w:rsidRPr="006722A1">
        <w:rPr>
          <w:rStyle w:val="Hipervnculo"/>
          <w:rFonts w:ascii="Open Sans" w:hAnsi="Open Sans" w:cs="Open Sans"/>
          <w:sz w:val="21"/>
          <w:szCs w:val="21"/>
        </w:rPr>
        <w:t>vibbo</w:t>
      </w:r>
      <w:proofErr w:type="spellEnd"/>
      <w:r w:rsidR="00287659">
        <w:rPr>
          <w:rStyle w:val="Hipervnculo"/>
          <w:rFonts w:ascii="Open Sans" w:hAnsi="Open Sans" w:cs="Open Sans"/>
          <w:sz w:val="21"/>
          <w:szCs w:val="21"/>
        </w:rPr>
        <w:fldChar w:fldCharType="end"/>
      </w:r>
      <w:r w:rsidRPr="006722A1">
        <w:rPr>
          <w:rFonts w:ascii="Open Sans" w:hAnsi="Open Sans" w:cs="Open Sans"/>
          <w:color w:val="000000"/>
          <w:sz w:val="21"/>
          <w:szCs w:val="21"/>
        </w:rPr>
        <w:t xml:space="preserve">). Sus más de 18 millones de usuarios al mes sitúan </w:t>
      </w:r>
      <w:proofErr w:type="spellStart"/>
      <w:r w:rsidRPr="006722A1">
        <w:rPr>
          <w:rFonts w:ascii="Open Sans" w:hAnsi="Open Sans" w:cs="Open Sans"/>
          <w:color w:val="000000"/>
          <w:sz w:val="21"/>
          <w:szCs w:val="21"/>
        </w:rPr>
        <w:t>Adevinta</w:t>
      </w:r>
      <w:proofErr w:type="spellEnd"/>
      <w:r w:rsidRPr="006722A1">
        <w:rPr>
          <w:rFonts w:ascii="Open Sans" w:hAnsi="Open Sans" w:cs="Open Sans"/>
          <w:color w:val="000000"/>
          <w:sz w:val="21"/>
          <w:szCs w:val="21"/>
        </w:rPr>
        <w:t xml:space="preserve"> entre las diez compañías con mayor audiencia de Internet en España (y la mayor empresa digital española). </w:t>
      </w:r>
      <w:proofErr w:type="spellStart"/>
      <w:r w:rsidRPr="006722A1">
        <w:rPr>
          <w:rFonts w:ascii="Open Sans" w:hAnsi="Open Sans" w:cs="Open Sans"/>
          <w:color w:val="000000"/>
          <w:sz w:val="21"/>
          <w:szCs w:val="21"/>
        </w:rPr>
        <w:t>Adevinta</w:t>
      </w:r>
      <w:proofErr w:type="spellEnd"/>
      <w:r w:rsidRPr="006722A1">
        <w:rPr>
          <w:rFonts w:ascii="Open Sans" w:hAnsi="Open Sans" w:cs="Open Sans"/>
          <w:color w:val="000000"/>
          <w:sz w:val="21"/>
          <w:szCs w:val="21"/>
        </w:rPr>
        <w:t xml:space="preserve"> cuenta en la actualidad con una plantilla de más de 1.000 empleados en España. </w:t>
      </w:r>
    </w:p>
    <w:p w14:paraId="0D53D4BD" w14:textId="77777777" w:rsidR="00400CD5" w:rsidRDefault="00400CD5" w:rsidP="00753088">
      <w:pPr>
        <w:pStyle w:val="NormalWeb"/>
        <w:shd w:val="clear" w:color="auto" w:fill="FFFFFF"/>
        <w:spacing w:before="0" w:beforeAutospacing="0" w:after="0" w:afterAutospacing="0" w:line="276" w:lineRule="auto"/>
        <w:ind w:right="-574"/>
        <w:jc w:val="both"/>
        <w:rPr>
          <w:rFonts w:ascii="Open Sans" w:hAnsi="Open Sans" w:cs="Open Sans"/>
          <w:color w:val="000000"/>
          <w:sz w:val="22"/>
          <w:szCs w:val="22"/>
        </w:rPr>
      </w:pPr>
    </w:p>
    <w:p w14:paraId="641517D9" w14:textId="77777777" w:rsidR="00400CD5" w:rsidRDefault="00400CD5" w:rsidP="00753088">
      <w:pPr>
        <w:pStyle w:val="NormalWeb"/>
        <w:shd w:val="clear" w:color="auto" w:fill="FFFFFF"/>
        <w:spacing w:before="0" w:beforeAutospacing="0" w:after="0" w:afterAutospacing="0" w:line="276" w:lineRule="auto"/>
        <w:ind w:right="-574"/>
        <w:jc w:val="both"/>
        <w:rPr>
          <w:rFonts w:ascii="Open Sans" w:hAnsi="Open Sans" w:cs="Open Sans"/>
          <w:color w:val="000000"/>
          <w:sz w:val="22"/>
          <w:szCs w:val="22"/>
        </w:rPr>
      </w:pPr>
    </w:p>
    <w:p w14:paraId="1840D1B7" w14:textId="77777777" w:rsidR="00B41A97" w:rsidRPr="00B41A97" w:rsidRDefault="00B41A97" w:rsidP="00753088">
      <w:pPr>
        <w:spacing w:line="276" w:lineRule="auto"/>
        <w:ind w:right="-574"/>
        <w:jc w:val="right"/>
        <w:rPr>
          <w:rFonts w:ascii="Open Sans Light" w:hAnsi="Open Sans Light" w:cs="Open Sans Light"/>
          <w:b/>
          <w:iCs/>
          <w:color w:val="303AB2"/>
          <w:szCs w:val="20"/>
          <w:lang w:val="es-ES"/>
        </w:rPr>
      </w:pPr>
      <w:r w:rsidRPr="00B41A97">
        <w:rPr>
          <w:rFonts w:ascii="Open Sans Light" w:hAnsi="Open Sans Light" w:cs="Open Sans Light"/>
          <w:b/>
          <w:iCs/>
          <w:color w:val="303AB2"/>
          <w:szCs w:val="20"/>
          <w:lang w:val="es-ES"/>
        </w:rPr>
        <w:t>D</w:t>
      </w:r>
      <w:r>
        <w:rPr>
          <w:rFonts w:ascii="Open Sans Light" w:hAnsi="Open Sans Light" w:cs="Open Sans Light"/>
          <w:b/>
          <w:iCs/>
          <w:color w:val="303AB2"/>
          <w:szCs w:val="20"/>
          <w:lang w:val="es-ES"/>
        </w:rPr>
        <w:t>epartamento de Comunicación de F</w:t>
      </w:r>
      <w:r w:rsidRPr="00B41A97">
        <w:rPr>
          <w:rFonts w:ascii="Open Sans Light" w:hAnsi="Open Sans Light" w:cs="Open Sans Light"/>
          <w:b/>
          <w:iCs/>
          <w:color w:val="303AB2"/>
          <w:szCs w:val="20"/>
          <w:lang w:val="es-ES"/>
        </w:rPr>
        <w:t>otocasa</w:t>
      </w:r>
    </w:p>
    <w:p w14:paraId="09BA27A2" w14:textId="77777777" w:rsidR="00B41A97" w:rsidRPr="00B41A97" w:rsidRDefault="00B41A97" w:rsidP="00753088">
      <w:pPr>
        <w:pStyle w:val="NormalWeb"/>
        <w:shd w:val="clear" w:color="auto" w:fill="FFFFFF"/>
        <w:spacing w:before="0" w:beforeAutospacing="0" w:after="0" w:afterAutospacing="0" w:line="276" w:lineRule="auto"/>
        <w:ind w:right="-574"/>
        <w:jc w:val="right"/>
        <w:rPr>
          <w:rFonts w:ascii="Open Sans" w:hAnsi="Open Sans" w:cs="Open Sans"/>
          <w:b/>
          <w:bCs/>
          <w:color w:val="000000"/>
          <w:sz w:val="21"/>
          <w:szCs w:val="21"/>
        </w:rPr>
      </w:pPr>
      <w:r w:rsidRPr="00B41A97">
        <w:rPr>
          <w:rFonts w:ascii="Open Sans" w:hAnsi="Open Sans" w:cs="Open Sans"/>
          <w:b/>
          <w:bCs/>
          <w:color w:val="000000"/>
          <w:sz w:val="21"/>
          <w:szCs w:val="21"/>
        </w:rPr>
        <w:t>Anaïs López</w:t>
      </w:r>
    </w:p>
    <w:p w14:paraId="222FDB51" w14:textId="77777777" w:rsidR="00B41A97" w:rsidRPr="00B41A97" w:rsidRDefault="00B41A97" w:rsidP="00753088">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rPr>
      </w:pPr>
      <w:r w:rsidRPr="00B41A97">
        <w:rPr>
          <w:rFonts w:ascii="Open Sans" w:hAnsi="Open Sans" w:cs="Open Sans"/>
          <w:color w:val="000000"/>
          <w:sz w:val="21"/>
          <w:szCs w:val="21"/>
        </w:rPr>
        <w:t>Móvil: 620 66 29 26</w:t>
      </w:r>
    </w:p>
    <w:p w14:paraId="20FD6C93" w14:textId="77777777" w:rsidR="00B41A97" w:rsidRPr="00B41A97" w:rsidRDefault="00CD4640" w:rsidP="00753088">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rPr>
      </w:pPr>
      <w:hyperlink r:id="rId21" w:history="1">
        <w:r w:rsidR="00B41A97" w:rsidRPr="00B41A97">
          <w:rPr>
            <w:rStyle w:val="Hipervnculo"/>
            <w:rFonts w:ascii="Open Sans" w:hAnsi="Open Sans" w:cs="Open Sans"/>
            <w:sz w:val="21"/>
            <w:szCs w:val="21"/>
          </w:rPr>
          <w:t>comunicacion@fotocasa.es</w:t>
        </w:r>
      </w:hyperlink>
    </w:p>
    <w:p w14:paraId="353AF515" w14:textId="77777777" w:rsidR="00B41A97" w:rsidRPr="00B41A97" w:rsidRDefault="00CD4640" w:rsidP="00753088">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rPr>
      </w:pPr>
      <w:hyperlink r:id="rId22" w:history="1">
        <w:r w:rsidR="00B41A97" w:rsidRPr="00B41A97">
          <w:rPr>
            <w:rStyle w:val="Hipervnculo"/>
            <w:rFonts w:ascii="Open Sans" w:hAnsi="Open Sans" w:cs="Open Sans"/>
            <w:sz w:val="21"/>
            <w:szCs w:val="21"/>
          </w:rPr>
          <w:t>http://prensa.fotocasa.es</w:t>
        </w:r>
      </w:hyperlink>
    </w:p>
    <w:p w14:paraId="31D8EA84" w14:textId="0479FC99" w:rsidR="00B41A97" w:rsidRPr="00010ECE" w:rsidRDefault="00B41A97" w:rsidP="00753088">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rPr>
      </w:pPr>
      <w:proofErr w:type="spellStart"/>
      <w:r w:rsidRPr="00B41A97">
        <w:rPr>
          <w:rFonts w:ascii="Open Sans" w:hAnsi="Open Sans" w:cs="Open Sans"/>
          <w:color w:val="000000"/>
          <w:sz w:val="21"/>
          <w:szCs w:val="21"/>
        </w:rPr>
        <w:t>twitter</w:t>
      </w:r>
      <w:proofErr w:type="spellEnd"/>
      <w:r w:rsidRPr="00B41A97">
        <w:rPr>
          <w:rFonts w:ascii="Open Sans" w:hAnsi="Open Sans" w:cs="Open Sans"/>
          <w:color w:val="000000"/>
          <w:sz w:val="21"/>
          <w:szCs w:val="21"/>
        </w:rPr>
        <w:t>: @</w:t>
      </w:r>
      <w:proofErr w:type="spellStart"/>
      <w:r w:rsidRPr="00B41A97">
        <w:rPr>
          <w:rFonts w:ascii="Open Sans" w:hAnsi="Open Sans" w:cs="Open Sans"/>
          <w:color w:val="000000"/>
          <w:sz w:val="21"/>
          <w:szCs w:val="21"/>
        </w:rPr>
        <w:t>fotocasa</w:t>
      </w:r>
      <w:proofErr w:type="spellEnd"/>
    </w:p>
    <w:sectPr w:rsidR="00B41A97" w:rsidRPr="00010ECE" w:rsidSect="007A55E0">
      <w:footerReference w:type="default" r:id="rId23"/>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D06F11" w14:textId="77777777" w:rsidR="00CD4640" w:rsidRDefault="00CD4640" w:rsidP="00DD4CA4">
      <w:r>
        <w:separator/>
      </w:r>
    </w:p>
  </w:endnote>
  <w:endnote w:type="continuationSeparator" w:id="0">
    <w:p w14:paraId="406CEDC7" w14:textId="77777777" w:rsidR="00CD4640" w:rsidRDefault="00CD4640" w:rsidP="00DD4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National">
    <w:altName w:val="Corbel"/>
    <w:panose1 w:val="00000000000000000000"/>
    <w:charset w:val="4D"/>
    <w:family w:val="auto"/>
    <w:notTrueType/>
    <w:pitch w:val="variable"/>
    <w:sig w:usb0="00000001" w:usb1="5000207B" w:usb2="00000010" w:usb3="00000000" w:csb0="0000009B" w:csb1="00000000"/>
  </w:font>
  <w:font w:name="Open Sans">
    <w:altName w:val="Tahoma"/>
    <w:charset w:val="00"/>
    <w:family w:val="swiss"/>
    <w:pitch w:val="variable"/>
    <w:sig w:usb0="E00002EF" w:usb1="4000205B" w:usb2="00000028" w:usb3="00000000" w:csb0="0000019F" w:csb1="00000000"/>
  </w:font>
  <w:font w:name="Open Sans Light">
    <w:altName w:val="Corbel"/>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C0B15" w14:textId="77777777" w:rsidR="00287659" w:rsidRDefault="00287659">
    <w:pPr>
      <w:pStyle w:val="Piedepgina"/>
    </w:pPr>
    <w:r>
      <w:rPr>
        <w:rFonts w:ascii="Open Sans" w:hAnsi="Open Sans" w:cs="Open Sans"/>
        <w:noProof/>
        <w:color w:val="000000"/>
        <w:sz w:val="21"/>
        <w:szCs w:val="21"/>
        <w:lang w:val="es-ES" w:eastAsia="es-ES" w:bidi="ks-Deva"/>
      </w:rPr>
      <w:drawing>
        <wp:anchor distT="0" distB="0" distL="114300" distR="114300" simplePos="0" relativeHeight="251659264" behindDoc="1" locked="0" layoutInCell="1" allowOverlap="1" wp14:anchorId="560E4BDF" wp14:editId="7D818772">
          <wp:simplePos x="0" y="0"/>
          <wp:positionH relativeFrom="column">
            <wp:posOffset>-1068070</wp:posOffset>
          </wp:positionH>
          <wp:positionV relativeFrom="paragraph">
            <wp:posOffset>174608</wp:posOffset>
          </wp:positionV>
          <wp:extent cx="7670550" cy="451315"/>
          <wp:effectExtent l="0" t="0" r="0" b="635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e_Nd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70550" cy="45131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C4D95A" w14:textId="77777777" w:rsidR="00CD4640" w:rsidRDefault="00CD4640" w:rsidP="00DD4CA4">
      <w:r>
        <w:separator/>
      </w:r>
    </w:p>
  </w:footnote>
  <w:footnote w:type="continuationSeparator" w:id="0">
    <w:p w14:paraId="5D8DABB6" w14:textId="77777777" w:rsidR="00CD4640" w:rsidRDefault="00CD4640" w:rsidP="00DD4C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6" type="#_x0000_t75" style="width:7.15pt;height:7.15pt;visibility:visible;mso-wrap-style:square" o:bullet="t">
        <v:imagedata r:id="rId1" o:title=""/>
      </v:shape>
    </w:pict>
  </w:numPicBullet>
  <w:numPicBullet w:numPicBulletId="1">
    <w:pict>
      <v:shape id="_x0000_i1087" type="#_x0000_t75" style="width:7.15pt;height:7.15pt;visibility:visible;mso-wrap-style:square" o:bullet="t">
        <v:imagedata r:id="rId2" o:title=""/>
      </v:shape>
    </w:pict>
  </w:numPicBullet>
  <w:numPicBullet w:numPicBulletId="2">
    <w:pict>
      <v:shape id="_x0000_i1088" type="#_x0000_t75" style="width:7.15pt;height:7.15pt;visibility:visible;mso-wrap-style:square" o:bullet="t">
        <v:imagedata r:id="rId3" o:title=""/>
      </v:shape>
    </w:pict>
  </w:numPicBullet>
  <w:numPicBullet w:numPicBulletId="3">
    <w:pict>
      <v:shape id="_x0000_i1089" type="#_x0000_t75" style="width:7.15pt;height:7.15pt;visibility:visible;mso-wrap-style:square" o:bullet="t">
        <v:imagedata r:id="rId4" o:title=""/>
      </v:shape>
    </w:pict>
  </w:numPicBullet>
  <w:numPicBullet w:numPicBulletId="4">
    <w:pict>
      <v:shape id="_x0000_i1090" type="#_x0000_t75" style="width:7.15pt;height:7.15pt;visibility:visible;mso-wrap-style:square" o:bullet="t">
        <v:imagedata r:id="rId5" o:title=""/>
      </v:shape>
    </w:pict>
  </w:numPicBullet>
  <w:abstractNum w:abstractNumId="0" w15:restartNumberingAfterBreak="0">
    <w:nsid w:val="34857E20"/>
    <w:multiLevelType w:val="hybridMultilevel"/>
    <w:tmpl w:val="C30C5D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C5A0A67"/>
    <w:multiLevelType w:val="hybridMultilevel"/>
    <w:tmpl w:val="6EB47F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13A109C"/>
    <w:multiLevelType w:val="hybridMultilevel"/>
    <w:tmpl w:val="629214CC"/>
    <w:lvl w:ilvl="0" w:tplc="426233EE">
      <w:start w:val="1"/>
      <w:numFmt w:val="bullet"/>
      <w:lvlText w:val=""/>
      <w:lvlPicBulletId w:val="3"/>
      <w:lvlJc w:val="left"/>
      <w:pPr>
        <w:tabs>
          <w:tab w:val="num" w:pos="720"/>
        </w:tabs>
        <w:ind w:left="720" w:hanging="360"/>
      </w:pPr>
      <w:rPr>
        <w:rFonts w:ascii="Symbol" w:hAnsi="Symbol" w:hint="default"/>
      </w:rPr>
    </w:lvl>
    <w:lvl w:ilvl="1" w:tplc="7CE4A5A2" w:tentative="1">
      <w:start w:val="1"/>
      <w:numFmt w:val="bullet"/>
      <w:lvlText w:val=""/>
      <w:lvlJc w:val="left"/>
      <w:pPr>
        <w:tabs>
          <w:tab w:val="num" w:pos="1440"/>
        </w:tabs>
        <w:ind w:left="1440" w:hanging="360"/>
      </w:pPr>
      <w:rPr>
        <w:rFonts w:ascii="Symbol" w:hAnsi="Symbol" w:hint="default"/>
      </w:rPr>
    </w:lvl>
    <w:lvl w:ilvl="2" w:tplc="A9C2E69C" w:tentative="1">
      <w:start w:val="1"/>
      <w:numFmt w:val="bullet"/>
      <w:lvlText w:val=""/>
      <w:lvlJc w:val="left"/>
      <w:pPr>
        <w:tabs>
          <w:tab w:val="num" w:pos="2160"/>
        </w:tabs>
        <w:ind w:left="2160" w:hanging="360"/>
      </w:pPr>
      <w:rPr>
        <w:rFonts w:ascii="Symbol" w:hAnsi="Symbol" w:hint="default"/>
      </w:rPr>
    </w:lvl>
    <w:lvl w:ilvl="3" w:tplc="81A653E4" w:tentative="1">
      <w:start w:val="1"/>
      <w:numFmt w:val="bullet"/>
      <w:lvlText w:val=""/>
      <w:lvlJc w:val="left"/>
      <w:pPr>
        <w:tabs>
          <w:tab w:val="num" w:pos="2880"/>
        </w:tabs>
        <w:ind w:left="2880" w:hanging="360"/>
      </w:pPr>
      <w:rPr>
        <w:rFonts w:ascii="Symbol" w:hAnsi="Symbol" w:hint="default"/>
      </w:rPr>
    </w:lvl>
    <w:lvl w:ilvl="4" w:tplc="CFB4ABD6" w:tentative="1">
      <w:start w:val="1"/>
      <w:numFmt w:val="bullet"/>
      <w:lvlText w:val=""/>
      <w:lvlJc w:val="left"/>
      <w:pPr>
        <w:tabs>
          <w:tab w:val="num" w:pos="3600"/>
        </w:tabs>
        <w:ind w:left="3600" w:hanging="360"/>
      </w:pPr>
      <w:rPr>
        <w:rFonts w:ascii="Symbol" w:hAnsi="Symbol" w:hint="default"/>
      </w:rPr>
    </w:lvl>
    <w:lvl w:ilvl="5" w:tplc="A9802724" w:tentative="1">
      <w:start w:val="1"/>
      <w:numFmt w:val="bullet"/>
      <w:lvlText w:val=""/>
      <w:lvlJc w:val="left"/>
      <w:pPr>
        <w:tabs>
          <w:tab w:val="num" w:pos="4320"/>
        </w:tabs>
        <w:ind w:left="4320" w:hanging="360"/>
      </w:pPr>
      <w:rPr>
        <w:rFonts w:ascii="Symbol" w:hAnsi="Symbol" w:hint="default"/>
      </w:rPr>
    </w:lvl>
    <w:lvl w:ilvl="6" w:tplc="FB3A8F30" w:tentative="1">
      <w:start w:val="1"/>
      <w:numFmt w:val="bullet"/>
      <w:lvlText w:val=""/>
      <w:lvlJc w:val="left"/>
      <w:pPr>
        <w:tabs>
          <w:tab w:val="num" w:pos="5040"/>
        </w:tabs>
        <w:ind w:left="5040" w:hanging="360"/>
      </w:pPr>
      <w:rPr>
        <w:rFonts w:ascii="Symbol" w:hAnsi="Symbol" w:hint="default"/>
      </w:rPr>
    </w:lvl>
    <w:lvl w:ilvl="7" w:tplc="CE2AD1B0" w:tentative="1">
      <w:start w:val="1"/>
      <w:numFmt w:val="bullet"/>
      <w:lvlText w:val=""/>
      <w:lvlJc w:val="left"/>
      <w:pPr>
        <w:tabs>
          <w:tab w:val="num" w:pos="5760"/>
        </w:tabs>
        <w:ind w:left="5760" w:hanging="360"/>
      </w:pPr>
      <w:rPr>
        <w:rFonts w:ascii="Symbol" w:hAnsi="Symbol" w:hint="default"/>
      </w:rPr>
    </w:lvl>
    <w:lvl w:ilvl="8" w:tplc="C692451E"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4D6F5BC2"/>
    <w:multiLevelType w:val="multilevel"/>
    <w:tmpl w:val="E13A2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B22EA9"/>
    <w:multiLevelType w:val="hybridMultilevel"/>
    <w:tmpl w:val="A7CA6C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2F24275"/>
    <w:multiLevelType w:val="hybridMultilevel"/>
    <w:tmpl w:val="8CE6CA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FB61786"/>
    <w:multiLevelType w:val="multilevel"/>
    <w:tmpl w:val="3C422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E7C4E6B"/>
    <w:multiLevelType w:val="hybridMultilevel"/>
    <w:tmpl w:val="47F604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79267E46"/>
    <w:multiLevelType w:val="hybridMultilevel"/>
    <w:tmpl w:val="5296C96E"/>
    <w:lvl w:ilvl="0" w:tplc="F6863BCE">
      <w:start w:val="1"/>
      <w:numFmt w:val="bullet"/>
      <w:lvlText w:val=""/>
      <w:lvlPicBulletId w:val="0"/>
      <w:lvlJc w:val="left"/>
      <w:pPr>
        <w:tabs>
          <w:tab w:val="num" w:pos="720"/>
        </w:tabs>
        <w:ind w:left="720" w:hanging="360"/>
      </w:pPr>
      <w:rPr>
        <w:rFonts w:ascii="Symbol" w:hAnsi="Symbol" w:hint="default"/>
      </w:rPr>
    </w:lvl>
    <w:lvl w:ilvl="1" w:tplc="A4328BE4" w:tentative="1">
      <w:start w:val="1"/>
      <w:numFmt w:val="bullet"/>
      <w:lvlText w:val=""/>
      <w:lvlJc w:val="left"/>
      <w:pPr>
        <w:tabs>
          <w:tab w:val="num" w:pos="1440"/>
        </w:tabs>
        <w:ind w:left="1440" w:hanging="360"/>
      </w:pPr>
      <w:rPr>
        <w:rFonts w:ascii="Symbol" w:hAnsi="Symbol" w:hint="default"/>
      </w:rPr>
    </w:lvl>
    <w:lvl w:ilvl="2" w:tplc="4FB2BCBE" w:tentative="1">
      <w:start w:val="1"/>
      <w:numFmt w:val="bullet"/>
      <w:lvlText w:val=""/>
      <w:lvlJc w:val="left"/>
      <w:pPr>
        <w:tabs>
          <w:tab w:val="num" w:pos="2160"/>
        </w:tabs>
        <w:ind w:left="2160" w:hanging="360"/>
      </w:pPr>
      <w:rPr>
        <w:rFonts w:ascii="Symbol" w:hAnsi="Symbol" w:hint="default"/>
      </w:rPr>
    </w:lvl>
    <w:lvl w:ilvl="3" w:tplc="664CD4B0" w:tentative="1">
      <w:start w:val="1"/>
      <w:numFmt w:val="bullet"/>
      <w:lvlText w:val=""/>
      <w:lvlJc w:val="left"/>
      <w:pPr>
        <w:tabs>
          <w:tab w:val="num" w:pos="2880"/>
        </w:tabs>
        <w:ind w:left="2880" w:hanging="360"/>
      </w:pPr>
      <w:rPr>
        <w:rFonts w:ascii="Symbol" w:hAnsi="Symbol" w:hint="default"/>
      </w:rPr>
    </w:lvl>
    <w:lvl w:ilvl="4" w:tplc="DEDE9E22" w:tentative="1">
      <w:start w:val="1"/>
      <w:numFmt w:val="bullet"/>
      <w:lvlText w:val=""/>
      <w:lvlJc w:val="left"/>
      <w:pPr>
        <w:tabs>
          <w:tab w:val="num" w:pos="3600"/>
        </w:tabs>
        <w:ind w:left="3600" w:hanging="360"/>
      </w:pPr>
      <w:rPr>
        <w:rFonts w:ascii="Symbol" w:hAnsi="Symbol" w:hint="default"/>
      </w:rPr>
    </w:lvl>
    <w:lvl w:ilvl="5" w:tplc="02FA77FE" w:tentative="1">
      <w:start w:val="1"/>
      <w:numFmt w:val="bullet"/>
      <w:lvlText w:val=""/>
      <w:lvlJc w:val="left"/>
      <w:pPr>
        <w:tabs>
          <w:tab w:val="num" w:pos="4320"/>
        </w:tabs>
        <w:ind w:left="4320" w:hanging="360"/>
      </w:pPr>
      <w:rPr>
        <w:rFonts w:ascii="Symbol" w:hAnsi="Symbol" w:hint="default"/>
      </w:rPr>
    </w:lvl>
    <w:lvl w:ilvl="6" w:tplc="E1401300" w:tentative="1">
      <w:start w:val="1"/>
      <w:numFmt w:val="bullet"/>
      <w:lvlText w:val=""/>
      <w:lvlJc w:val="left"/>
      <w:pPr>
        <w:tabs>
          <w:tab w:val="num" w:pos="5040"/>
        </w:tabs>
        <w:ind w:left="5040" w:hanging="360"/>
      </w:pPr>
      <w:rPr>
        <w:rFonts w:ascii="Symbol" w:hAnsi="Symbol" w:hint="default"/>
      </w:rPr>
    </w:lvl>
    <w:lvl w:ilvl="7" w:tplc="639CD244" w:tentative="1">
      <w:start w:val="1"/>
      <w:numFmt w:val="bullet"/>
      <w:lvlText w:val=""/>
      <w:lvlJc w:val="left"/>
      <w:pPr>
        <w:tabs>
          <w:tab w:val="num" w:pos="5760"/>
        </w:tabs>
        <w:ind w:left="5760" w:hanging="360"/>
      </w:pPr>
      <w:rPr>
        <w:rFonts w:ascii="Symbol" w:hAnsi="Symbol" w:hint="default"/>
      </w:rPr>
    </w:lvl>
    <w:lvl w:ilvl="8" w:tplc="34527568"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7DEB7BA3"/>
    <w:multiLevelType w:val="hybridMultilevel"/>
    <w:tmpl w:val="D078235A"/>
    <w:lvl w:ilvl="0" w:tplc="83CED8EA">
      <w:start w:val="1"/>
      <w:numFmt w:val="bullet"/>
      <w:lvlText w:val=""/>
      <w:lvlPicBulletId w:val="4"/>
      <w:lvlJc w:val="left"/>
      <w:pPr>
        <w:tabs>
          <w:tab w:val="num" w:pos="720"/>
        </w:tabs>
        <w:ind w:left="720" w:hanging="360"/>
      </w:pPr>
      <w:rPr>
        <w:rFonts w:ascii="Symbol" w:hAnsi="Symbol" w:hint="default"/>
      </w:rPr>
    </w:lvl>
    <w:lvl w:ilvl="1" w:tplc="03345386" w:tentative="1">
      <w:start w:val="1"/>
      <w:numFmt w:val="bullet"/>
      <w:lvlText w:val=""/>
      <w:lvlJc w:val="left"/>
      <w:pPr>
        <w:tabs>
          <w:tab w:val="num" w:pos="1440"/>
        </w:tabs>
        <w:ind w:left="1440" w:hanging="360"/>
      </w:pPr>
      <w:rPr>
        <w:rFonts w:ascii="Symbol" w:hAnsi="Symbol" w:hint="default"/>
      </w:rPr>
    </w:lvl>
    <w:lvl w:ilvl="2" w:tplc="8E6E8BE0" w:tentative="1">
      <w:start w:val="1"/>
      <w:numFmt w:val="bullet"/>
      <w:lvlText w:val=""/>
      <w:lvlJc w:val="left"/>
      <w:pPr>
        <w:tabs>
          <w:tab w:val="num" w:pos="2160"/>
        </w:tabs>
        <w:ind w:left="2160" w:hanging="360"/>
      </w:pPr>
      <w:rPr>
        <w:rFonts w:ascii="Symbol" w:hAnsi="Symbol" w:hint="default"/>
      </w:rPr>
    </w:lvl>
    <w:lvl w:ilvl="3" w:tplc="BC081FC4" w:tentative="1">
      <w:start w:val="1"/>
      <w:numFmt w:val="bullet"/>
      <w:lvlText w:val=""/>
      <w:lvlJc w:val="left"/>
      <w:pPr>
        <w:tabs>
          <w:tab w:val="num" w:pos="2880"/>
        </w:tabs>
        <w:ind w:left="2880" w:hanging="360"/>
      </w:pPr>
      <w:rPr>
        <w:rFonts w:ascii="Symbol" w:hAnsi="Symbol" w:hint="default"/>
      </w:rPr>
    </w:lvl>
    <w:lvl w:ilvl="4" w:tplc="27AEC8CA" w:tentative="1">
      <w:start w:val="1"/>
      <w:numFmt w:val="bullet"/>
      <w:lvlText w:val=""/>
      <w:lvlJc w:val="left"/>
      <w:pPr>
        <w:tabs>
          <w:tab w:val="num" w:pos="3600"/>
        </w:tabs>
        <w:ind w:left="3600" w:hanging="360"/>
      </w:pPr>
      <w:rPr>
        <w:rFonts w:ascii="Symbol" w:hAnsi="Symbol" w:hint="default"/>
      </w:rPr>
    </w:lvl>
    <w:lvl w:ilvl="5" w:tplc="81761366" w:tentative="1">
      <w:start w:val="1"/>
      <w:numFmt w:val="bullet"/>
      <w:lvlText w:val=""/>
      <w:lvlJc w:val="left"/>
      <w:pPr>
        <w:tabs>
          <w:tab w:val="num" w:pos="4320"/>
        </w:tabs>
        <w:ind w:left="4320" w:hanging="360"/>
      </w:pPr>
      <w:rPr>
        <w:rFonts w:ascii="Symbol" w:hAnsi="Symbol" w:hint="default"/>
      </w:rPr>
    </w:lvl>
    <w:lvl w:ilvl="6" w:tplc="724E8D10" w:tentative="1">
      <w:start w:val="1"/>
      <w:numFmt w:val="bullet"/>
      <w:lvlText w:val=""/>
      <w:lvlJc w:val="left"/>
      <w:pPr>
        <w:tabs>
          <w:tab w:val="num" w:pos="5040"/>
        </w:tabs>
        <w:ind w:left="5040" w:hanging="360"/>
      </w:pPr>
      <w:rPr>
        <w:rFonts w:ascii="Symbol" w:hAnsi="Symbol" w:hint="default"/>
      </w:rPr>
    </w:lvl>
    <w:lvl w:ilvl="7" w:tplc="4440B208" w:tentative="1">
      <w:start w:val="1"/>
      <w:numFmt w:val="bullet"/>
      <w:lvlText w:val=""/>
      <w:lvlJc w:val="left"/>
      <w:pPr>
        <w:tabs>
          <w:tab w:val="num" w:pos="5760"/>
        </w:tabs>
        <w:ind w:left="5760" w:hanging="360"/>
      </w:pPr>
      <w:rPr>
        <w:rFonts w:ascii="Symbol" w:hAnsi="Symbol" w:hint="default"/>
      </w:rPr>
    </w:lvl>
    <w:lvl w:ilvl="8" w:tplc="71A2C7E2" w:tentative="1">
      <w:start w:val="1"/>
      <w:numFmt w:val="bullet"/>
      <w:lvlText w:val=""/>
      <w:lvlJc w:val="left"/>
      <w:pPr>
        <w:tabs>
          <w:tab w:val="num" w:pos="6480"/>
        </w:tabs>
        <w:ind w:left="6480" w:hanging="360"/>
      </w:pPr>
      <w:rPr>
        <w:rFonts w:ascii="Symbol" w:hAnsi="Symbol" w:hint="default"/>
      </w:rPr>
    </w:lvl>
  </w:abstractNum>
  <w:num w:numId="1">
    <w:abstractNumId w:val="6"/>
  </w:num>
  <w:num w:numId="2">
    <w:abstractNumId w:val="3"/>
  </w:num>
  <w:num w:numId="3">
    <w:abstractNumId w:val="5"/>
  </w:num>
  <w:num w:numId="4">
    <w:abstractNumId w:val="0"/>
  </w:num>
  <w:num w:numId="5">
    <w:abstractNumId w:val="4"/>
  </w:num>
  <w:num w:numId="6">
    <w:abstractNumId w:val="7"/>
  </w:num>
  <w:num w:numId="7">
    <w:abstractNumId w:val="1"/>
  </w:num>
  <w:num w:numId="8">
    <w:abstractNumId w:val="8"/>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CA7"/>
    <w:rsid w:val="00010ECE"/>
    <w:rsid w:val="00014EC0"/>
    <w:rsid w:val="000161A1"/>
    <w:rsid w:val="0004335E"/>
    <w:rsid w:val="00063144"/>
    <w:rsid w:val="00075085"/>
    <w:rsid w:val="00084308"/>
    <w:rsid w:val="000A27D8"/>
    <w:rsid w:val="000A3C1F"/>
    <w:rsid w:val="000A4242"/>
    <w:rsid w:val="000B347F"/>
    <w:rsid w:val="000B48BB"/>
    <w:rsid w:val="000C428A"/>
    <w:rsid w:val="000C57FF"/>
    <w:rsid w:val="000D02F8"/>
    <w:rsid w:val="000D75C0"/>
    <w:rsid w:val="00135DE7"/>
    <w:rsid w:val="0014415E"/>
    <w:rsid w:val="001517D2"/>
    <w:rsid w:val="00152FC9"/>
    <w:rsid w:val="001753DF"/>
    <w:rsid w:val="001761D6"/>
    <w:rsid w:val="001771F7"/>
    <w:rsid w:val="00196144"/>
    <w:rsid w:val="001D3380"/>
    <w:rsid w:val="001E69C0"/>
    <w:rsid w:val="001F7CC7"/>
    <w:rsid w:val="00214A7D"/>
    <w:rsid w:val="0021639C"/>
    <w:rsid w:val="002249E6"/>
    <w:rsid w:val="00227FA6"/>
    <w:rsid w:val="00234EB5"/>
    <w:rsid w:val="00237AF2"/>
    <w:rsid w:val="002407CB"/>
    <w:rsid w:val="0024318A"/>
    <w:rsid w:val="00247090"/>
    <w:rsid w:val="002531A0"/>
    <w:rsid w:val="00262B4F"/>
    <w:rsid w:val="00264CAD"/>
    <w:rsid w:val="00267D6C"/>
    <w:rsid w:val="002710D2"/>
    <w:rsid w:val="002760DC"/>
    <w:rsid w:val="00283492"/>
    <w:rsid w:val="00285782"/>
    <w:rsid w:val="00287659"/>
    <w:rsid w:val="00292293"/>
    <w:rsid w:val="00297CBE"/>
    <w:rsid w:val="00297F71"/>
    <w:rsid w:val="002A35C0"/>
    <w:rsid w:val="002B6E3D"/>
    <w:rsid w:val="002B76EA"/>
    <w:rsid w:val="002C2782"/>
    <w:rsid w:val="002C4A56"/>
    <w:rsid w:val="002D1489"/>
    <w:rsid w:val="002E2304"/>
    <w:rsid w:val="002E4C90"/>
    <w:rsid w:val="002F1AD6"/>
    <w:rsid w:val="002F2D4F"/>
    <w:rsid w:val="0030786F"/>
    <w:rsid w:val="00307DF9"/>
    <w:rsid w:val="00315CC6"/>
    <w:rsid w:val="003242DF"/>
    <w:rsid w:val="0032443D"/>
    <w:rsid w:val="003429B3"/>
    <w:rsid w:val="00351CB1"/>
    <w:rsid w:val="0035736D"/>
    <w:rsid w:val="0037286A"/>
    <w:rsid w:val="00374C6C"/>
    <w:rsid w:val="00380CFC"/>
    <w:rsid w:val="00384EA2"/>
    <w:rsid w:val="0039057C"/>
    <w:rsid w:val="00390F43"/>
    <w:rsid w:val="00393365"/>
    <w:rsid w:val="00394E6A"/>
    <w:rsid w:val="003B45DF"/>
    <w:rsid w:val="003D0056"/>
    <w:rsid w:val="003D243F"/>
    <w:rsid w:val="003D2610"/>
    <w:rsid w:val="003F3C57"/>
    <w:rsid w:val="003F4390"/>
    <w:rsid w:val="00400CD5"/>
    <w:rsid w:val="004029F8"/>
    <w:rsid w:val="00405619"/>
    <w:rsid w:val="00406C13"/>
    <w:rsid w:val="00410D15"/>
    <w:rsid w:val="004345BA"/>
    <w:rsid w:val="00453FB5"/>
    <w:rsid w:val="00454F4C"/>
    <w:rsid w:val="004577E7"/>
    <w:rsid w:val="00470ED1"/>
    <w:rsid w:val="00483AA2"/>
    <w:rsid w:val="004B0DEC"/>
    <w:rsid w:val="004B2C6E"/>
    <w:rsid w:val="004C3997"/>
    <w:rsid w:val="004D2D9F"/>
    <w:rsid w:val="004D3DAA"/>
    <w:rsid w:val="004D48B4"/>
    <w:rsid w:val="004D670C"/>
    <w:rsid w:val="004F4D46"/>
    <w:rsid w:val="005029E9"/>
    <w:rsid w:val="00503F5B"/>
    <w:rsid w:val="00506A6A"/>
    <w:rsid w:val="00516F9C"/>
    <w:rsid w:val="00542AF4"/>
    <w:rsid w:val="00543718"/>
    <w:rsid w:val="00553B62"/>
    <w:rsid w:val="00581903"/>
    <w:rsid w:val="00582136"/>
    <w:rsid w:val="00585032"/>
    <w:rsid w:val="00587182"/>
    <w:rsid w:val="00587669"/>
    <w:rsid w:val="0059063B"/>
    <w:rsid w:val="00593D08"/>
    <w:rsid w:val="00596BCA"/>
    <w:rsid w:val="005A1AD1"/>
    <w:rsid w:val="005A4CB5"/>
    <w:rsid w:val="005B22F0"/>
    <w:rsid w:val="005B37BD"/>
    <w:rsid w:val="005D12D9"/>
    <w:rsid w:val="005D357C"/>
    <w:rsid w:val="005D567E"/>
    <w:rsid w:val="005D7C26"/>
    <w:rsid w:val="005E0920"/>
    <w:rsid w:val="005E71CA"/>
    <w:rsid w:val="005F6CA3"/>
    <w:rsid w:val="00606A1A"/>
    <w:rsid w:val="00611616"/>
    <w:rsid w:val="006245F1"/>
    <w:rsid w:val="006251BA"/>
    <w:rsid w:val="00637401"/>
    <w:rsid w:val="00650951"/>
    <w:rsid w:val="006618CC"/>
    <w:rsid w:val="00694DFB"/>
    <w:rsid w:val="006C2189"/>
    <w:rsid w:val="006D0D88"/>
    <w:rsid w:val="006D1E41"/>
    <w:rsid w:val="006D77CB"/>
    <w:rsid w:val="006F2116"/>
    <w:rsid w:val="006F6575"/>
    <w:rsid w:val="007027AA"/>
    <w:rsid w:val="0070553B"/>
    <w:rsid w:val="0071058F"/>
    <w:rsid w:val="00736F3A"/>
    <w:rsid w:val="00753088"/>
    <w:rsid w:val="0076032E"/>
    <w:rsid w:val="0076156F"/>
    <w:rsid w:val="007767EB"/>
    <w:rsid w:val="00776BDC"/>
    <w:rsid w:val="00777339"/>
    <w:rsid w:val="00781911"/>
    <w:rsid w:val="00783EF4"/>
    <w:rsid w:val="00790240"/>
    <w:rsid w:val="00793775"/>
    <w:rsid w:val="00794F9A"/>
    <w:rsid w:val="007961E0"/>
    <w:rsid w:val="007A2DB6"/>
    <w:rsid w:val="007A55E0"/>
    <w:rsid w:val="007C1CE7"/>
    <w:rsid w:val="007C38EE"/>
    <w:rsid w:val="007D5A08"/>
    <w:rsid w:val="007E7286"/>
    <w:rsid w:val="007F6727"/>
    <w:rsid w:val="00803760"/>
    <w:rsid w:val="0081100A"/>
    <w:rsid w:val="008207A4"/>
    <w:rsid w:val="00821FF7"/>
    <w:rsid w:val="0083043A"/>
    <w:rsid w:val="00835805"/>
    <w:rsid w:val="008459C9"/>
    <w:rsid w:val="00847032"/>
    <w:rsid w:val="00861183"/>
    <w:rsid w:val="00863400"/>
    <w:rsid w:val="00886EF0"/>
    <w:rsid w:val="008871B3"/>
    <w:rsid w:val="008B478E"/>
    <w:rsid w:val="008C17BF"/>
    <w:rsid w:val="008C2B02"/>
    <w:rsid w:val="008D2DD9"/>
    <w:rsid w:val="008E1900"/>
    <w:rsid w:val="00933A11"/>
    <w:rsid w:val="0093735E"/>
    <w:rsid w:val="009409BA"/>
    <w:rsid w:val="00954251"/>
    <w:rsid w:val="00956A17"/>
    <w:rsid w:val="009576AC"/>
    <w:rsid w:val="00964BED"/>
    <w:rsid w:val="00972E67"/>
    <w:rsid w:val="009A5E1C"/>
    <w:rsid w:val="009C0542"/>
    <w:rsid w:val="009D2F77"/>
    <w:rsid w:val="009D718A"/>
    <w:rsid w:val="00A030F3"/>
    <w:rsid w:val="00A1778C"/>
    <w:rsid w:val="00A2313F"/>
    <w:rsid w:val="00A338CE"/>
    <w:rsid w:val="00A42418"/>
    <w:rsid w:val="00A55A80"/>
    <w:rsid w:val="00A56319"/>
    <w:rsid w:val="00A76E50"/>
    <w:rsid w:val="00A84CA7"/>
    <w:rsid w:val="00A95883"/>
    <w:rsid w:val="00AD0C78"/>
    <w:rsid w:val="00AD0F7C"/>
    <w:rsid w:val="00AD62DD"/>
    <w:rsid w:val="00AE0091"/>
    <w:rsid w:val="00AE1825"/>
    <w:rsid w:val="00AE488A"/>
    <w:rsid w:val="00AE4C61"/>
    <w:rsid w:val="00AF163D"/>
    <w:rsid w:val="00AF4403"/>
    <w:rsid w:val="00AF76E5"/>
    <w:rsid w:val="00B04900"/>
    <w:rsid w:val="00B10769"/>
    <w:rsid w:val="00B20A75"/>
    <w:rsid w:val="00B41A97"/>
    <w:rsid w:val="00B45232"/>
    <w:rsid w:val="00B6101B"/>
    <w:rsid w:val="00B668EA"/>
    <w:rsid w:val="00B71BD0"/>
    <w:rsid w:val="00B82525"/>
    <w:rsid w:val="00B85F69"/>
    <w:rsid w:val="00B87352"/>
    <w:rsid w:val="00B90B76"/>
    <w:rsid w:val="00B97DF8"/>
    <w:rsid w:val="00BA59ED"/>
    <w:rsid w:val="00BB007E"/>
    <w:rsid w:val="00BB4882"/>
    <w:rsid w:val="00BB5D77"/>
    <w:rsid w:val="00BC0BE4"/>
    <w:rsid w:val="00BC1D19"/>
    <w:rsid w:val="00BC2CF1"/>
    <w:rsid w:val="00BC5E6F"/>
    <w:rsid w:val="00BD10E7"/>
    <w:rsid w:val="00BD62D8"/>
    <w:rsid w:val="00BE2E3A"/>
    <w:rsid w:val="00BF10C3"/>
    <w:rsid w:val="00C409B7"/>
    <w:rsid w:val="00C460B2"/>
    <w:rsid w:val="00C67802"/>
    <w:rsid w:val="00C82BAF"/>
    <w:rsid w:val="00C93EF4"/>
    <w:rsid w:val="00CA7C0D"/>
    <w:rsid w:val="00CC2113"/>
    <w:rsid w:val="00CC44E7"/>
    <w:rsid w:val="00CD129D"/>
    <w:rsid w:val="00CD4640"/>
    <w:rsid w:val="00CE5A0D"/>
    <w:rsid w:val="00CE6775"/>
    <w:rsid w:val="00D02893"/>
    <w:rsid w:val="00D31A57"/>
    <w:rsid w:val="00D3495E"/>
    <w:rsid w:val="00D4032F"/>
    <w:rsid w:val="00D458C6"/>
    <w:rsid w:val="00D52203"/>
    <w:rsid w:val="00D77A13"/>
    <w:rsid w:val="00D8519D"/>
    <w:rsid w:val="00D860D3"/>
    <w:rsid w:val="00D917EB"/>
    <w:rsid w:val="00D91C64"/>
    <w:rsid w:val="00D91CAC"/>
    <w:rsid w:val="00DB5AA1"/>
    <w:rsid w:val="00DC68F0"/>
    <w:rsid w:val="00DC6B59"/>
    <w:rsid w:val="00DC7AC3"/>
    <w:rsid w:val="00DD4CA4"/>
    <w:rsid w:val="00DD4CE7"/>
    <w:rsid w:val="00E054C5"/>
    <w:rsid w:val="00E17B06"/>
    <w:rsid w:val="00E277CF"/>
    <w:rsid w:val="00E35147"/>
    <w:rsid w:val="00E44CE3"/>
    <w:rsid w:val="00E55411"/>
    <w:rsid w:val="00E84EE3"/>
    <w:rsid w:val="00E9214F"/>
    <w:rsid w:val="00EA721E"/>
    <w:rsid w:val="00EB7EA5"/>
    <w:rsid w:val="00EC192F"/>
    <w:rsid w:val="00ED272F"/>
    <w:rsid w:val="00ED455B"/>
    <w:rsid w:val="00ED6CFA"/>
    <w:rsid w:val="00EE12AE"/>
    <w:rsid w:val="00F00AFA"/>
    <w:rsid w:val="00F00B64"/>
    <w:rsid w:val="00F208DC"/>
    <w:rsid w:val="00F21BB9"/>
    <w:rsid w:val="00F35568"/>
    <w:rsid w:val="00F41324"/>
    <w:rsid w:val="00F530A5"/>
    <w:rsid w:val="00F65870"/>
    <w:rsid w:val="00F9754E"/>
    <w:rsid w:val="00FA4744"/>
    <w:rsid w:val="00FB324D"/>
    <w:rsid w:val="00FC3335"/>
    <w:rsid w:val="00FD6A4B"/>
    <w:rsid w:val="00FE4C89"/>
    <w:rsid w:val="00FE6386"/>
  </w:rsids>
  <m:mathPr>
    <m:mathFont m:val="Cambria Math"/>
    <m:brkBin m:val="before"/>
    <m:brkBinSub m:val="--"/>
    <m:smallFrac m:val="0"/>
    <m:dispDef/>
    <m:lMargin m:val="0"/>
    <m:rMargin m:val="0"/>
    <m:defJc m:val="centerGroup"/>
    <m:wrapIndent m:val="1440"/>
    <m:intLim m:val="subSup"/>
    <m:naryLim m:val="undOvr"/>
  </m:mathPr>
  <w:themeFontLang w:val="es-ES_tradnl"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B6DFF0"/>
  <w15:docId w15:val="{9FB972BF-DF11-49B5-8942-60CC4275D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A84CA7"/>
    <w:pPr>
      <w:spacing w:before="100" w:beforeAutospacing="1" w:after="100" w:afterAutospacing="1"/>
    </w:pPr>
    <w:rPr>
      <w:rFonts w:ascii="Times New Roman" w:eastAsia="Times New Roman" w:hAnsi="Times New Roman" w:cs="Times New Roman"/>
      <w:lang w:val="es-ES" w:eastAsia="es-ES_tradnl"/>
    </w:rPr>
  </w:style>
  <w:style w:type="paragraph" w:styleId="Encabezado">
    <w:name w:val="header"/>
    <w:basedOn w:val="Normal"/>
    <w:link w:val="EncabezadoCar"/>
    <w:uiPriority w:val="99"/>
    <w:unhideWhenUsed/>
    <w:rsid w:val="00DD4CA4"/>
    <w:pPr>
      <w:tabs>
        <w:tab w:val="center" w:pos="4252"/>
        <w:tab w:val="right" w:pos="8504"/>
      </w:tabs>
    </w:pPr>
  </w:style>
  <w:style w:type="character" w:customStyle="1" w:styleId="EncabezadoCar">
    <w:name w:val="Encabezado Car"/>
    <w:basedOn w:val="Fuentedeprrafopredeter"/>
    <w:link w:val="Encabezado"/>
    <w:uiPriority w:val="99"/>
    <w:rsid w:val="00DD4CA4"/>
  </w:style>
  <w:style w:type="paragraph" w:styleId="Piedepgina">
    <w:name w:val="footer"/>
    <w:basedOn w:val="Normal"/>
    <w:link w:val="PiedepginaCar"/>
    <w:uiPriority w:val="99"/>
    <w:unhideWhenUsed/>
    <w:rsid w:val="00DD4CA4"/>
    <w:pPr>
      <w:tabs>
        <w:tab w:val="center" w:pos="4252"/>
        <w:tab w:val="right" w:pos="8504"/>
      </w:tabs>
    </w:pPr>
  </w:style>
  <w:style w:type="character" w:customStyle="1" w:styleId="PiedepginaCar">
    <w:name w:val="Pie de página Car"/>
    <w:basedOn w:val="Fuentedeprrafopredeter"/>
    <w:link w:val="Piedepgina"/>
    <w:uiPriority w:val="99"/>
    <w:rsid w:val="00DD4CA4"/>
  </w:style>
  <w:style w:type="character" w:styleId="Hipervnculo">
    <w:name w:val="Hyperlink"/>
    <w:basedOn w:val="Fuentedeprrafopredeter"/>
    <w:uiPriority w:val="99"/>
    <w:unhideWhenUsed/>
    <w:rsid w:val="00DC7AC3"/>
    <w:rPr>
      <w:color w:val="0000FF"/>
      <w:u w:val="single"/>
    </w:rPr>
  </w:style>
  <w:style w:type="paragraph" w:styleId="Prrafodelista">
    <w:name w:val="List Paragraph"/>
    <w:basedOn w:val="Normal"/>
    <w:uiPriority w:val="34"/>
    <w:qFormat/>
    <w:rsid w:val="005029E9"/>
    <w:pPr>
      <w:ind w:left="720"/>
      <w:contextualSpacing/>
    </w:pPr>
  </w:style>
  <w:style w:type="table" w:customStyle="1" w:styleId="Tabladecuadrcula5oscura-nfasis11">
    <w:name w:val="Tabla de cuadrícula 5 oscura - Énfasis 11"/>
    <w:basedOn w:val="Tablanormal"/>
    <w:uiPriority w:val="50"/>
    <w:rsid w:val="00753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styleId="Refdecomentario">
    <w:name w:val="annotation reference"/>
    <w:basedOn w:val="Fuentedeprrafopredeter"/>
    <w:uiPriority w:val="99"/>
    <w:semiHidden/>
    <w:unhideWhenUsed/>
    <w:rsid w:val="00964BED"/>
    <w:rPr>
      <w:sz w:val="16"/>
      <w:szCs w:val="16"/>
    </w:rPr>
  </w:style>
  <w:style w:type="paragraph" w:styleId="Textocomentario">
    <w:name w:val="annotation text"/>
    <w:basedOn w:val="Normal"/>
    <w:link w:val="TextocomentarioCar"/>
    <w:uiPriority w:val="99"/>
    <w:semiHidden/>
    <w:unhideWhenUsed/>
    <w:rsid w:val="00964BED"/>
    <w:rPr>
      <w:sz w:val="20"/>
      <w:szCs w:val="20"/>
    </w:rPr>
  </w:style>
  <w:style w:type="character" w:customStyle="1" w:styleId="TextocomentarioCar">
    <w:name w:val="Texto comentario Car"/>
    <w:basedOn w:val="Fuentedeprrafopredeter"/>
    <w:link w:val="Textocomentario"/>
    <w:uiPriority w:val="99"/>
    <w:semiHidden/>
    <w:rsid w:val="00964BED"/>
    <w:rPr>
      <w:sz w:val="20"/>
      <w:szCs w:val="20"/>
    </w:rPr>
  </w:style>
  <w:style w:type="character" w:styleId="Mencinsinresolver">
    <w:name w:val="Unresolved Mention"/>
    <w:basedOn w:val="Fuentedeprrafopredeter"/>
    <w:uiPriority w:val="99"/>
    <w:semiHidden/>
    <w:unhideWhenUsed/>
    <w:rsid w:val="00E84EE3"/>
    <w:rPr>
      <w:color w:val="605E5C"/>
      <w:shd w:val="clear" w:color="auto" w:fill="E1DFDD"/>
    </w:rPr>
  </w:style>
  <w:style w:type="paragraph" w:customStyle="1" w:styleId="Cuerpo">
    <w:name w:val="Cuerpo"/>
    <w:rsid w:val="0014415E"/>
    <w:rPr>
      <w:rFonts w:ascii="Times New Roman" w:eastAsia="Arial Unicode MS" w:hAnsi="Times New Roman" w:cs="Arial Unicode MS"/>
      <w:color w:val="000000"/>
      <w:u w:color="000000"/>
      <w:lang w:val="en-US"/>
    </w:rPr>
  </w:style>
  <w:style w:type="character" w:customStyle="1" w:styleId="Ninguno">
    <w:name w:val="Ninguno"/>
    <w:rsid w:val="0014415E"/>
    <w:rPr>
      <w:lang w:val="es-ES_tradnl"/>
    </w:rPr>
  </w:style>
  <w:style w:type="table" w:styleId="Tablaconcuadrcula5oscura-nfasis1">
    <w:name w:val="Grid Table 5 Dark Accent 1"/>
    <w:basedOn w:val="Tablanormal"/>
    <w:uiPriority w:val="50"/>
    <w:rsid w:val="0014415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customStyle="1" w:styleId="Texto">
    <w:name w:val="Texto"/>
    <w:basedOn w:val="Normal"/>
    <w:uiPriority w:val="99"/>
    <w:rsid w:val="0014415E"/>
    <w:rPr>
      <w:rFonts w:ascii="Gill Sans MT" w:eastAsia="Times New Roman" w:hAnsi="Gill Sans MT" w:cs="Arial"/>
      <w:sz w:val="22"/>
      <w:szCs w:val="22"/>
      <w:lang w:val="pt-BR" w:eastAsia="es-ES"/>
    </w:rPr>
  </w:style>
  <w:style w:type="paragraph" w:customStyle="1" w:styleId="Listavistosa-nfasis11">
    <w:name w:val="Lista vistosa - Énfasis 11"/>
    <w:basedOn w:val="Normal"/>
    <w:qFormat/>
    <w:rsid w:val="0014415E"/>
    <w:pPr>
      <w:ind w:left="708"/>
    </w:pPr>
    <w:rPr>
      <w:rFonts w:ascii="Times New Roman" w:eastAsia="Times New Roman" w:hAnsi="Times New Roman" w:cs="Times New Roman"/>
      <w:lang w:val="es-ES" w:eastAsia="es-ES"/>
    </w:rPr>
  </w:style>
  <w:style w:type="character" w:styleId="nfasis">
    <w:name w:val="Emphasis"/>
    <w:qFormat/>
    <w:rsid w:val="0014415E"/>
    <w:rPr>
      <w:i/>
      <w:iCs/>
    </w:rPr>
  </w:style>
  <w:style w:type="character" w:styleId="Hipervnculovisitado">
    <w:name w:val="FollowedHyperlink"/>
    <w:basedOn w:val="Fuentedeprrafopredeter"/>
    <w:uiPriority w:val="99"/>
    <w:semiHidden/>
    <w:unhideWhenUsed/>
    <w:rsid w:val="008C17B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561410">
      <w:bodyDiv w:val="1"/>
      <w:marLeft w:val="0"/>
      <w:marRight w:val="0"/>
      <w:marTop w:val="0"/>
      <w:marBottom w:val="0"/>
      <w:divBdr>
        <w:top w:val="none" w:sz="0" w:space="0" w:color="auto"/>
        <w:left w:val="none" w:sz="0" w:space="0" w:color="auto"/>
        <w:bottom w:val="none" w:sz="0" w:space="0" w:color="auto"/>
        <w:right w:val="none" w:sz="0" w:space="0" w:color="auto"/>
      </w:divBdr>
    </w:div>
    <w:div w:id="289165237">
      <w:bodyDiv w:val="1"/>
      <w:marLeft w:val="0"/>
      <w:marRight w:val="0"/>
      <w:marTop w:val="0"/>
      <w:marBottom w:val="0"/>
      <w:divBdr>
        <w:top w:val="none" w:sz="0" w:space="0" w:color="auto"/>
        <w:left w:val="none" w:sz="0" w:space="0" w:color="auto"/>
        <w:bottom w:val="none" w:sz="0" w:space="0" w:color="auto"/>
        <w:right w:val="none" w:sz="0" w:space="0" w:color="auto"/>
      </w:divBdr>
    </w:div>
    <w:div w:id="1761490663">
      <w:bodyDiv w:val="1"/>
      <w:marLeft w:val="0"/>
      <w:marRight w:val="0"/>
      <w:marTop w:val="0"/>
      <w:marBottom w:val="0"/>
      <w:divBdr>
        <w:top w:val="none" w:sz="0" w:space="0" w:color="auto"/>
        <w:left w:val="none" w:sz="0" w:space="0" w:color="auto"/>
        <w:bottom w:val="none" w:sz="0" w:space="0" w:color="auto"/>
        <w:right w:val="none" w:sz="0" w:space="0" w:color="auto"/>
      </w:divBdr>
    </w:div>
    <w:div w:id="1903757828">
      <w:bodyDiv w:val="1"/>
      <w:marLeft w:val="0"/>
      <w:marRight w:val="0"/>
      <w:marTop w:val="0"/>
      <w:marBottom w:val="0"/>
      <w:divBdr>
        <w:top w:val="none" w:sz="0" w:space="0" w:color="auto"/>
        <w:left w:val="none" w:sz="0" w:space="0" w:color="auto"/>
        <w:bottom w:val="none" w:sz="0" w:space="0" w:color="auto"/>
        <w:right w:val="none" w:sz="0" w:space="0" w:color="auto"/>
      </w:divBdr>
    </w:div>
    <w:div w:id="1945570550">
      <w:bodyDiv w:val="1"/>
      <w:marLeft w:val="0"/>
      <w:marRight w:val="0"/>
      <w:marTop w:val="0"/>
      <w:marBottom w:val="0"/>
      <w:divBdr>
        <w:top w:val="none" w:sz="0" w:space="0" w:color="auto"/>
        <w:left w:val="none" w:sz="0" w:space="0" w:color="auto"/>
        <w:bottom w:val="none" w:sz="0" w:space="0" w:color="auto"/>
        <w:right w:val="none" w:sz="0" w:space="0" w:color="auto"/>
      </w:divBdr>
    </w:div>
    <w:div w:id="2077244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6.png"/><Relationship Id="rId13" Type="http://schemas.openxmlformats.org/officeDocument/2006/relationships/hyperlink" Target="https://prensa.fotocasa.es/eduardo-noriega-protagoniza-la-nueva-campana-de-publicidad-de-fotocasa/" TargetMode="External"/><Relationship Id="rId18" Type="http://schemas.openxmlformats.org/officeDocument/2006/relationships/hyperlink" Target="https://www.infojobs.net/" TargetMode="External"/><Relationship Id="rId3" Type="http://schemas.openxmlformats.org/officeDocument/2006/relationships/styles" Target="styles.xml"/><Relationship Id="rId21" Type="http://schemas.openxmlformats.org/officeDocument/2006/relationships/hyperlink" Target="file:///\\servidor\Users\Techsales%20Comunicaci&#243;n\CLIENTES\Fotocasa\fotocasa%202018\NP%20&#205;NDICES\Ndp%20&#237;ndices%20SEPTIEMBRE\Nueva%20Imagen%20Venta%20apoyo\comunicacion@fotocasa.es" TargetMode="External"/><Relationship Id="rId7" Type="http://schemas.openxmlformats.org/officeDocument/2006/relationships/endnotes" Target="endnotes.xml"/><Relationship Id="rId12" Type="http://schemas.openxmlformats.org/officeDocument/2006/relationships/image" Target="media/image7.jpeg"/><Relationship Id="rId17" Type="http://schemas.openxmlformats.org/officeDocument/2006/relationships/hyperlink" Target="http://www.fotocasa.e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fotocasa.es/" TargetMode="External"/><Relationship Id="rId20" Type="http://schemas.openxmlformats.org/officeDocument/2006/relationships/hyperlink" Target="https://motos.coches.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ensa.fotocasa.es/eduardo-noriega-protagoniza-la-nueva-campana-de-publicidad-de-fotocasa/"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fotocasa.es/indice/" TargetMode="External"/><Relationship Id="rId23" Type="http://schemas.openxmlformats.org/officeDocument/2006/relationships/footer" Target="footer1.xml"/><Relationship Id="rId10" Type="http://schemas.openxmlformats.org/officeDocument/2006/relationships/hyperlink" Target="http://www.fotocasa.es" TargetMode="External"/><Relationship Id="rId19" Type="http://schemas.openxmlformats.org/officeDocument/2006/relationships/hyperlink" Target="https://www.coches.net/" TargetMode="External"/><Relationship Id="rId4" Type="http://schemas.openxmlformats.org/officeDocument/2006/relationships/settings" Target="settings.xml"/><Relationship Id="rId9" Type="http://schemas.openxmlformats.org/officeDocument/2006/relationships/hyperlink" Target="https://www.youtube.com/watch?v=T2kgGEN1xP4" TargetMode="External"/><Relationship Id="rId14" Type="http://schemas.openxmlformats.org/officeDocument/2006/relationships/hyperlink" Target="https://www.youtube.com/watch?v=T2kgGEN1xP4" TargetMode="External"/><Relationship Id="rId22" Type="http://schemas.openxmlformats.org/officeDocument/2006/relationships/hyperlink" Target="http://prensa.fotocasa.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_rels/numbering.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emf"/><Relationship Id="rId4" Type="http://schemas.openxmlformats.org/officeDocument/2006/relationships/image" Target="media/image4.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263D67-7E56-4407-8B83-0BC573312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4370</TotalTime>
  <Pages>2</Pages>
  <Words>750</Words>
  <Characters>4130</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 Urrea Rodriguez</dc:creator>
  <cp:lastModifiedBy>Anaïs López García</cp:lastModifiedBy>
  <cp:revision>77</cp:revision>
  <cp:lastPrinted>2020-02-17T09:49:00Z</cp:lastPrinted>
  <dcterms:created xsi:type="dcterms:W3CDTF">2020-02-02T15:56:00Z</dcterms:created>
  <dcterms:modified xsi:type="dcterms:W3CDTF">2020-05-11T11:57:00Z</dcterms:modified>
</cp:coreProperties>
</file>