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2C560FFB" w:rsidR="00753088" w:rsidRPr="000B133D" w:rsidRDefault="000B133D" w:rsidP="00753088">
      <w:pPr>
        <w:spacing w:line="276" w:lineRule="auto"/>
        <w:ind w:right="-574"/>
        <w:jc w:val="center"/>
        <w:rPr>
          <w:rFonts w:ascii="National" w:hAnsi="National"/>
          <w:b/>
          <w:bCs/>
          <w:iCs/>
          <w:color w:val="1DBDC5"/>
          <w:sz w:val="34"/>
          <w:szCs w:val="32"/>
          <w:lang w:val="es-ES"/>
        </w:rPr>
      </w:pPr>
      <w:r w:rsidRPr="000B133D">
        <w:rPr>
          <w:rFonts w:ascii="National" w:hAnsi="National"/>
          <w:b/>
          <w:bCs/>
          <w:iCs/>
          <w:color w:val="1DBDC5"/>
          <w:sz w:val="34"/>
          <w:szCs w:val="32"/>
          <w:lang w:val="es-ES"/>
        </w:rPr>
        <w:t>ANÁLISIS DEMANDA VIVIENDA DESPUÉS DE LA COVID-19</w:t>
      </w:r>
    </w:p>
    <w:p w14:paraId="1EF151D3" w14:textId="444F92EC" w:rsidR="00240BF9" w:rsidRPr="0094789F" w:rsidRDefault="0016586E" w:rsidP="00760547">
      <w:pPr>
        <w:ind w:right="-574"/>
        <w:jc w:val="both"/>
        <w:rPr>
          <w:rFonts w:ascii="National" w:hAnsi="National"/>
          <w:b/>
          <w:bCs/>
          <w:iCs/>
          <w:color w:val="303AB2"/>
          <w:sz w:val="48"/>
          <w:szCs w:val="96"/>
          <w:lang w:val="es-ES"/>
        </w:rPr>
      </w:pPr>
      <w:r w:rsidRPr="0094789F">
        <w:rPr>
          <w:rFonts w:ascii="National" w:hAnsi="National"/>
          <w:b/>
          <w:bCs/>
          <w:iCs/>
          <w:color w:val="303AB2"/>
          <w:sz w:val="48"/>
          <w:szCs w:val="96"/>
          <w:lang w:val="es-ES"/>
        </w:rPr>
        <w:t>La demanda de vivienda se mantiene casi estable después de la pandemia: un 13%</w:t>
      </w:r>
      <w:r w:rsidR="0094789F" w:rsidRPr="0094789F">
        <w:rPr>
          <w:rFonts w:ascii="National" w:hAnsi="National"/>
          <w:b/>
          <w:bCs/>
          <w:iCs/>
          <w:color w:val="303AB2"/>
          <w:sz w:val="48"/>
          <w:szCs w:val="96"/>
          <w:lang w:val="es-ES"/>
        </w:rPr>
        <w:t xml:space="preserve"> </w:t>
      </w:r>
      <w:r w:rsidRPr="0094789F">
        <w:rPr>
          <w:rFonts w:ascii="National" w:hAnsi="National"/>
          <w:b/>
          <w:bCs/>
          <w:iCs/>
          <w:color w:val="303AB2"/>
          <w:sz w:val="48"/>
          <w:szCs w:val="96"/>
          <w:lang w:val="es-ES"/>
        </w:rPr>
        <w:t>busca alquiler y otro 13% quiere comprar</w:t>
      </w:r>
    </w:p>
    <w:p w14:paraId="75CA768C" w14:textId="77777777" w:rsidR="00240BF9" w:rsidRDefault="00240BF9" w:rsidP="00760547">
      <w:pPr>
        <w:ind w:right="-574"/>
        <w:jc w:val="both"/>
        <w:rPr>
          <w:rFonts w:ascii="National" w:hAnsi="National"/>
          <w:b/>
          <w:bCs/>
          <w:iCs/>
          <w:color w:val="303AB2"/>
          <w:sz w:val="54"/>
          <w:szCs w:val="180"/>
          <w:lang w:val="es-ES"/>
        </w:rPr>
      </w:pPr>
    </w:p>
    <w:p w14:paraId="4335F08F" w14:textId="4E72F736" w:rsidR="008F6F5A" w:rsidRDefault="0016586E"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Antes de la pandemia un 14% de los particulares entre 18 y 65 años buscaba</w:t>
      </w:r>
      <w:r w:rsidR="002A73D9">
        <w:rPr>
          <w:rFonts w:ascii="Open Sans" w:eastAsia="Times New Roman" w:hAnsi="Open Sans" w:cs="Open Sans"/>
          <w:sz w:val="22"/>
          <w:szCs w:val="22"/>
          <w:lang w:val="es-ES" w:eastAsia="es-ES_tradnl"/>
        </w:rPr>
        <w:t xml:space="preserve"> </w:t>
      </w:r>
      <w:r>
        <w:rPr>
          <w:rFonts w:ascii="Open Sans" w:eastAsia="Times New Roman" w:hAnsi="Open Sans" w:cs="Open Sans"/>
          <w:sz w:val="22"/>
          <w:szCs w:val="22"/>
          <w:lang w:val="es-ES" w:eastAsia="es-ES_tradnl"/>
        </w:rPr>
        <w:t xml:space="preserve">vivienda en alquiler y ahora </w:t>
      </w:r>
      <w:r w:rsidR="003F5840">
        <w:rPr>
          <w:rFonts w:ascii="Open Sans" w:eastAsia="Times New Roman" w:hAnsi="Open Sans" w:cs="Open Sans"/>
          <w:sz w:val="22"/>
          <w:szCs w:val="22"/>
          <w:lang w:val="es-ES" w:eastAsia="es-ES_tradnl"/>
        </w:rPr>
        <w:t>lo hace un 13%</w:t>
      </w:r>
    </w:p>
    <w:p w14:paraId="5757CE05" w14:textId="175EC7C5" w:rsidR="008F6F5A" w:rsidRDefault="003F584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En el mercado de compraventa antes de la pandemia buscaba un 15% de particulares y ahora lo hace un 13%</w:t>
      </w:r>
    </w:p>
    <w:p w14:paraId="2A228116" w14:textId="26D42BCE" w:rsidR="003F5840" w:rsidRDefault="0094789F"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Los jóvenes son los que han abandonado en mayor medida la búsqueda de vivienda después de la pandemia</w:t>
      </w:r>
    </w:p>
    <w:p w14:paraId="18E2F759" w14:textId="0F7FBA6E" w:rsidR="004A36D3" w:rsidRDefault="0094789F"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Los espacios al aire libre cobran protagonismo en la búsqueda de </w:t>
      </w:r>
      <w:proofErr w:type="gramStart"/>
      <w:r>
        <w:rPr>
          <w:rFonts w:ascii="Open Sans" w:eastAsia="Times New Roman" w:hAnsi="Open Sans" w:cs="Open Sans"/>
          <w:sz w:val="22"/>
          <w:szCs w:val="22"/>
          <w:lang w:val="es-ES" w:eastAsia="es-ES_tradnl"/>
        </w:rPr>
        <w:t>vivienda</w:t>
      </w:r>
      <w:proofErr w:type="gramEnd"/>
      <w:r>
        <w:rPr>
          <w:rFonts w:ascii="Open Sans" w:eastAsia="Times New Roman" w:hAnsi="Open Sans" w:cs="Open Sans"/>
          <w:sz w:val="22"/>
          <w:szCs w:val="22"/>
          <w:lang w:val="es-ES" w:eastAsia="es-ES_tradnl"/>
        </w:rPr>
        <w:t xml:space="preserve"> aunque el factor principal continua siendo el precio</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4074224E"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0B133D">
        <w:rPr>
          <w:rFonts w:ascii="Open Sans Light" w:hAnsi="Open Sans Light" w:cs="Open Sans Light"/>
          <w:b/>
          <w:iCs/>
          <w:color w:val="303AB2"/>
          <w:szCs w:val="20"/>
          <w:lang w:val="es-ES"/>
        </w:rPr>
        <w:t>23</w:t>
      </w:r>
      <w:r w:rsidR="00481CB0">
        <w:rPr>
          <w:rFonts w:ascii="Open Sans Light" w:hAnsi="Open Sans Light" w:cs="Open Sans Light"/>
          <w:b/>
          <w:iCs/>
          <w:color w:val="303AB2"/>
          <w:szCs w:val="20"/>
          <w:lang w:val="es-ES"/>
        </w:rPr>
        <w:t xml:space="preserve"> de junio</w:t>
      </w:r>
      <w:r w:rsidR="00415455">
        <w:rPr>
          <w:rFonts w:ascii="Open Sans Light" w:hAnsi="Open Sans Light" w:cs="Open Sans Light"/>
          <w:b/>
          <w:iCs/>
          <w:color w:val="303AB2"/>
          <w:szCs w:val="20"/>
          <w:lang w:val="es-ES"/>
        </w:rPr>
        <w:t xml:space="preserve"> de</w:t>
      </w:r>
      <w:r w:rsidR="00966C6F">
        <w:rPr>
          <w:rFonts w:ascii="Open Sans Light" w:hAnsi="Open Sans Light" w:cs="Open Sans Light"/>
          <w:b/>
          <w:iCs/>
          <w:color w:val="303AB2"/>
          <w:szCs w:val="20"/>
          <w:lang w:val="es-ES"/>
        </w:rPr>
        <w:t xml:space="preserve"> 2020</w:t>
      </w:r>
    </w:p>
    <w:p w14:paraId="36C54F93" w14:textId="5E0D9FAD" w:rsidR="00DD016A" w:rsidRDefault="00EB3CCF" w:rsidP="00DD016A">
      <w:pPr>
        <w:pStyle w:val="NormalWeb"/>
        <w:shd w:val="clear" w:color="auto" w:fill="FFFFFF"/>
        <w:spacing w:after="225" w:line="276" w:lineRule="auto"/>
        <w:ind w:right="-574"/>
        <w:jc w:val="both"/>
        <w:rPr>
          <w:rFonts w:ascii="Open Sans" w:hAnsi="Open Sans" w:cs="Open Sans"/>
          <w:color w:val="000000"/>
          <w:sz w:val="22"/>
          <w:szCs w:val="22"/>
        </w:rPr>
      </w:pPr>
      <w:r w:rsidRPr="00EB3CCF">
        <w:rPr>
          <w:rFonts w:ascii="Open Sans" w:hAnsi="Open Sans" w:cs="Open Sans"/>
          <w:color w:val="000000"/>
          <w:sz w:val="22"/>
          <w:szCs w:val="22"/>
        </w:rPr>
        <w:t>La irrupción de la COVID-19 ha alterado los planes de todos. También en nuestra</w:t>
      </w:r>
      <w:r>
        <w:rPr>
          <w:rFonts w:ascii="Open Sans" w:hAnsi="Open Sans" w:cs="Open Sans"/>
          <w:color w:val="000000"/>
          <w:sz w:val="22"/>
          <w:szCs w:val="22"/>
        </w:rPr>
        <w:t xml:space="preserve"> </w:t>
      </w:r>
      <w:r w:rsidRPr="00EB3CCF">
        <w:rPr>
          <w:rFonts w:ascii="Open Sans" w:hAnsi="Open Sans" w:cs="Open Sans"/>
          <w:color w:val="000000"/>
          <w:sz w:val="22"/>
          <w:szCs w:val="22"/>
        </w:rPr>
        <w:t>relación con el mercado inmobiliario, aunque el descenso registrado en la demand</w:t>
      </w:r>
      <w:r>
        <w:rPr>
          <w:rFonts w:ascii="Open Sans" w:hAnsi="Open Sans" w:cs="Open Sans"/>
          <w:color w:val="000000"/>
          <w:sz w:val="22"/>
          <w:szCs w:val="22"/>
        </w:rPr>
        <w:t xml:space="preserve">a </w:t>
      </w:r>
      <w:r w:rsidRPr="00EB3CCF">
        <w:rPr>
          <w:rFonts w:ascii="Open Sans" w:hAnsi="Open Sans" w:cs="Open Sans"/>
          <w:color w:val="000000"/>
          <w:sz w:val="22"/>
          <w:szCs w:val="22"/>
        </w:rPr>
        <w:t>es bastante más moderado de lo que en principio se podía pensar tanto en</w:t>
      </w:r>
      <w:r>
        <w:rPr>
          <w:rFonts w:ascii="Open Sans" w:hAnsi="Open Sans" w:cs="Open Sans"/>
          <w:color w:val="000000"/>
          <w:sz w:val="22"/>
          <w:szCs w:val="22"/>
        </w:rPr>
        <w:t xml:space="preserve"> </w:t>
      </w:r>
      <w:r w:rsidRPr="00EB3CCF">
        <w:rPr>
          <w:rFonts w:ascii="Open Sans" w:hAnsi="Open Sans" w:cs="Open Sans"/>
          <w:color w:val="000000"/>
          <w:sz w:val="22"/>
          <w:szCs w:val="22"/>
        </w:rPr>
        <w:t>el arrendamiento como en compraventa.</w:t>
      </w:r>
      <w:r w:rsidRPr="00EB3CCF">
        <w:t xml:space="preserve"> </w:t>
      </w:r>
      <w:r w:rsidRPr="00EB3CCF">
        <w:rPr>
          <w:rFonts w:ascii="Open Sans" w:hAnsi="Open Sans" w:cs="Open Sans"/>
          <w:color w:val="000000"/>
          <w:sz w:val="22"/>
          <w:szCs w:val="22"/>
        </w:rPr>
        <w:t xml:space="preserve">Así, </w:t>
      </w:r>
      <w:r w:rsidRPr="002A73D9">
        <w:rPr>
          <w:rFonts w:ascii="Open Sans" w:hAnsi="Open Sans" w:cs="Open Sans"/>
          <w:b/>
          <w:bCs/>
          <w:color w:val="000000"/>
          <w:sz w:val="22"/>
          <w:szCs w:val="22"/>
        </w:rPr>
        <w:t xml:space="preserve">si </w:t>
      </w:r>
      <w:r w:rsidRPr="002A73D9">
        <w:rPr>
          <w:rFonts w:ascii="Open Sans" w:hAnsi="Open Sans" w:cs="Open Sans"/>
          <w:b/>
          <w:bCs/>
          <w:color w:val="000000"/>
          <w:sz w:val="22"/>
          <w:szCs w:val="22"/>
        </w:rPr>
        <w:t>antes de la pandemia, un 14% de los particulares entre 18 y 65 años estaban buscando vivienda en el</w:t>
      </w:r>
      <w:r w:rsidRPr="002A73D9">
        <w:rPr>
          <w:rFonts w:ascii="Open Sans" w:hAnsi="Open Sans" w:cs="Open Sans"/>
          <w:b/>
          <w:bCs/>
          <w:color w:val="000000"/>
          <w:sz w:val="22"/>
          <w:szCs w:val="22"/>
        </w:rPr>
        <w:t xml:space="preserve"> </w:t>
      </w:r>
      <w:r w:rsidRPr="002A73D9">
        <w:rPr>
          <w:rFonts w:ascii="Open Sans" w:hAnsi="Open Sans" w:cs="Open Sans"/>
          <w:b/>
          <w:bCs/>
          <w:color w:val="000000"/>
          <w:sz w:val="22"/>
          <w:szCs w:val="22"/>
        </w:rPr>
        <w:t xml:space="preserve">mercado del alquiler, </w:t>
      </w:r>
      <w:r w:rsidRPr="002A73D9">
        <w:rPr>
          <w:rFonts w:ascii="Open Sans" w:hAnsi="Open Sans" w:cs="Open Sans"/>
          <w:b/>
          <w:bCs/>
          <w:color w:val="000000"/>
          <w:sz w:val="22"/>
          <w:szCs w:val="22"/>
        </w:rPr>
        <w:t>este</w:t>
      </w:r>
      <w:r w:rsidRPr="002A73D9">
        <w:rPr>
          <w:rFonts w:ascii="Open Sans" w:hAnsi="Open Sans" w:cs="Open Sans"/>
          <w:b/>
          <w:bCs/>
          <w:color w:val="000000"/>
          <w:sz w:val="22"/>
          <w:szCs w:val="22"/>
        </w:rPr>
        <w:t xml:space="preserve"> porcentaje ha descendido un punto porcentual después de la pandemia (13%)</w:t>
      </w:r>
      <w:r w:rsidRPr="00EB3CCF">
        <w:rPr>
          <w:rFonts w:ascii="Open Sans" w:hAnsi="Open Sans" w:cs="Open Sans"/>
          <w:color w:val="000000"/>
          <w:sz w:val="22"/>
          <w:szCs w:val="22"/>
        </w:rPr>
        <w:t>. En</w:t>
      </w:r>
      <w:r>
        <w:rPr>
          <w:rFonts w:ascii="Open Sans" w:hAnsi="Open Sans" w:cs="Open Sans"/>
          <w:color w:val="000000"/>
          <w:sz w:val="22"/>
          <w:szCs w:val="22"/>
        </w:rPr>
        <w:t xml:space="preserve"> </w:t>
      </w:r>
      <w:r w:rsidRPr="00EB3CCF">
        <w:rPr>
          <w:rFonts w:ascii="Open Sans" w:hAnsi="Open Sans" w:cs="Open Sans"/>
          <w:color w:val="000000"/>
          <w:sz w:val="22"/>
          <w:szCs w:val="22"/>
        </w:rPr>
        <w:t>compraventa la bajada es mayor, pero dentro de unos parámetros razonables: dos puntos porcentuales, la diferencia</w:t>
      </w:r>
      <w:r>
        <w:rPr>
          <w:rFonts w:ascii="Open Sans" w:hAnsi="Open Sans" w:cs="Open Sans"/>
          <w:color w:val="000000"/>
          <w:sz w:val="22"/>
          <w:szCs w:val="22"/>
        </w:rPr>
        <w:t xml:space="preserve"> </w:t>
      </w:r>
      <w:r w:rsidRPr="00EB3CCF">
        <w:rPr>
          <w:rFonts w:ascii="Open Sans" w:hAnsi="Open Sans" w:cs="Open Sans"/>
          <w:color w:val="000000"/>
          <w:sz w:val="22"/>
          <w:szCs w:val="22"/>
        </w:rPr>
        <w:t>que hay desde el 15% de particulares buscando casa en propiedad que había antes del coronavirus al</w:t>
      </w:r>
      <w:r>
        <w:rPr>
          <w:rFonts w:ascii="Open Sans" w:hAnsi="Open Sans" w:cs="Open Sans"/>
          <w:color w:val="000000"/>
          <w:sz w:val="22"/>
          <w:szCs w:val="22"/>
        </w:rPr>
        <w:t xml:space="preserve"> </w:t>
      </w:r>
      <w:r w:rsidRPr="00EB3CCF">
        <w:rPr>
          <w:rFonts w:ascii="Open Sans" w:hAnsi="Open Sans" w:cs="Open Sans"/>
          <w:color w:val="000000"/>
          <w:sz w:val="22"/>
          <w:szCs w:val="22"/>
        </w:rPr>
        <w:t>13% que hay ahora.</w:t>
      </w:r>
      <w:r>
        <w:rPr>
          <w:rFonts w:ascii="Open Sans" w:hAnsi="Open Sans" w:cs="Open Sans"/>
          <w:color w:val="000000"/>
          <w:sz w:val="22"/>
          <w:szCs w:val="22"/>
        </w:rPr>
        <w:t xml:space="preserve"> Esta es la principal conclusión</w:t>
      </w:r>
      <w:r w:rsidR="00DD016A">
        <w:rPr>
          <w:rFonts w:ascii="Open Sans" w:hAnsi="Open Sans" w:cs="Open Sans"/>
          <w:color w:val="000000"/>
          <w:sz w:val="22"/>
          <w:szCs w:val="22"/>
        </w:rPr>
        <w:t xml:space="preserve"> que se desprende del informe “</w:t>
      </w:r>
      <w:r w:rsidR="00DD016A" w:rsidRPr="00DD016A">
        <w:rPr>
          <w:rFonts w:ascii="Open Sans" w:hAnsi="Open Sans" w:cs="Open Sans"/>
          <w:b/>
          <w:bCs/>
          <w:color w:val="000000"/>
          <w:sz w:val="22"/>
          <w:szCs w:val="22"/>
        </w:rPr>
        <w:t>La demanda de vivienda después de la COVID-19</w:t>
      </w:r>
      <w:r w:rsidR="00DD016A">
        <w:rPr>
          <w:rFonts w:ascii="Open Sans" w:hAnsi="Open Sans" w:cs="Open Sans"/>
          <w:color w:val="000000"/>
          <w:sz w:val="22"/>
          <w:szCs w:val="22"/>
        </w:rPr>
        <w:t xml:space="preserve">” </w:t>
      </w:r>
      <w:r w:rsidR="00DD016A">
        <w:rPr>
          <w:rFonts w:ascii="Open Sans" w:hAnsi="Open Sans" w:cs="Open Sans"/>
          <w:color w:val="000000"/>
          <w:sz w:val="22"/>
          <w:szCs w:val="22"/>
        </w:rPr>
        <w:t xml:space="preserve">elaborado por el portal inmobiliario </w:t>
      </w:r>
      <w:hyperlink r:id="rId9" w:history="1">
        <w:r w:rsidR="00DD016A" w:rsidRPr="000A4242">
          <w:rPr>
            <w:rStyle w:val="Hipervnculo"/>
            <w:rFonts w:ascii="Open Sans" w:hAnsi="Open Sans" w:cs="Open Sans"/>
            <w:sz w:val="22"/>
            <w:szCs w:val="22"/>
          </w:rPr>
          <w:t>Fotocasa</w:t>
        </w:r>
      </w:hyperlink>
      <w:r w:rsidR="00DD016A" w:rsidRPr="000A4242">
        <w:rPr>
          <w:rFonts w:ascii="Open Sans" w:hAnsi="Open Sans" w:cs="Open Sans"/>
          <w:color w:val="000000"/>
          <w:sz w:val="22"/>
          <w:szCs w:val="22"/>
        </w:rPr>
        <w:t xml:space="preserve"> con la intención de </w:t>
      </w:r>
      <w:r w:rsidR="00DD016A">
        <w:rPr>
          <w:rFonts w:ascii="Open Sans" w:hAnsi="Open Sans" w:cs="Open Sans"/>
          <w:color w:val="000000"/>
          <w:sz w:val="22"/>
          <w:szCs w:val="22"/>
        </w:rPr>
        <w:t>conocer de primera mano las consecuencias más directas de la situación provocada por el coronavirus en la demanda de vivienda</w:t>
      </w:r>
      <w:r w:rsidR="002A73D9">
        <w:rPr>
          <w:rFonts w:ascii="Open Sans" w:hAnsi="Open Sans" w:cs="Open Sans"/>
          <w:color w:val="000000"/>
          <w:sz w:val="22"/>
          <w:szCs w:val="22"/>
        </w:rPr>
        <w:t xml:space="preserve"> en nuestro país. </w:t>
      </w:r>
    </w:p>
    <w:p w14:paraId="6687E94F" w14:textId="4BB39380" w:rsidR="00DD016A" w:rsidRDefault="00A144BB" w:rsidP="00D66AB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No obstante, a pesar de que la demanda cas</w:t>
      </w:r>
      <w:r w:rsidR="004E7399">
        <w:rPr>
          <w:rFonts w:ascii="Open Sans" w:hAnsi="Open Sans" w:cs="Open Sans"/>
          <w:color w:val="000000"/>
          <w:sz w:val="22"/>
          <w:szCs w:val="22"/>
        </w:rPr>
        <w:t xml:space="preserve">i se mantiene igual respecto a antes de la pandemia, no significa que no haya habido cambios, ya que </w:t>
      </w:r>
      <w:r w:rsidR="004E7399" w:rsidRPr="002A73D9">
        <w:rPr>
          <w:rFonts w:ascii="Open Sans" w:hAnsi="Open Sans" w:cs="Open Sans"/>
          <w:b/>
          <w:bCs/>
          <w:color w:val="000000"/>
          <w:sz w:val="22"/>
          <w:szCs w:val="22"/>
        </w:rPr>
        <w:t>los demandantes de ahora no son los mismos que antes de la crisis sanitaria</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hay un 8% de</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particulares en el mercado del alquiler y un 7%</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en el de compraventa que han dejado de buscar</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vivienda</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y han sido sustituidos p</w:t>
      </w:r>
      <w:r w:rsidR="00D66ABF">
        <w:rPr>
          <w:rFonts w:ascii="Open Sans" w:hAnsi="Open Sans" w:cs="Open Sans"/>
          <w:color w:val="000000"/>
          <w:sz w:val="22"/>
          <w:szCs w:val="22"/>
        </w:rPr>
        <w:t xml:space="preserve">or un </w:t>
      </w:r>
      <w:r w:rsidR="00D66ABF" w:rsidRPr="00D66ABF">
        <w:rPr>
          <w:rFonts w:ascii="Open Sans" w:hAnsi="Open Sans" w:cs="Open Sans"/>
          <w:color w:val="000000"/>
          <w:sz w:val="22"/>
          <w:szCs w:val="22"/>
        </w:rPr>
        <w:t>7% de particulares ha empezado a buscar ahora</w:t>
      </w:r>
      <w:r w:rsidR="00D66ABF">
        <w:rPr>
          <w:rFonts w:ascii="Open Sans" w:hAnsi="Open Sans" w:cs="Open Sans"/>
          <w:color w:val="000000"/>
          <w:sz w:val="22"/>
          <w:szCs w:val="22"/>
        </w:rPr>
        <w:t xml:space="preserve"> </w:t>
      </w:r>
      <w:r w:rsidR="00D66ABF" w:rsidRPr="00D66ABF">
        <w:rPr>
          <w:rFonts w:ascii="Open Sans" w:hAnsi="Open Sans" w:cs="Open Sans"/>
          <w:color w:val="000000"/>
          <w:sz w:val="22"/>
          <w:szCs w:val="22"/>
        </w:rPr>
        <w:t>en alquiler y un 5% en compraventa</w:t>
      </w:r>
      <w:r w:rsidR="00D66ABF">
        <w:rPr>
          <w:rFonts w:ascii="Open Sans" w:hAnsi="Open Sans" w:cs="Open Sans"/>
          <w:color w:val="000000"/>
          <w:sz w:val="22"/>
          <w:szCs w:val="22"/>
        </w:rPr>
        <w:t xml:space="preserve">. </w:t>
      </w:r>
    </w:p>
    <w:p w14:paraId="1762AB33" w14:textId="13C5CA4E" w:rsidR="00160576" w:rsidRPr="00160576" w:rsidRDefault="00160576" w:rsidP="00D66ABF">
      <w:pPr>
        <w:pStyle w:val="NormalWeb"/>
        <w:shd w:val="clear" w:color="auto" w:fill="FFFFFF"/>
        <w:spacing w:after="225" w:line="276" w:lineRule="auto"/>
        <w:ind w:right="-574"/>
        <w:jc w:val="both"/>
        <w:rPr>
          <w:rFonts w:ascii="Open Sans" w:hAnsi="Open Sans" w:cs="Open Sans"/>
          <w:sz w:val="22"/>
          <w:szCs w:val="22"/>
        </w:rPr>
      </w:pPr>
      <w:r w:rsidRPr="00160576">
        <w:rPr>
          <w:rFonts w:ascii="Open Sans" w:hAnsi="Open Sans" w:cs="Open Sans"/>
          <w:sz w:val="22"/>
          <w:szCs w:val="22"/>
        </w:rPr>
        <w:lastRenderedPageBreak/>
        <w:t xml:space="preserve">“Los españoles que han abandonado la búsqueda de vivienda durante la pandemia lo hacen, básicamente, por la incertidumbre económica y personal, que claramente les ha condicionado a la hora de dejar de buscar una nueva vivienda. En el otro extremo, la detección de nuevas necesidades residenciales y la búsqueda de oportunidades en el mercado está animando a los que antes de la pandemia no buscaban una nueva vivienda. Que estos dos grupos se equilibren y hagan que la demanda de vivienda se mantenga casi estable después de la pandemia es una buena noticia para el sector inmobiliario”, explica Anaïs López, directora de Comunicación de </w:t>
      </w:r>
      <w:hyperlink r:id="rId10" w:history="1">
        <w:r w:rsidRPr="000A4242">
          <w:rPr>
            <w:rStyle w:val="Hipervnculo"/>
            <w:rFonts w:ascii="Open Sans" w:hAnsi="Open Sans" w:cs="Open Sans"/>
            <w:sz w:val="22"/>
            <w:szCs w:val="22"/>
          </w:rPr>
          <w:t>Fotocasa</w:t>
        </w:r>
      </w:hyperlink>
      <w:r w:rsidRPr="00160576">
        <w:rPr>
          <w:rFonts w:ascii="Open Sans" w:hAnsi="Open Sans" w:cs="Open Sans"/>
          <w:sz w:val="22"/>
          <w:szCs w:val="22"/>
        </w:rPr>
        <w:t xml:space="preserve">. </w:t>
      </w:r>
    </w:p>
    <w:p w14:paraId="199C254D" w14:textId="15C0A06C" w:rsidR="00D66ABF" w:rsidRPr="00D3216D" w:rsidRDefault="00D3216D" w:rsidP="00D3216D">
      <w:pPr>
        <w:spacing w:line="276" w:lineRule="auto"/>
        <w:ind w:right="-574"/>
        <w:jc w:val="center"/>
        <w:rPr>
          <w:rFonts w:ascii="Open Sans Light" w:hAnsi="Open Sans Light" w:cs="Open Sans Light"/>
          <w:b/>
          <w:iCs/>
          <w:color w:val="303AB2"/>
          <w:sz w:val="26"/>
          <w:szCs w:val="22"/>
          <w:lang w:val="es-ES"/>
        </w:rPr>
      </w:pPr>
      <w:r w:rsidRPr="00D3216D">
        <w:rPr>
          <w:rFonts w:ascii="Open Sans Light" w:hAnsi="Open Sans Light" w:cs="Open Sans Light"/>
          <w:b/>
          <w:iCs/>
          <w:color w:val="303AB2"/>
          <w:sz w:val="26"/>
          <w:szCs w:val="22"/>
          <w:lang w:val="es-ES"/>
        </w:rPr>
        <w:t>Demanda de vivienda antes y después de la pandemia por transacción y por edad</w:t>
      </w:r>
    </w:p>
    <w:p w14:paraId="1DC201D5" w14:textId="0C905888" w:rsidR="003F5840" w:rsidRDefault="00D3216D" w:rsidP="00EB3CCF">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18A12144" wp14:editId="7619082E">
            <wp:extent cx="5772150" cy="414945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8704" cy="4154166"/>
                    </a:xfrm>
                    <a:prstGeom prst="rect">
                      <a:avLst/>
                    </a:prstGeom>
                  </pic:spPr>
                </pic:pic>
              </a:graphicData>
            </a:graphic>
          </wp:inline>
        </w:drawing>
      </w:r>
    </w:p>
    <w:p w14:paraId="611BA5BB" w14:textId="77777777" w:rsidR="005C7DDE" w:rsidRDefault="005C7DDE" w:rsidP="00D3216D">
      <w:pPr>
        <w:spacing w:line="276" w:lineRule="auto"/>
        <w:ind w:right="-574"/>
        <w:rPr>
          <w:rFonts w:ascii="Open Sans Light" w:hAnsi="Open Sans Light" w:cs="Open Sans Light"/>
          <w:b/>
          <w:iCs/>
          <w:color w:val="303AB2"/>
          <w:sz w:val="28"/>
          <w:lang w:val="es-ES"/>
        </w:rPr>
      </w:pPr>
    </w:p>
    <w:p w14:paraId="72B14D9A" w14:textId="7F4DA764" w:rsidR="003F5840" w:rsidRPr="005C7DDE" w:rsidRDefault="00D3216D" w:rsidP="00D3216D">
      <w:pPr>
        <w:spacing w:line="276" w:lineRule="auto"/>
        <w:ind w:right="-574"/>
        <w:rPr>
          <w:rFonts w:ascii="Open Sans Light" w:hAnsi="Open Sans Light" w:cs="Open Sans Light"/>
          <w:b/>
          <w:iCs/>
          <w:color w:val="303AB2"/>
          <w:sz w:val="30"/>
          <w:szCs w:val="26"/>
          <w:lang w:val="es-ES"/>
        </w:rPr>
      </w:pPr>
      <w:r w:rsidRPr="005C7DDE">
        <w:rPr>
          <w:rFonts w:ascii="Open Sans Light" w:hAnsi="Open Sans Light" w:cs="Open Sans Light"/>
          <w:b/>
          <w:iCs/>
          <w:color w:val="303AB2"/>
          <w:sz w:val="30"/>
          <w:szCs w:val="26"/>
          <w:lang w:val="es-ES"/>
        </w:rPr>
        <w:t>¿Cómo son los demandantes de vivienda después de la COVID-19?</w:t>
      </w:r>
    </w:p>
    <w:p w14:paraId="4884DBFC" w14:textId="7CB1E141" w:rsidR="00D3216D" w:rsidRDefault="00D3216D" w:rsidP="005F7C3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demandantes de vivienda de antes de la pandemia a los que nos encontramos ahora son similares: </w:t>
      </w:r>
      <w:r w:rsidR="0034229E">
        <w:rPr>
          <w:rFonts w:ascii="Open Sans" w:hAnsi="Open Sans" w:cs="Open Sans"/>
          <w:color w:val="000000"/>
          <w:sz w:val="22"/>
          <w:szCs w:val="22"/>
        </w:rPr>
        <w:t xml:space="preserve">38 años de media en el caso de los demandantes </w:t>
      </w:r>
      <w:proofErr w:type="spellStart"/>
      <w:r w:rsidR="0034229E">
        <w:rPr>
          <w:rFonts w:ascii="Open Sans" w:hAnsi="Open Sans" w:cs="Open Sans"/>
          <w:color w:val="000000"/>
          <w:sz w:val="22"/>
          <w:szCs w:val="22"/>
        </w:rPr>
        <w:t>precoronavirus</w:t>
      </w:r>
      <w:proofErr w:type="spellEnd"/>
      <w:r w:rsidR="0034229E">
        <w:rPr>
          <w:rFonts w:ascii="Open Sans" w:hAnsi="Open Sans" w:cs="Open Sans"/>
          <w:color w:val="000000"/>
          <w:sz w:val="22"/>
          <w:szCs w:val="22"/>
        </w:rPr>
        <w:t xml:space="preserve"> frente a los 40 años de los que buscan ahora. Respecto </w:t>
      </w:r>
      <w:r w:rsidR="005F7C3C" w:rsidRPr="005F7C3C">
        <w:rPr>
          <w:rFonts w:ascii="Open Sans" w:hAnsi="Open Sans" w:cs="Open Sans"/>
          <w:b/>
          <w:bCs/>
          <w:color w:val="000000"/>
          <w:sz w:val="22"/>
          <w:szCs w:val="22"/>
        </w:rPr>
        <w:t>a los niveles socioeconómicos</w:t>
      </w:r>
      <w:r w:rsidR="005F7C3C" w:rsidRPr="005F7C3C">
        <w:rPr>
          <w:rFonts w:ascii="Open Sans" w:hAnsi="Open Sans" w:cs="Open Sans"/>
          <w:color w:val="000000"/>
          <w:sz w:val="22"/>
          <w:szCs w:val="22"/>
        </w:rPr>
        <w:t>, las diferencias</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tampoco son muy importantes, pero ganan protagonismo</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los medios y los altos en detrimento de los bajos.</w:t>
      </w:r>
      <w:r w:rsidR="005F7C3C">
        <w:rPr>
          <w:rFonts w:ascii="Open Sans" w:hAnsi="Open Sans" w:cs="Open Sans"/>
          <w:color w:val="000000"/>
          <w:sz w:val="22"/>
          <w:szCs w:val="22"/>
        </w:rPr>
        <w:t xml:space="preserve"> En cuanto</w:t>
      </w:r>
      <w:r w:rsidR="005F7C3C" w:rsidRPr="005F7C3C">
        <w:rPr>
          <w:rFonts w:ascii="Open Sans" w:hAnsi="Open Sans" w:cs="Open Sans"/>
          <w:color w:val="000000"/>
          <w:sz w:val="22"/>
          <w:szCs w:val="22"/>
        </w:rPr>
        <w:t xml:space="preserve"> </w:t>
      </w:r>
      <w:r w:rsidR="005F7C3C" w:rsidRPr="005F7C3C">
        <w:rPr>
          <w:rFonts w:ascii="Open Sans" w:hAnsi="Open Sans" w:cs="Open Sans"/>
          <w:b/>
          <w:bCs/>
          <w:color w:val="000000"/>
          <w:sz w:val="22"/>
          <w:szCs w:val="22"/>
        </w:rPr>
        <w:t>a la situación laboral</w:t>
      </w:r>
      <w:r w:rsidR="005F7C3C" w:rsidRPr="005F7C3C">
        <w:rPr>
          <w:rFonts w:ascii="Open Sans" w:hAnsi="Open Sans" w:cs="Open Sans"/>
          <w:color w:val="000000"/>
          <w:sz w:val="22"/>
          <w:szCs w:val="22"/>
        </w:rPr>
        <w:t xml:space="preserve"> de los que quieren</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acceder a una vivienda, se ha incrementado ligerament</w:t>
      </w:r>
      <w:r w:rsidR="005F7C3C">
        <w:rPr>
          <w:rFonts w:ascii="Open Sans" w:hAnsi="Open Sans" w:cs="Open Sans"/>
          <w:color w:val="000000"/>
          <w:sz w:val="22"/>
          <w:szCs w:val="22"/>
        </w:rPr>
        <w:t xml:space="preserve">e </w:t>
      </w:r>
      <w:r w:rsidR="005F7C3C" w:rsidRPr="005F7C3C">
        <w:rPr>
          <w:rFonts w:ascii="Open Sans" w:hAnsi="Open Sans" w:cs="Open Sans"/>
          <w:color w:val="000000"/>
          <w:sz w:val="22"/>
          <w:szCs w:val="22"/>
        </w:rPr>
        <w:t>el porcentaje de los que trabajan actualmente</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 xml:space="preserve">(un 62 % </w:t>
      </w:r>
      <w:proofErr w:type="spellStart"/>
      <w:r w:rsidR="005F7C3C" w:rsidRPr="005F7C3C">
        <w:rPr>
          <w:rFonts w:ascii="Open Sans" w:hAnsi="Open Sans" w:cs="Open Sans"/>
          <w:color w:val="000000"/>
          <w:sz w:val="22"/>
          <w:szCs w:val="22"/>
        </w:rPr>
        <w:t>pospandemia</w:t>
      </w:r>
      <w:proofErr w:type="spellEnd"/>
      <w:r w:rsidR="005F7C3C" w:rsidRPr="005F7C3C">
        <w:rPr>
          <w:rFonts w:ascii="Open Sans" w:hAnsi="Open Sans" w:cs="Open Sans"/>
          <w:color w:val="000000"/>
          <w:sz w:val="22"/>
          <w:szCs w:val="22"/>
        </w:rPr>
        <w:t xml:space="preserve"> frente al 59 % de antes de la</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crisis) y se ha reducido el de los parados (25 % ahora</w:t>
      </w:r>
      <w:r w:rsidR="005F7C3C">
        <w:rPr>
          <w:rFonts w:ascii="Open Sans" w:hAnsi="Open Sans" w:cs="Open Sans"/>
          <w:color w:val="000000"/>
          <w:sz w:val="22"/>
          <w:szCs w:val="22"/>
        </w:rPr>
        <w:t xml:space="preserve"> </w:t>
      </w:r>
      <w:r w:rsidR="005F7C3C" w:rsidRPr="005F7C3C">
        <w:rPr>
          <w:rFonts w:ascii="Open Sans" w:hAnsi="Open Sans" w:cs="Open Sans"/>
          <w:color w:val="000000"/>
          <w:sz w:val="22"/>
          <w:szCs w:val="22"/>
        </w:rPr>
        <w:t>frente al 28 % anterior).</w:t>
      </w:r>
    </w:p>
    <w:p w14:paraId="0B93FC12" w14:textId="77777777" w:rsidR="005F7C3C" w:rsidRPr="005F7C3C" w:rsidRDefault="005F7C3C" w:rsidP="005F7C3C">
      <w:pPr>
        <w:pStyle w:val="NormalWeb"/>
        <w:shd w:val="clear" w:color="auto" w:fill="FFFFFF"/>
        <w:spacing w:after="225" w:line="276" w:lineRule="auto"/>
        <w:ind w:right="-574"/>
        <w:jc w:val="both"/>
        <w:rPr>
          <w:rFonts w:ascii="Open Sans" w:hAnsi="Open Sans" w:cs="Open Sans"/>
          <w:color w:val="000000"/>
          <w:sz w:val="22"/>
          <w:szCs w:val="22"/>
        </w:rPr>
      </w:pPr>
      <w:r w:rsidRPr="005F7C3C">
        <w:rPr>
          <w:rFonts w:ascii="Open Sans" w:hAnsi="Open Sans" w:cs="Open Sans"/>
          <w:color w:val="000000"/>
          <w:sz w:val="22"/>
          <w:szCs w:val="22"/>
        </w:rPr>
        <w:lastRenderedPageBreak/>
        <w:t>Lógicamente, una crisis sanitaria de este calibre trastoca</w:t>
      </w:r>
      <w:r>
        <w:rPr>
          <w:rFonts w:ascii="Open Sans" w:hAnsi="Open Sans" w:cs="Open Sans"/>
          <w:color w:val="000000"/>
          <w:sz w:val="22"/>
          <w:szCs w:val="22"/>
        </w:rPr>
        <w:t xml:space="preserve"> </w:t>
      </w:r>
      <w:r w:rsidRPr="005F7C3C">
        <w:rPr>
          <w:rFonts w:ascii="Open Sans" w:hAnsi="Open Sans" w:cs="Open Sans"/>
          <w:color w:val="000000"/>
          <w:sz w:val="22"/>
          <w:szCs w:val="22"/>
        </w:rPr>
        <w:t>los planes y las previsiones económicas de muchas</w:t>
      </w:r>
      <w:r>
        <w:rPr>
          <w:rFonts w:ascii="Open Sans" w:hAnsi="Open Sans" w:cs="Open Sans"/>
          <w:color w:val="000000"/>
          <w:sz w:val="22"/>
          <w:szCs w:val="22"/>
        </w:rPr>
        <w:t xml:space="preserve"> </w:t>
      </w:r>
      <w:r w:rsidRPr="005F7C3C">
        <w:rPr>
          <w:rFonts w:ascii="Open Sans" w:hAnsi="Open Sans" w:cs="Open Sans"/>
          <w:color w:val="000000"/>
          <w:sz w:val="22"/>
          <w:szCs w:val="22"/>
        </w:rPr>
        <w:t>capas sociales. Los más expuestos (jóvenes precarios,</w:t>
      </w:r>
      <w:r>
        <w:rPr>
          <w:rFonts w:ascii="Open Sans" w:hAnsi="Open Sans" w:cs="Open Sans"/>
          <w:color w:val="000000"/>
          <w:sz w:val="22"/>
          <w:szCs w:val="22"/>
        </w:rPr>
        <w:t xml:space="preserve"> </w:t>
      </w:r>
      <w:r w:rsidRPr="005F7C3C">
        <w:rPr>
          <w:rFonts w:ascii="Open Sans" w:hAnsi="Open Sans" w:cs="Open Sans"/>
          <w:color w:val="000000"/>
          <w:sz w:val="22"/>
          <w:szCs w:val="22"/>
        </w:rPr>
        <w:t>niveles socioeconómicos más bajos, parados)</w:t>
      </w:r>
      <w:r>
        <w:rPr>
          <w:rFonts w:ascii="Open Sans" w:hAnsi="Open Sans" w:cs="Open Sans"/>
          <w:color w:val="000000"/>
          <w:sz w:val="22"/>
          <w:szCs w:val="22"/>
        </w:rPr>
        <w:t xml:space="preserve"> </w:t>
      </w:r>
      <w:r w:rsidRPr="005F7C3C">
        <w:rPr>
          <w:rFonts w:ascii="Open Sans" w:hAnsi="Open Sans" w:cs="Open Sans"/>
          <w:color w:val="000000"/>
          <w:sz w:val="22"/>
          <w:szCs w:val="22"/>
        </w:rPr>
        <w:t xml:space="preserve">son </w:t>
      </w:r>
      <w:r w:rsidRPr="005F7C3C">
        <w:rPr>
          <w:rFonts w:ascii="Open Sans" w:hAnsi="Open Sans" w:cs="Open Sans"/>
          <w:b/>
          <w:bCs/>
          <w:color w:val="000000"/>
          <w:sz w:val="22"/>
          <w:szCs w:val="22"/>
        </w:rPr>
        <w:t>los que más dificultades tienen para acceder</w:t>
      </w:r>
      <w:r w:rsidRPr="005F7C3C">
        <w:rPr>
          <w:rFonts w:ascii="Open Sans" w:hAnsi="Open Sans" w:cs="Open Sans"/>
          <w:b/>
          <w:bCs/>
          <w:color w:val="000000"/>
          <w:sz w:val="22"/>
          <w:szCs w:val="22"/>
        </w:rPr>
        <w:t xml:space="preserve"> </w:t>
      </w:r>
      <w:r w:rsidRPr="005F7C3C">
        <w:rPr>
          <w:rFonts w:ascii="Open Sans" w:hAnsi="Open Sans" w:cs="Open Sans"/>
          <w:b/>
          <w:bCs/>
          <w:color w:val="000000"/>
          <w:sz w:val="22"/>
          <w:szCs w:val="22"/>
        </w:rPr>
        <w:t>al mercado de la vivienda</w:t>
      </w:r>
      <w:r w:rsidRPr="005F7C3C">
        <w:rPr>
          <w:rFonts w:ascii="Open Sans" w:hAnsi="Open Sans" w:cs="Open Sans"/>
          <w:color w:val="000000"/>
          <w:sz w:val="22"/>
          <w:szCs w:val="22"/>
        </w:rPr>
        <w:t>, una situación que ya recogían</w:t>
      </w:r>
      <w:r>
        <w:rPr>
          <w:rFonts w:ascii="Open Sans" w:hAnsi="Open Sans" w:cs="Open Sans"/>
          <w:color w:val="000000"/>
          <w:sz w:val="22"/>
          <w:szCs w:val="22"/>
        </w:rPr>
        <w:t xml:space="preserve"> </w:t>
      </w:r>
      <w:r w:rsidRPr="005F7C3C">
        <w:rPr>
          <w:rFonts w:ascii="Open Sans" w:hAnsi="Open Sans" w:cs="Open Sans"/>
          <w:color w:val="000000"/>
          <w:sz w:val="22"/>
          <w:szCs w:val="22"/>
        </w:rPr>
        <w:t xml:space="preserve">los sucesivos informes de </w:t>
      </w:r>
      <w:hyperlink r:id="rId12" w:history="1">
        <w:r w:rsidRPr="005F7C3C">
          <w:rPr>
            <w:rStyle w:val="Hipervnculo"/>
            <w:rFonts w:ascii="Open Sans" w:hAnsi="Open Sans" w:cs="Open Sans"/>
            <w:sz w:val="22"/>
            <w:szCs w:val="22"/>
          </w:rPr>
          <w:t xml:space="preserve">Fotocasa </w:t>
        </w:r>
        <w:proofErr w:type="spellStart"/>
        <w:r w:rsidRPr="005F7C3C">
          <w:rPr>
            <w:rStyle w:val="Hipervnculo"/>
            <w:rFonts w:ascii="Open Sans" w:hAnsi="Open Sans" w:cs="Open Sans"/>
            <w:sz w:val="22"/>
            <w:szCs w:val="22"/>
          </w:rPr>
          <w:t>Research</w:t>
        </w:r>
        <w:proofErr w:type="spellEnd"/>
      </w:hyperlink>
      <w:r>
        <w:rPr>
          <w:rFonts w:ascii="Open Sans" w:hAnsi="Open Sans" w:cs="Open Sans"/>
          <w:color w:val="000000"/>
          <w:sz w:val="22"/>
          <w:szCs w:val="22"/>
        </w:rPr>
        <w:t xml:space="preserve"> </w:t>
      </w:r>
      <w:r w:rsidRPr="005F7C3C">
        <w:rPr>
          <w:rFonts w:ascii="Open Sans" w:hAnsi="Open Sans" w:cs="Open Sans"/>
          <w:color w:val="000000"/>
          <w:sz w:val="22"/>
          <w:szCs w:val="22"/>
        </w:rPr>
        <w:t>desde 2017 y que se ha acentuado durante la pandemia.</w:t>
      </w:r>
      <w:r>
        <w:rPr>
          <w:rFonts w:ascii="Open Sans" w:hAnsi="Open Sans" w:cs="Open Sans"/>
          <w:color w:val="000000"/>
          <w:sz w:val="22"/>
          <w:szCs w:val="22"/>
        </w:rPr>
        <w:t xml:space="preserve"> </w:t>
      </w:r>
      <w:r w:rsidRPr="005F7C3C">
        <w:rPr>
          <w:rFonts w:ascii="Open Sans" w:hAnsi="Open Sans" w:cs="Open Sans"/>
          <w:color w:val="000000"/>
          <w:sz w:val="22"/>
          <w:szCs w:val="22"/>
        </w:rPr>
        <w:t>Ante la incertidumbre están abandonando en</w:t>
      </w:r>
      <w:r>
        <w:rPr>
          <w:rFonts w:ascii="Open Sans" w:hAnsi="Open Sans" w:cs="Open Sans"/>
          <w:color w:val="000000"/>
          <w:sz w:val="22"/>
          <w:szCs w:val="22"/>
        </w:rPr>
        <w:t xml:space="preserve"> </w:t>
      </w:r>
      <w:r w:rsidRPr="005F7C3C">
        <w:rPr>
          <w:rFonts w:ascii="Open Sans" w:hAnsi="Open Sans" w:cs="Open Sans"/>
          <w:color w:val="000000"/>
          <w:sz w:val="22"/>
          <w:szCs w:val="22"/>
        </w:rPr>
        <w:t>mayor medida la búsqueda.</w:t>
      </w:r>
      <w:r>
        <w:rPr>
          <w:rFonts w:ascii="Open Sans" w:hAnsi="Open Sans" w:cs="Open Sans"/>
          <w:color w:val="000000"/>
          <w:sz w:val="22"/>
          <w:szCs w:val="22"/>
        </w:rPr>
        <w:t xml:space="preserve"> </w:t>
      </w:r>
      <w:r w:rsidRPr="005F7C3C">
        <w:rPr>
          <w:rFonts w:ascii="Open Sans" w:hAnsi="Open Sans" w:cs="Open Sans"/>
          <w:color w:val="000000"/>
          <w:sz w:val="22"/>
          <w:szCs w:val="22"/>
        </w:rPr>
        <w:t>Por el contrario</w:t>
      </w:r>
      <w:r>
        <w:rPr>
          <w:rFonts w:ascii="Open Sans" w:hAnsi="Open Sans" w:cs="Open Sans"/>
          <w:color w:val="000000"/>
          <w:sz w:val="22"/>
          <w:szCs w:val="22"/>
        </w:rPr>
        <w:t xml:space="preserve">, </w:t>
      </w:r>
      <w:r w:rsidRPr="005F7C3C">
        <w:rPr>
          <w:rFonts w:ascii="Open Sans" w:hAnsi="Open Sans" w:cs="Open Sans"/>
          <w:color w:val="000000"/>
          <w:sz w:val="22"/>
          <w:szCs w:val="22"/>
        </w:rPr>
        <w:t>quienes por cuestión de edad, estabilidad</w:t>
      </w:r>
      <w:r>
        <w:rPr>
          <w:rFonts w:ascii="Open Sans" w:hAnsi="Open Sans" w:cs="Open Sans"/>
          <w:color w:val="000000"/>
          <w:sz w:val="22"/>
          <w:szCs w:val="22"/>
        </w:rPr>
        <w:t xml:space="preserve"> </w:t>
      </w:r>
      <w:r w:rsidRPr="005F7C3C">
        <w:rPr>
          <w:rFonts w:ascii="Open Sans" w:hAnsi="Open Sans" w:cs="Open Sans"/>
          <w:color w:val="000000"/>
          <w:sz w:val="22"/>
          <w:szCs w:val="22"/>
        </w:rPr>
        <w:t>laboral y situación socioeconómica están en una</w:t>
      </w:r>
      <w:r>
        <w:rPr>
          <w:rFonts w:ascii="Open Sans" w:hAnsi="Open Sans" w:cs="Open Sans"/>
          <w:color w:val="000000"/>
          <w:sz w:val="22"/>
          <w:szCs w:val="22"/>
        </w:rPr>
        <w:t xml:space="preserve"> </w:t>
      </w:r>
      <w:r w:rsidRPr="005F7C3C">
        <w:rPr>
          <w:rFonts w:ascii="Open Sans" w:hAnsi="Open Sans" w:cs="Open Sans"/>
          <w:color w:val="000000"/>
          <w:sz w:val="22"/>
          <w:szCs w:val="22"/>
        </w:rPr>
        <w:t>posición algo más desahogada pueden plantearse</w:t>
      </w:r>
      <w:r>
        <w:rPr>
          <w:rFonts w:ascii="Open Sans" w:hAnsi="Open Sans" w:cs="Open Sans"/>
          <w:color w:val="000000"/>
          <w:sz w:val="22"/>
          <w:szCs w:val="22"/>
        </w:rPr>
        <w:t xml:space="preserve"> </w:t>
      </w:r>
      <w:r w:rsidRPr="005F7C3C">
        <w:rPr>
          <w:rFonts w:ascii="Open Sans" w:hAnsi="Open Sans" w:cs="Open Sans"/>
          <w:color w:val="000000"/>
          <w:sz w:val="22"/>
          <w:szCs w:val="22"/>
        </w:rPr>
        <w:t>en estos momentos buscar vivienda (de alquiler</w:t>
      </w:r>
      <w:r>
        <w:rPr>
          <w:rFonts w:ascii="Open Sans" w:hAnsi="Open Sans" w:cs="Open Sans"/>
          <w:color w:val="000000"/>
          <w:sz w:val="22"/>
          <w:szCs w:val="22"/>
        </w:rPr>
        <w:t xml:space="preserve"> </w:t>
      </w:r>
      <w:r w:rsidRPr="005F7C3C">
        <w:rPr>
          <w:rFonts w:ascii="Open Sans" w:hAnsi="Open Sans" w:cs="Open Sans"/>
          <w:color w:val="000000"/>
          <w:sz w:val="22"/>
          <w:szCs w:val="22"/>
        </w:rPr>
        <w:t>o compra) y por eso ganan protagonismo en el perfil</w:t>
      </w:r>
      <w:r>
        <w:rPr>
          <w:rFonts w:ascii="Open Sans" w:hAnsi="Open Sans" w:cs="Open Sans"/>
          <w:color w:val="000000"/>
          <w:sz w:val="22"/>
          <w:szCs w:val="22"/>
        </w:rPr>
        <w:t xml:space="preserve"> </w:t>
      </w:r>
      <w:r w:rsidRPr="005F7C3C">
        <w:rPr>
          <w:rFonts w:ascii="Open Sans" w:hAnsi="Open Sans" w:cs="Open Sans"/>
          <w:color w:val="000000"/>
          <w:sz w:val="22"/>
          <w:szCs w:val="22"/>
        </w:rPr>
        <w:t xml:space="preserve">de demandantes </w:t>
      </w:r>
      <w:proofErr w:type="spellStart"/>
      <w:r w:rsidRPr="005F7C3C">
        <w:rPr>
          <w:rFonts w:ascii="Open Sans" w:hAnsi="Open Sans" w:cs="Open Sans"/>
          <w:color w:val="000000"/>
          <w:sz w:val="22"/>
          <w:szCs w:val="22"/>
        </w:rPr>
        <w:t>pospandemia</w:t>
      </w:r>
      <w:proofErr w:type="spellEnd"/>
      <w:r w:rsidRPr="005F7C3C">
        <w:rPr>
          <w:rFonts w:ascii="Open Sans" w:hAnsi="Open Sans" w:cs="Open Sans"/>
          <w:color w:val="000000"/>
          <w:sz w:val="22"/>
          <w:szCs w:val="22"/>
        </w:rPr>
        <w:t>. O, puede haber</w:t>
      </w:r>
      <w:r>
        <w:rPr>
          <w:rFonts w:ascii="Open Sans" w:hAnsi="Open Sans" w:cs="Open Sans"/>
          <w:color w:val="000000"/>
          <w:sz w:val="22"/>
          <w:szCs w:val="22"/>
        </w:rPr>
        <w:t xml:space="preserve"> </w:t>
      </w:r>
      <w:r w:rsidRPr="005F7C3C">
        <w:rPr>
          <w:rFonts w:ascii="Open Sans" w:hAnsi="Open Sans" w:cs="Open Sans"/>
          <w:color w:val="000000"/>
          <w:sz w:val="22"/>
          <w:szCs w:val="22"/>
        </w:rPr>
        <w:t>también profesionales que han teletrabajado sin</w:t>
      </w:r>
      <w:r>
        <w:rPr>
          <w:rFonts w:ascii="Open Sans" w:hAnsi="Open Sans" w:cs="Open Sans"/>
          <w:color w:val="000000"/>
          <w:sz w:val="22"/>
          <w:szCs w:val="22"/>
        </w:rPr>
        <w:t xml:space="preserve"> </w:t>
      </w:r>
      <w:r w:rsidRPr="005F7C3C">
        <w:rPr>
          <w:rFonts w:ascii="Open Sans" w:hAnsi="Open Sans" w:cs="Open Sans"/>
          <w:color w:val="000000"/>
          <w:sz w:val="22"/>
          <w:szCs w:val="22"/>
        </w:rPr>
        <w:t>merma en sus ingresos, y que han decidido cambiar</w:t>
      </w:r>
      <w:r>
        <w:rPr>
          <w:rFonts w:ascii="Open Sans" w:hAnsi="Open Sans" w:cs="Open Sans"/>
          <w:color w:val="000000"/>
          <w:sz w:val="22"/>
          <w:szCs w:val="22"/>
        </w:rPr>
        <w:t xml:space="preserve"> </w:t>
      </w:r>
      <w:r w:rsidRPr="005F7C3C">
        <w:rPr>
          <w:rFonts w:ascii="Open Sans" w:hAnsi="Open Sans" w:cs="Open Sans"/>
          <w:color w:val="000000"/>
          <w:sz w:val="22"/>
          <w:szCs w:val="22"/>
        </w:rPr>
        <w:t>la casa de alquiler por otra (también de alquiler o</w:t>
      </w:r>
      <w:r>
        <w:rPr>
          <w:rFonts w:ascii="Open Sans" w:hAnsi="Open Sans" w:cs="Open Sans"/>
          <w:color w:val="000000"/>
          <w:sz w:val="22"/>
          <w:szCs w:val="22"/>
        </w:rPr>
        <w:t xml:space="preserve"> </w:t>
      </w:r>
      <w:r w:rsidRPr="005F7C3C">
        <w:rPr>
          <w:rFonts w:ascii="Open Sans" w:hAnsi="Open Sans" w:cs="Open Sans"/>
          <w:color w:val="000000"/>
          <w:sz w:val="22"/>
          <w:szCs w:val="22"/>
        </w:rPr>
        <w:t>de compra) con una habitación más para montar un</w:t>
      </w:r>
      <w:r>
        <w:rPr>
          <w:rFonts w:ascii="Open Sans" w:hAnsi="Open Sans" w:cs="Open Sans"/>
          <w:color w:val="000000"/>
          <w:sz w:val="22"/>
          <w:szCs w:val="22"/>
        </w:rPr>
        <w:t xml:space="preserve"> </w:t>
      </w:r>
      <w:r w:rsidRPr="005F7C3C">
        <w:rPr>
          <w:rFonts w:ascii="Open Sans" w:hAnsi="Open Sans" w:cs="Open Sans"/>
          <w:color w:val="000000"/>
          <w:sz w:val="22"/>
          <w:szCs w:val="22"/>
        </w:rPr>
        <w:t>despacho.</w:t>
      </w:r>
    </w:p>
    <w:p w14:paraId="0C70914E" w14:textId="3BB5C43B" w:rsidR="00D55510" w:rsidRPr="00D55510" w:rsidRDefault="00D55510" w:rsidP="005F7C3C">
      <w:pPr>
        <w:pStyle w:val="NormalWeb"/>
        <w:shd w:val="clear" w:color="auto" w:fill="FFFFFF"/>
        <w:spacing w:after="225" w:line="276" w:lineRule="auto"/>
        <w:ind w:right="-574"/>
        <w:jc w:val="both"/>
        <w:rPr>
          <w:rFonts w:ascii="Open Sans" w:hAnsi="Open Sans" w:cs="Open Sans"/>
          <w:sz w:val="22"/>
          <w:szCs w:val="22"/>
        </w:rPr>
      </w:pPr>
      <w:r w:rsidRPr="00D55510">
        <w:rPr>
          <w:rFonts w:ascii="Open Sans" w:hAnsi="Open Sans" w:cs="Open Sans"/>
          <w:sz w:val="22"/>
          <w:szCs w:val="22"/>
        </w:rPr>
        <w:t xml:space="preserve">“Una vez más los jóvenes van a ser el segmento más perjudicado respecto a la vivienda y son los que han abandonado en primera instancia la búsqueda de vivienda durante la pandemia. Eran ya un segmento que ya tenía difícil el acceso a la vivienda y la incertidumbre económica, unida al paro y la precariedad laboral ha hecho que dejen de buscar vivienda. En el otro extremo, para aquellos que quieran comprar como inversión este puede ser un buen momento en el que poder encontrar buenas oportunidades para invertir”, explica Anaïs López, directora de Comunicación de </w:t>
      </w:r>
      <w:hyperlink r:id="rId13" w:history="1">
        <w:r w:rsidRPr="000A4242">
          <w:rPr>
            <w:rStyle w:val="Hipervnculo"/>
            <w:rFonts w:ascii="Open Sans" w:hAnsi="Open Sans" w:cs="Open Sans"/>
            <w:sz w:val="22"/>
            <w:szCs w:val="22"/>
          </w:rPr>
          <w:t>Fotocasa</w:t>
        </w:r>
      </w:hyperlink>
      <w:r w:rsidRPr="00D55510">
        <w:rPr>
          <w:rFonts w:ascii="Open Sans" w:hAnsi="Open Sans" w:cs="Open Sans"/>
          <w:sz w:val="22"/>
          <w:szCs w:val="22"/>
        </w:rPr>
        <w:t xml:space="preserve">. </w:t>
      </w:r>
    </w:p>
    <w:p w14:paraId="65BD353F" w14:textId="3D271AD4" w:rsidR="00D3216D" w:rsidRPr="004A36D3" w:rsidRDefault="005F7C3C" w:rsidP="004A36D3">
      <w:pPr>
        <w:spacing w:line="276" w:lineRule="auto"/>
        <w:ind w:right="-574"/>
        <w:rPr>
          <w:rFonts w:ascii="Open Sans Light" w:hAnsi="Open Sans Light" w:cs="Open Sans Light"/>
          <w:b/>
          <w:iCs/>
          <w:color w:val="303AB2"/>
          <w:sz w:val="28"/>
          <w:lang w:val="es-ES"/>
        </w:rPr>
      </w:pPr>
      <w:r w:rsidRPr="004A36D3">
        <w:rPr>
          <w:rFonts w:ascii="Open Sans Light" w:hAnsi="Open Sans Light" w:cs="Open Sans Light"/>
          <w:b/>
          <w:iCs/>
          <w:color w:val="303AB2"/>
          <w:sz w:val="28"/>
          <w:lang w:val="es-ES"/>
        </w:rPr>
        <w:t>¿Qué prefiere el nuevo demandante</w:t>
      </w:r>
      <w:r w:rsidR="004A36D3" w:rsidRPr="004A36D3">
        <w:rPr>
          <w:rFonts w:ascii="Open Sans Light" w:hAnsi="Open Sans Light" w:cs="Open Sans Light"/>
          <w:b/>
          <w:iCs/>
          <w:color w:val="303AB2"/>
          <w:sz w:val="28"/>
          <w:lang w:val="es-ES"/>
        </w:rPr>
        <w:t>: venta o alquiler?</w:t>
      </w:r>
    </w:p>
    <w:p w14:paraId="6D35D405" w14:textId="4152F015" w:rsidR="004A36D3" w:rsidRDefault="004A36D3" w:rsidP="004A36D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españoles que </w:t>
      </w:r>
      <w:r w:rsidRPr="005C7DDE">
        <w:rPr>
          <w:rFonts w:ascii="Open Sans" w:hAnsi="Open Sans" w:cs="Open Sans"/>
          <w:b/>
          <w:bCs/>
          <w:color w:val="000000"/>
          <w:sz w:val="22"/>
          <w:szCs w:val="22"/>
        </w:rPr>
        <w:t>están buscando vivienda en el comienzo de la nueva normalidad</w:t>
      </w:r>
      <w:r>
        <w:rPr>
          <w:rFonts w:ascii="Open Sans" w:hAnsi="Open Sans" w:cs="Open Sans"/>
          <w:color w:val="000000"/>
          <w:sz w:val="22"/>
          <w:szCs w:val="22"/>
        </w:rPr>
        <w:t xml:space="preserve"> se reparten por igual en el mercado del alquiler y el de compraventa: </w:t>
      </w:r>
      <w:r w:rsidRPr="004A36D3">
        <w:rPr>
          <w:rFonts w:ascii="Open Sans" w:hAnsi="Open Sans" w:cs="Open Sans"/>
          <w:color w:val="000000"/>
          <w:sz w:val="22"/>
          <w:szCs w:val="22"/>
        </w:rPr>
        <w:t>un 39% en cada uno de ellos. El 22% restante es el que</w:t>
      </w:r>
      <w:r>
        <w:rPr>
          <w:rFonts w:ascii="Open Sans" w:hAnsi="Open Sans" w:cs="Open Sans"/>
          <w:color w:val="000000"/>
          <w:sz w:val="22"/>
          <w:szCs w:val="22"/>
        </w:rPr>
        <w:t xml:space="preserve"> </w:t>
      </w:r>
      <w:r w:rsidRPr="004A36D3">
        <w:rPr>
          <w:rFonts w:ascii="Open Sans" w:hAnsi="Open Sans" w:cs="Open Sans"/>
          <w:color w:val="000000"/>
          <w:sz w:val="22"/>
          <w:szCs w:val="22"/>
        </w:rPr>
        <w:t>ha participado de en ambos mercados.</w:t>
      </w:r>
    </w:p>
    <w:p w14:paraId="25D128F3" w14:textId="144B6B99" w:rsidR="005C7DDE" w:rsidRDefault="005C7DDE" w:rsidP="005C7DDE">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2C6B94F7" wp14:editId="45B4B65E">
            <wp:extent cx="4514850" cy="354313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3146" cy="3557491"/>
                    </a:xfrm>
                    <a:prstGeom prst="rect">
                      <a:avLst/>
                    </a:prstGeom>
                  </pic:spPr>
                </pic:pic>
              </a:graphicData>
            </a:graphic>
          </wp:inline>
        </w:drawing>
      </w:r>
    </w:p>
    <w:p w14:paraId="203D143B" w14:textId="6A0EDA9C" w:rsidR="004A36D3" w:rsidRDefault="004A36D3" w:rsidP="004A36D3">
      <w:pPr>
        <w:pStyle w:val="NormalWeb"/>
        <w:shd w:val="clear" w:color="auto" w:fill="FFFFFF"/>
        <w:spacing w:after="225" w:line="276" w:lineRule="auto"/>
        <w:ind w:right="-574"/>
        <w:jc w:val="both"/>
        <w:rPr>
          <w:rFonts w:ascii="Open Sans" w:hAnsi="Open Sans" w:cs="Open Sans"/>
          <w:color w:val="000000"/>
          <w:sz w:val="22"/>
          <w:szCs w:val="22"/>
        </w:rPr>
      </w:pPr>
      <w:r w:rsidRPr="004A36D3">
        <w:rPr>
          <w:rFonts w:ascii="Open Sans" w:hAnsi="Open Sans" w:cs="Open Sans"/>
          <w:color w:val="000000"/>
          <w:sz w:val="22"/>
          <w:szCs w:val="22"/>
        </w:rPr>
        <w:lastRenderedPageBreak/>
        <w:t>En comparación con la distribución de la demanda antes</w:t>
      </w:r>
      <w:r>
        <w:rPr>
          <w:rFonts w:ascii="Open Sans" w:hAnsi="Open Sans" w:cs="Open Sans"/>
          <w:color w:val="000000"/>
          <w:sz w:val="22"/>
          <w:szCs w:val="22"/>
        </w:rPr>
        <w:t xml:space="preserve"> </w:t>
      </w:r>
      <w:r w:rsidRPr="004A36D3">
        <w:rPr>
          <w:rFonts w:ascii="Open Sans" w:hAnsi="Open Sans" w:cs="Open Sans"/>
          <w:color w:val="000000"/>
          <w:sz w:val="22"/>
          <w:szCs w:val="22"/>
        </w:rPr>
        <w:t>de la Covid-19, estos datos constatan un mayor peso</w:t>
      </w:r>
      <w:r>
        <w:rPr>
          <w:rFonts w:ascii="Open Sans" w:hAnsi="Open Sans" w:cs="Open Sans"/>
          <w:color w:val="000000"/>
          <w:sz w:val="22"/>
          <w:szCs w:val="22"/>
        </w:rPr>
        <w:t xml:space="preserve"> </w:t>
      </w:r>
      <w:r w:rsidRPr="004A36D3">
        <w:rPr>
          <w:rFonts w:ascii="Open Sans" w:hAnsi="Open Sans" w:cs="Open Sans"/>
          <w:color w:val="000000"/>
          <w:sz w:val="22"/>
          <w:szCs w:val="22"/>
        </w:rPr>
        <w:t>relativo de las búsquedas exclusivamente en el alquiler</w:t>
      </w:r>
      <w:r>
        <w:rPr>
          <w:rFonts w:ascii="Open Sans" w:hAnsi="Open Sans" w:cs="Open Sans"/>
          <w:color w:val="000000"/>
          <w:sz w:val="22"/>
          <w:szCs w:val="22"/>
        </w:rPr>
        <w:t xml:space="preserve"> </w:t>
      </w:r>
      <w:r w:rsidRPr="004A36D3">
        <w:rPr>
          <w:rFonts w:ascii="Open Sans" w:hAnsi="Open Sans" w:cs="Open Sans"/>
          <w:color w:val="000000"/>
          <w:sz w:val="22"/>
          <w:szCs w:val="22"/>
        </w:rPr>
        <w:t>a costa de los descensos de las búsquedas únicamente</w:t>
      </w:r>
      <w:r>
        <w:rPr>
          <w:rFonts w:ascii="Open Sans" w:hAnsi="Open Sans" w:cs="Open Sans"/>
          <w:color w:val="000000"/>
          <w:sz w:val="22"/>
          <w:szCs w:val="22"/>
        </w:rPr>
        <w:t xml:space="preserve"> </w:t>
      </w:r>
      <w:r w:rsidRPr="004A36D3">
        <w:rPr>
          <w:rFonts w:ascii="Open Sans" w:hAnsi="Open Sans" w:cs="Open Sans"/>
          <w:color w:val="000000"/>
          <w:sz w:val="22"/>
          <w:szCs w:val="22"/>
        </w:rPr>
        <w:t>en el mercado de compraventa y, sobre to</w:t>
      </w:r>
      <w:bookmarkStart w:id="0" w:name="_GoBack"/>
      <w:bookmarkEnd w:id="0"/>
      <w:r w:rsidRPr="004A36D3">
        <w:rPr>
          <w:rFonts w:ascii="Open Sans" w:hAnsi="Open Sans" w:cs="Open Sans"/>
          <w:color w:val="000000"/>
          <w:sz w:val="22"/>
          <w:szCs w:val="22"/>
        </w:rPr>
        <w:t>do, de</w:t>
      </w:r>
      <w:r>
        <w:rPr>
          <w:rFonts w:ascii="Open Sans" w:hAnsi="Open Sans" w:cs="Open Sans"/>
          <w:color w:val="000000"/>
          <w:sz w:val="22"/>
          <w:szCs w:val="22"/>
        </w:rPr>
        <w:t xml:space="preserve"> </w:t>
      </w:r>
      <w:r w:rsidRPr="004A36D3">
        <w:rPr>
          <w:rFonts w:ascii="Open Sans" w:hAnsi="Open Sans" w:cs="Open Sans"/>
          <w:color w:val="000000"/>
          <w:sz w:val="22"/>
          <w:szCs w:val="22"/>
        </w:rPr>
        <w:t>las búsquedas indiscriminadas en ambos mercados.</w:t>
      </w:r>
    </w:p>
    <w:p w14:paraId="56E5883C" w14:textId="75F9EB4A" w:rsidR="004A36D3" w:rsidRPr="005C7DDE" w:rsidRDefault="005C7DDE" w:rsidP="005C7DDE">
      <w:pPr>
        <w:spacing w:line="276" w:lineRule="auto"/>
        <w:ind w:right="-574"/>
        <w:rPr>
          <w:rFonts w:ascii="Open Sans Light" w:hAnsi="Open Sans Light" w:cs="Open Sans Light"/>
          <w:b/>
          <w:iCs/>
          <w:color w:val="303AB2"/>
          <w:sz w:val="28"/>
          <w:lang w:val="es-ES"/>
        </w:rPr>
      </w:pPr>
      <w:r w:rsidRPr="005C7DDE">
        <w:rPr>
          <w:rFonts w:ascii="Open Sans Light" w:hAnsi="Open Sans Light" w:cs="Open Sans Light"/>
          <w:b/>
          <w:iCs/>
          <w:color w:val="303AB2"/>
          <w:sz w:val="28"/>
          <w:lang w:val="es-ES"/>
        </w:rPr>
        <w:t>Los nuevos requisitos de la demanda: espacios al aire libre</w:t>
      </w:r>
    </w:p>
    <w:p w14:paraId="1EA90744" w14:textId="571F740A" w:rsidR="00881334" w:rsidRPr="00881334" w:rsidRDefault="00881334" w:rsidP="0088133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w:t>
      </w:r>
      <w:r w:rsidRPr="00881334">
        <w:rPr>
          <w:rFonts w:ascii="Open Sans" w:hAnsi="Open Sans" w:cs="Open Sans"/>
          <w:color w:val="000000"/>
          <w:sz w:val="22"/>
          <w:szCs w:val="22"/>
        </w:rPr>
        <w:t>l confinamiento ha despertado</w:t>
      </w:r>
      <w:r>
        <w:rPr>
          <w:rFonts w:ascii="Open Sans" w:hAnsi="Open Sans" w:cs="Open Sans"/>
          <w:color w:val="000000"/>
          <w:sz w:val="22"/>
          <w:szCs w:val="22"/>
        </w:rPr>
        <w:t xml:space="preserve"> </w:t>
      </w:r>
      <w:r w:rsidRPr="00881334">
        <w:rPr>
          <w:rFonts w:ascii="Open Sans" w:hAnsi="Open Sans" w:cs="Open Sans"/>
          <w:color w:val="000000"/>
          <w:sz w:val="22"/>
          <w:szCs w:val="22"/>
        </w:rPr>
        <w:t>un lógico interés por inmuebles que dispongan</w:t>
      </w:r>
      <w:r>
        <w:rPr>
          <w:rFonts w:ascii="Open Sans" w:hAnsi="Open Sans" w:cs="Open Sans"/>
          <w:color w:val="000000"/>
          <w:sz w:val="22"/>
          <w:szCs w:val="22"/>
        </w:rPr>
        <w:t xml:space="preserve"> </w:t>
      </w:r>
      <w:r w:rsidRPr="00881334">
        <w:rPr>
          <w:rFonts w:ascii="Open Sans" w:hAnsi="Open Sans" w:cs="Open Sans"/>
          <w:color w:val="000000"/>
          <w:sz w:val="22"/>
          <w:szCs w:val="22"/>
        </w:rPr>
        <w:t>de espacios al aire libre, balcones, terraza,</w:t>
      </w:r>
      <w:r>
        <w:rPr>
          <w:rFonts w:ascii="Open Sans" w:hAnsi="Open Sans" w:cs="Open Sans"/>
          <w:color w:val="000000"/>
          <w:sz w:val="22"/>
          <w:szCs w:val="22"/>
        </w:rPr>
        <w:t xml:space="preserve"> </w:t>
      </w:r>
      <w:r w:rsidRPr="00881334">
        <w:rPr>
          <w:rFonts w:ascii="Open Sans" w:hAnsi="Open Sans" w:cs="Open Sans"/>
          <w:color w:val="000000"/>
          <w:sz w:val="22"/>
          <w:szCs w:val="22"/>
        </w:rPr>
        <w:t>patio, jardín, etc. Los datos de cómo han cambiado</w:t>
      </w:r>
      <w:r>
        <w:rPr>
          <w:rFonts w:ascii="Open Sans" w:hAnsi="Open Sans" w:cs="Open Sans"/>
          <w:color w:val="000000"/>
          <w:sz w:val="22"/>
          <w:szCs w:val="22"/>
        </w:rPr>
        <w:t xml:space="preserve"> </w:t>
      </w:r>
      <w:r w:rsidRPr="00881334">
        <w:rPr>
          <w:rFonts w:ascii="Open Sans" w:hAnsi="Open Sans" w:cs="Open Sans"/>
          <w:color w:val="000000"/>
          <w:sz w:val="22"/>
          <w:szCs w:val="22"/>
        </w:rPr>
        <w:t>las motivaciones de los demandantes anteriores y</w:t>
      </w:r>
      <w:r>
        <w:rPr>
          <w:rFonts w:ascii="Open Sans" w:hAnsi="Open Sans" w:cs="Open Sans"/>
          <w:color w:val="000000"/>
          <w:sz w:val="22"/>
          <w:szCs w:val="22"/>
        </w:rPr>
        <w:t xml:space="preserve"> </w:t>
      </w:r>
      <w:r w:rsidRPr="00881334">
        <w:rPr>
          <w:rFonts w:ascii="Open Sans" w:hAnsi="Open Sans" w:cs="Open Sans"/>
          <w:color w:val="000000"/>
          <w:sz w:val="22"/>
          <w:szCs w:val="22"/>
        </w:rPr>
        <w:t>posteriores a la crisis sanitaria lo confirman.</w:t>
      </w:r>
    </w:p>
    <w:p w14:paraId="3DCA4E37" w14:textId="7E448ABB" w:rsidR="00881334" w:rsidRPr="00881334" w:rsidRDefault="00881334" w:rsidP="00881334">
      <w:pPr>
        <w:pStyle w:val="NormalWeb"/>
        <w:shd w:val="clear" w:color="auto" w:fill="FFFFFF"/>
        <w:spacing w:after="225" w:line="276" w:lineRule="auto"/>
        <w:ind w:right="-574"/>
        <w:jc w:val="both"/>
        <w:rPr>
          <w:rFonts w:ascii="Open Sans" w:hAnsi="Open Sans" w:cs="Open Sans"/>
          <w:color w:val="000000"/>
          <w:sz w:val="22"/>
          <w:szCs w:val="22"/>
        </w:rPr>
      </w:pPr>
      <w:r w:rsidRPr="00881334">
        <w:rPr>
          <w:rFonts w:ascii="Open Sans" w:hAnsi="Open Sans" w:cs="Open Sans"/>
          <w:color w:val="000000"/>
          <w:sz w:val="22"/>
          <w:szCs w:val="22"/>
        </w:rPr>
        <w:t>Si tuvieran que quedarse con un único motivo por el</w:t>
      </w:r>
      <w:r>
        <w:rPr>
          <w:rFonts w:ascii="Open Sans" w:hAnsi="Open Sans" w:cs="Open Sans"/>
          <w:color w:val="000000"/>
          <w:sz w:val="22"/>
          <w:szCs w:val="22"/>
        </w:rPr>
        <w:t xml:space="preserve"> </w:t>
      </w:r>
      <w:r w:rsidRPr="00881334">
        <w:rPr>
          <w:rFonts w:ascii="Open Sans" w:hAnsi="Open Sans" w:cs="Open Sans"/>
          <w:color w:val="000000"/>
          <w:sz w:val="22"/>
          <w:szCs w:val="22"/>
        </w:rPr>
        <w:t>que están buscando casa, la cuestión fundamental</w:t>
      </w:r>
      <w:r>
        <w:rPr>
          <w:rFonts w:ascii="Open Sans" w:hAnsi="Open Sans" w:cs="Open Sans"/>
          <w:color w:val="000000"/>
          <w:sz w:val="22"/>
          <w:szCs w:val="22"/>
        </w:rPr>
        <w:t xml:space="preserve"> </w:t>
      </w:r>
      <w:r w:rsidRPr="00881334">
        <w:rPr>
          <w:rFonts w:ascii="Open Sans" w:hAnsi="Open Sans" w:cs="Open Sans"/>
          <w:color w:val="000000"/>
          <w:sz w:val="22"/>
          <w:szCs w:val="22"/>
        </w:rPr>
        <w:t xml:space="preserve">para uno de cada cuatro demandantes (24% </w:t>
      </w:r>
      <w:proofErr w:type="spellStart"/>
      <w:r w:rsidRPr="00881334">
        <w:rPr>
          <w:rFonts w:ascii="Open Sans" w:hAnsi="Open Sans" w:cs="Open Sans"/>
          <w:color w:val="000000"/>
          <w:sz w:val="22"/>
          <w:szCs w:val="22"/>
        </w:rPr>
        <w:t>precovid</w:t>
      </w:r>
      <w:proofErr w:type="spellEnd"/>
      <w:r w:rsidRPr="00881334">
        <w:rPr>
          <w:rFonts w:ascii="Open Sans" w:hAnsi="Open Sans" w:cs="Open Sans"/>
          <w:color w:val="000000"/>
          <w:sz w:val="22"/>
          <w:szCs w:val="22"/>
        </w:rPr>
        <w:t>,</w:t>
      </w:r>
      <w:r>
        <w:rPr>
          <w:rFonts w:ascii="Open Sans" w:hAnsi="Open Sans" w:cs="Open Sans"/>
          <w:color w:val="000000"/>
          <w:sz w:val="22"/>
          <w:szCs w:val="22"/>
        </w:rPr>
        <w:t xml:space="preserve"> </w:t>
      </w:r>
      <w:r w:rsidRPr="00881334">
        <w:rPr>
          <w:rFonts w:ascii="Open Sans" w:hAnsi="Open Sans" w:cs="Open Sans"/>
          <w:color w:val="000000"/>
          <w:sz w:val="22"/>
          <w:szCs w:val="22"/>
        </w:rPr>
        <w:t xml:space="preserve">26% </w:t>
      </w:r>
      <w:proofErr w:type="spellStart"/>
      <w:r w:rsidRPr="00881334">
        <w:rPr>
          <w:rFonts w:ascii="Open Sans" w:hAnsi="Open Sans" w:cs="Open Sans"/>
          <w:color w:val="000000"/>
          <w:sz w:val="22"/>
          <w:szCs w:val="22"/>
        </w:rPr>
        <w:t>poscovid</w:t>
      </w:r>
      <w:proofErr w:type="spellEnd"/>
      <w:r w:rsidRPr="00881334">
        <w:rPr>
          <w:rFonts w:ascii="Open Sans" w:hAnsi="Open Sans" w:cs="Open Sans"/>
          <w:color w:val="000000"/>
          <w:sz w:val="22"/>
          <w:szCs w:val="22"/>
        </w:rPr>
        <w:t>) es el precio de la vivienda. El</w:t>
      </w:r>
      <w:r>
        <w:rPr>
          <w:rFonts w:ascii="Open Sans" w:hAnsi="Open Sans" w:cs="Open Sans"/>
          <w:color w:val="000000"/>
          <w:sz w:val="22"/>
          <w:szCs w:val="22"/>
        </w:rPr>
        <w:t xml:space="preserve"> </w:t>
      </w:r>
      <w:r w:rsidRPr="00881334">
        <w:rPr>
          <w:rFonts w:ascii="Open Sans" w:hAnsi="Open Sans" w:cs="Open Sans"/>
          <w:color w:val="000000"/>
          <w:sz w:val="22"/>
          <w:szCs w:val="22"/>
        </w:rPr>
        <w:t>segundo puesto lo ocupan los citados espacios al aire</w:t>
      </w:r>
      <w:r>
        <w:rPr>
          <w:rFonts w:ascii="Open Sans" w:hAnsi="Open Sans" w:cs="Open Sans"/>
          <w:color w:val="000000"/>
          <w:sz w:val="22"/>
          <w:szCs w:val="22"/>
        </w:rPr>
        <w:t xml:space="preserve"> </w:t>
      </w:r>
      <w:r w:rsidRPr="00881334">
        <w:rPr>
          <w:rFonts w:ascii="Open Sans" w:hAnsi="Open Sans" w:cs="Open Sans"/>
          <w:color w:val="000000"/>
          <w:sz w:val="22"/>
          <w:szCs w:val="22"/>
        </w:rPr>
        <w:t>libre, que antes de la pandemia era el motivo principal</w:t>
      </w:r>
      <w:r>
        <w:rPr>
          <w:rFonts w:ascii="Open Sans" w:hAnsi="Open Sans" w:cs="Open Sans"/>
          <w:color w:val="000000"/>
          <w:sz w:val="22"/>
          <w:szCs w:val="22"/>
        </w:rPr>
        <w:t xml:space="preserve"> </w:t>
      </w:r>
      <w:r w:rsidRPr="00881334">
        <w:rPr>
          <w:rFonts w:ascii="Open Sans" w:hAnsi="Open Sans" w:cs="Open Sans"/>
          <w:color w:val="000000"/>
          <w:sz w:val="22"/>
          <w:szCs w:val="22"/>
        </w:rPr>
        <w:t>de búsqueda para el 11% de los demandantes y</w:t>
      </w:r>
      <w:r>
        <w:rPr>
          <w:rFonts w:ascii="Open Sans" w:hAnsi="Open Sans" w:cs="Open Sans"/>
          <w:color w:val="000000"/>
          <w:sz w:val="22"/>
          <w:szCs w:val="22"/>
        </w:rPr>
        <w:t xml:space="preserve"> </w:t>
      </w:r>
      <w:r w:rsidRPr="00881334">
        <w:rPr>
          <w:rFonts w:ascii="Open Sans" w:hAnsi="Open Sans" w:cs="Open Sans"/>
          <w:color w:val="000000"/>
          <w:sz w:val="22"/>
          <w:szCs w:val="22"/>
        </w:rPr>
        <w:t>que ahora lo es para el 17% de ellos; un importante</w:t>
      </w:r>
      <w:r>
        <w:rPr>
          <w:rFonts w:ascii="Open Sans" w:hAnsi="Open Sans" w:cs="Open Sans"/>
          <w:color w:val="000000"/>
          <w:sz w:val="22"/>
          <w:szCs w:val="22"/>
        </w:rPr>
        <w:t xml:space="preserve"> </w:t>
      </w:r>
      <w:r w:rsidRPr="00881334">
        <w:rPr>
          <w:rFonts w:ascii="Open Sans" w:hAnsi="Open Sans" w:cs="Open Sans"/>
          <w:color w:val="000000"/>
          <w:sz w:val="22"/>
          <w:szCs w:val="22"/>
        </w:rPr>
        <w:t>incremento de seis puntos porcentuales.</w:t>
      </w:r>
    </w:p>
    <w:p w14:paraId="0FC46621" w14:textId="518BA652" w:rsidR="005C7DDE" w:rsidRDefault="00881334" w:rsidP="00881334">
      <w:pPr>
        <w:pStyle w:val="NormalWeb"/>
        <w:shd w:val="clear" w:color="auto" w:fill="FFFFFF"/>
        <w:spacing w:after="225" w:line="276" w:lineRule="auto"/>
        <w:ind w:right="-574"/>
        <w:jc w:val="both"/>
        <w:rPr>
          <w:rFonts w:ascii="Open Sans" w:hAnsi="Open Sans" w:cs="Open Sans"/>
          <w:color w:val="000000"/>
          <w:sz w:val="22"/>
          <w:szCs w:val="22"/>
        </w:rPr>
      </w:pPr>
      <w:r w:rsidRPr="00881334">
        <w:rPr>
          <w:rFonts w:ascii="Open Sans" w:hAnsi="Open Sans" w:cs="Open Sans"/>
          <w:color w:val="000000"/>
          <w:sz w:val="22"/>
          <w:szCs w:val="22"/>
        </w:rPr>
        <w:t>Por el contrario, ha perdido importancia como motivo</w:t>
      </w:r>
      <w:r>
        <w:rPr>
          <w:rFonts w:ascii="Open Sans" w:hAnsi="Open Sans" w:cs="Open Sans"/>
          <w:color w:val="000000"/>
          <w:sz w:val="22"/>
          <w:szCs w:val="22"/>
        </w:rPr>
        <w:t xml:space="preserve"> </w:t>
      </w:r>
      <w:r w:rsidRPr="00881334">
        <w:rPr>
          <w:rFonts w:ascii="Open Sans" w:hAnsi="Open Sans" w:cs="Open Sans"/>
          <w:color w:val="000000"/>
          <w:sz w:val="22"/>
          <w:szCs w:val="22"/>
        </w:rPr>
        <w:t>principal el cambio de la situación de convivencia</w:t>
      </w:r>
      <w:r>
        <w:rPr>
          <w:rFonts w:ascii="Open Sans" w:hAnsi="Open Sans" w:cs="Open Sans"/>
          <w:color w:val="000000"/>
          <w:sz w:val="22"/>
          <w:szCs w:val="22"/>
        </w:rPr>
        <w:t xml:space="preserve"> </w:t>
      </w:r>
      <w:r w:rsidRPr="00881334">
        <w:rPr>
          <w:rFonts w:ascii="Open Sans" w:hAnsi="Open Sans" w:cs="Open Sans"/>
          <w:color w:val="000000"/>
          <w:sz w:val="22"/>
          <w:szCs w:val="22"/>
        </w:rPr>
        <w:t>(vivir solo, en pareja…): del 22% en la demanda</w:t>
      </w:r>
      <w:r>
        <w:rPr>
          <w:rFonts w:ascii="Open Sans" w:hAnsi="Open Sans" w:cs="Open Sans"/>
          <w:color w:val="000000"/>
          <w:sz w:val="22"/>
          <w:szCs w:val="22"/>
        </w:rPr>
        <w:t xml:space="preserve"> </w:t>
      </w:r>
      <w:proofErr w:type="spellStart"/>
      <w:r w:rsidRPr="00881334">
        <w:rPr>
          <w:rFonts w:ascii="Open Sans" w:hAnsi="Open Sans" w:cs="Open Sans"/>
          <w:color w:val="000000"/>
          <w:sz w:val="22"/>
          <w:szCs w:val="22"/>
        </w:rPr>
        <w:t>precovid</w:t>
      </w:r>
      <w:proofErr w:type="spellEnd"/>
      <w:r w:rsidRPr="00881334">
        <w:rPr>
          <w:rFonts w:ascii="Open Sans" w:hAnsi="Open Sans" w:cs="Open Sans"/>
          <w:color w:val="000000"/>
          <w:sz w:val="22"/>
          <w:szCs w:val="22"/>
        </w:rPr>
        <w:t xml:space="preserve"> al 15% en la demanda posterior. Este dat</w:t>
      </w:r>
      <w:r>
        <w:rPr>
          <w:rFonts w:ascii="Open Sans" w:hAnsi="Open Sans" w:cs="Open Sans"/>
          <w:color w:val="000000"/>
          <w:sz w:val="22"/>
          <w:szCs w:val="22"/>
        </w:rPr>
        <w:t xml:space="preserve">o </w:t>
      </w:r>
      <w:r w:rsidRPr="00881334">
        <w:rPr>
          <w:rFonts w:ascii="Open Sans" w:hAnsi="Open Sans" w:cs="Open Sans"/>
          <w:color w:val="000000"/>
          <w:sz w:val="22"/>
          <w:szCs w:val="22"/>
        </w:rPr>
        <w:t>encaja con la pérdida de protagonismo de los colectivos</w:t>
      </w:r>
      <w:r>
        <w:rPr>
          <w:rFonts w:ascii="Open Sans" w:hAnsi="Open Sans" w:cs="Open Sans"/>
          <w:color w:val="000000"/>
          <w:sz w:val="22"/>
          <w:szCs w:val="22"/>
        </w:rPr>
        <w:t xml:space="preserve"> </w:t>
      </w:r>
      <w:r w:rsidRPr="00881334">
        <w:rPr>
          <w:rFonts w:ascii="Open Sans" w:hAnsi="Open Sans" w:cs="Open Sans"/>
          <w:color w:val="000000"/>
          <w:sz w:val="22"/>
          <w:szCs w:val="22"/>
        </w:rPr>
        <w:t>más jóvenes y con más dificultades de acceso a la</w:t>
      </w:r>
      <w:r>
        <w:rPr>
          <w:rFonts w:ascii="Open Sans" w:hAnsi="Open Sans" w:cs="Open Sans"/>
          <w:color w:val="000000"/>
          <w:sz w:val="22"/>
          <w:szCs w:val="22"/>
        </w:rPr>
        <w:t xml:space="preserve"> </w:t>
      </w:r>
      <w:r w:rsidRPr="00881334">
        <w:rPr>
          <w:rFonts w:ascii="Open Sans" w:hAnsi="Open Sans" w:cs="Open Sans"/>
          <w:color w:val="000000"/>
          <w:sz w:val="22"/>
          <w:szCs w:val="22"/>
        </w:rPr>
        <w:t>vivienda. La emancipación,</w:t>
      </w:r>
      <w:r>
        <w:rPr>
          <w:rFonts w:ascii="Open Sans" w:hAnsi="Open Sans" w:cs="Open Sans"/>
          <w:color w:val="000000"/>
          <w:sz w:val="22"/>
          <w:szCs w:val="22"/>
        </w:rPr>
        <w:t xml:space="preserve"> </w:t>
      </w:r>
      <w:r w:rsidRPr="00881334">
        <w:rPr>
          <w:rFonts w:ascii="Open Sans" w:hAnsi="Open Sans" w:cs="Open Sans"/>
          <w:color w:val="000000"/>
          <w:sz w:val="22"/>
          <w:szCs w:val="22"/>
        </w:rPr>
        <w:t>cuyos problemas ya vienen de lejos, vuelve a</w:t>
      </w:r>
      <w:r>
        <w:rPr>
          <w:rFonts w:ascii="Open Sans" w:hAnsi="Open Sans" w:cs="Open Sans"/>
          <w:color w:val="000000"/>
          <w:sz w:val="22"/>
          <w:szCs w:val="22"/>
        </w:rPr>
        <w:t xml:space="preserve"> </w:t>
      </w:r>
      <w:r w:rsidRPr="00881334">
        <w:rPr>
          <w:rFonts w:ascii="Open Sans" w:hAnsi="Open Sans" w:cs="Open Sans"/>
          <w:color w:val="000000"/>
          <w:sz w:val="22"/>
          <w:szCs w:val="22"/>
        </w:rPr>
        <w:t>resultar golpeada en esta crisis.</w:t>
      </w:r>
    </w:p>
    <w:p w14:paraId="07F224AD" w14:textId="15C34920" w:rsidR="005C7DDE" w:rsidRDefault="00881334" w:rsidP="004A36D3">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7FD8FC61" wp14:editId="2ED00339">
            <wp:extent cx="5847246" cy="279082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2369" cy="2793270"/>
                    </a:xfrm>
                    <a:prstGeom prst="rect">
                      <a:avLst/>
                    </a:prstGeom>
                  </pic:spPr>
                </pic:pic>
              </a:graphicData>
            </a:graphic>
          </wp:inline>
        </w:drawing>
      </w:r>
    </w:p>
    <w:p w14:paraId="412D0BA9" w14:textId="2C62B51F" w:rsidR="00B63B9E" w:rsidRPr="00B63B9E" w:rsidRDefault="00B63B9E" w:rsidP="00B63B9E">
      <w:pPr>
        <w:spacing w:line="276" w:lineRule="auto"/>
        <w:ind w:right="-574"/>
        <w:rPr>
          <w:rFonts w:ascii="Open Sans Light" w:hAnsi="Open Sans Light" w:cs="Open Sans Light"/>
          <w:b/>
          <w:iCs/>
          <w:color w:val="303AB2"/>
          <w:sz w:val="28"/>
          <w:lang w:val="es-ES"/>
        </w:rPr>
      </w:pPr>
      <w:r w:rsidRPr="00B63B9E">
        <w:rPr>
          <w:rFonts w:ascii="Open Sans Light" w:hAnsi="Open Sans Light" w:cs="Open Sans Light"/>
          <w:b/>
          <w:iCs/>
          <w:color w:val="303AB2"/>
          <w:sz w:val="28"/>
          <w:lang w:val="es-ES"/>
        </w:rPr>
        <w:t>La demanda que buscaba antes de la pandemia y sigue buscando</w:t>
      </w:r>
    </w:p>
    <w:p w14:paraId="61CB1F21" w14:textId="48495962" w:rsidR="00B63B9E" w:rsidRDefault="00B63B9E" w:rsidP="00B63B9E">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Existe otro grupo de demanda que son aquellos españoles</w:t>
      </w:r>
      <w:r w:rsidRPr="00B63B9E">
        <w:rPr>
          <w:rFonts w:ascii="Open Sans" w:hAnsi="Open Sans" w:cs="Open Sans"/>
          <w:color w:val="000000"/>
          <w:sz w:val="22"/>
          <w:szCs w:val="22"/>
        </w:rPr>
        <w:t xml:space="preserve"> que buscaban antes</w:t>
      </w:r>
      <w:r>
        <w:rPr>
          <w:rFonts w:ascii="Open Sans" w:hAnsi="Open Sans" w:cs="Open Sans"/>
          <w:color w:val="000000"/>
          <w:sz w:val="22"/>
          <w:szCs w:val="22"/>
        </w:rPr>
        <w:t xml:space="preserve"> de la pandemia y que todavía siguen buscando vivienda. Esta demanda, </w:t>
      </w:r>
      <w:r w:rsidRPr="00B63B9E">
        <w:rPr>
          <w:rFonts w:ascii="Open Sans" w:hAnsi="Open Sans" w:cs="Open Sans"/>
          <w:color w:val="000000"/>
          <w:sz w:val="22"/>
          <w:szCs w:val="22"/>
        </w:rPr>
        <w:t>conforma</w:t>
      </w:r>
      <w:r>
        <w:rPr>
          <w:rFonts w:ascii="Open Sans" w:hAnsi="Open Sans" w:cs="Open Sans"/>
          <w:color w:val="000000"/>
          <w:sz w:val="22"/>
          <w:szCs w:val="22"/>
        </w:rPr>
        <w:t xml:space="preserve"> </w:t>
      </w:r>
      <w:r w:rsidRPr="00B63B9E">
        <w:rPr>
          <w:rFonts w:ascii="Open Sans" w:hAnsi="Open Sans" w:cs="Open Sans"/>
          <w:color w:val="000000"/>
          <w:sz w:val="22"/>
          <w:szCs w:val="22"/>
        </w:rPr>
        <w:t>un tercer conjunto, el de todos los activos en el</w:t>
      </w:r>
      <w:r>
        <w:rPr>
          <w:rFonts w:ascii="Open Sans" w:hAnsi="Open Sans" w:cs="Open Sans"/>
          <w:color w:val="000000"/>
          <w:sz w:val="22"/>
          <w:szCs w:val="22"/>
        </w:rPr>
        <w:t xml:space="preserve"> </w:t>
      </w:r>
      <w:r w:rsidRPr="00B63B9E">
        <w:rPr>
          <w:rFonts w:ascii="Open Sans" w:hAnsi="Open Sans" w:cs="Open Sans"/>
          <w:color w:val="000000"/>
          <w:sz w:val="22"/>
          <w:szCs w:val="22"/>
        </w:rPr>
        <w:t>mercado en este periodo, que suponen un 31% de los</w:t>
      </w:r>
      <w:r>
        <w:rPr>
          <w:rFonts w:ascii="Open Sans" w:hAnsi="Open Sans" w:cs="Open Sans"/>
          <w:color w:val="000000"/>
          <w:sz w:val="22"/>
          <w:szCs w:val="22"/>
        </w:rPr>
        <w:t xml:space="preserve"> </w:t>
      </w:r>
      <w:r w:rsidRPr="00B63B9E">
        <w:rPr>
          <w:rFonts w:ascii="Open Sans" w:hAnsi="Open Sans" w:cs="Open Sans"/>
          <w:color w:val="000000"/>
          <w:sz w:val="22"/>
          <w:szCs w:val="22"/>
        </w:rPr>
        <w:t>particulares entre los 18 y los 65 años.</w:t>
      </w:r>
    </w:p>
    <w:p w14:paraId="51982F4F" w14:textId="217501ED" w:rsidR="00B63B9E" w:rsidRPr="00B63B9E" w:rsidRDefault="00B63B9E" w:rsidP="00B63B9E">
      <w:pPr>
        <w:pStyle w:val="NormalWeb"/>
        <w:shd w:val="clear" w:color="auto" w:fill="FFFFFF"/>
        <w:spacing w:after="225" w:line="276" w:lineRule="auto"/>
        <w:ind w:right="-574"/>
        <w:jc w:val="both"/>
        <w:rPr>
          <w:rFonts w:ascii="Open Sans" w:hAnsi="Open Sans" w:cs="Open Sans"/>
          <w:color w:val="000000"/>
          <w:sz w:val="22"/>
          <w:szCs w:val="22"/>
        </w:rPr>
      </w:pPr>
      <w:r w:rsidRPr="00B63B9E">
        <w:rPr>
          <w:rFonts w:ascii="Open Sans" w:hAnsi="Open Sans" w:cs="Open Sans"/>
          <w:color w:val="000000"/>
          <w:sz w:val="22"/>
          <w:szCs w:val="22"/>
        </w:rPr>
        <w:lastRenderedPageBreak/>
        <w:t>Las diferencias entre los demandantes activos en el</w:t>
      </w:r>
      <w:r>
        <w:rPr>
          <w:rFonts w:ascii="Open Sans" w:hAnsi="Open Sans" w:cs="Open Sans"/>
          <w:color w:val="000000"/>
          <w:sz w:val="22"/>
          <w:szCs w:val="22"/>
        </w:rPr>
        <w:t xml:space="preserve"> </w:t>
      </w:r>
      <w:r w:rsidRPr="00B63B9E">
        <w:rPr>
          <w:rFonts w:ascii="Open Sans" w:hAnsi="Open Sans" w:cs="Open Sans"/>
          <w:color w:val="000000"/>
          <w:sz w:val="22"/>
          <w:szCs w:val="22"/>
        </w:rPr>
        <w:t>mercado de compraventa y los del mercado de alquiler</w:t>
      </w:r>
      <w:r>
        <w:rPr>
          <w:rFonts w:ascii="Open Sans" w:hAnsi="Open Sans" w:cs="Open Sans"/>
          <w:color w:val="000000"/>
          <w:sz w:val="22"/>
          <w:szCs w:val="22"/>
        </w:rPr>
        <w:t xml:space="preserve"> </w:t>
      </w:r>
      <w:r w:rsidRPr="00B63B9E">
        <w:rPr>
          <w:rFonts w:ascii="Open Sans" w:hAnsi="Open Sans" w:cs="Open Sans"/>
          <w:color w:val="000000"/>
          <w:sz w:val="22"/>
          <w:szCs w:val="22"/>
        </w:rPr>
        <w:t>son muy pequeñas, aunque sí que es cierto que los</w:t>
      </w:r>
      <w:r>
        <w:rPr>
          <w:rFonts w:ascii="Open Sans" w:hAnsi="Open Sans" w:cs="Open Sans"/>
          <w:color w:val="000000"/>
          <w:sz w:val="22"/>
          <w:szCs w:val="22"/>
        </w:rPr>
        <w:t xml:space="preserve"> </w:t>
      </w:r>
      <w:r w:rsidRPr="00B63B9E">
        <w:rPr>
          <w:rFonts w:ascii="Open Sans" w:hAnsi="Open Sans" w:cs="Open Sans"/>
          <w:color w:val="000000"/>
          <w:sz w:val="22"/>
          <w:szCs w:val="22"/>
        </w:rPr>
        <w:t>que buscan una vivienda en propiedad tienen un perfil</w:t>
      </w:r>
      <w:r>
        <w:rPr>
          <w:rFonts w:ascii="Open Sans" w:hAnsi="Open Sans" w:cs="Open Sans"/>
          <w:color w:val="000000"/>
          <w:sz w:val="22"/>
          <w:szCs w:val="22"/>
        </w:rPr>
        <w:t xml:space="preserve"> </w:t>
      </w:r>
      <w:r w:rsidRPr="00B63B9E">
        <w:rPr>
          <w:rFonts w:ascii="Open Sans" w:hAnsi="Open Sans" w:cs="Open Sans"/>
          <w:color w:val="000000"/>
          <w:sz w:val="22"/>
          <w:szCs w:val="22"/>
        </w:rPr>
        <w:t>más maduro: más edad, mayores tasas de empleo</w:t>
      </w:r>
      <w:r>
        <w:rPr>
          <w:rFonts w:ascii="Open Sans" w:hAnsi="Open Sans" w:cs="Open Sans"/>
          <w:color w:val="000000"/>
          <w:sz w:val="22"/>
          <w:szCs w:val="22"/>
        </w:rPr>
        <w:t xml:space="preserve"> </w:t>
      </w:r>
      <w:r w:rsidRPr="00B63B9E">
        <w:rPr>
          <w:rFonts w:ascii="Open Sans" w:hAnsi="Open Sans" w:cs="Open Sans"/>
          <w:color w:val="000000"/>
          <w:sz w:val="22"/>
          <w:szCs w:val="22"/>
        </w:rPr>
        <w:t>y preponderancia del perfil familiar (viven con</w:t>
      </w:r>
      <w:r>
        <w:rPr>
          <w:rFonts w:ascii="Open Sans" w:hAnsi="Open Sans" w:cs="Open Sans"/>
          <w:color w:val="000000"/>
          <w:sz w:val="22"/>
          <w:szCs w:val="22"/>
        </w:rPr>
        <w:t xml:space="preserve"> </w:t>
      </w:r>
      <w:r w:rsidRPr="00B63B9E">
        <w:rPr>
          <w:rFonts w:ascii="Open Sans" w:hAnsi="Open Sans" w:cs="Open Sans"/>
          <w:color w:val="000000"/>
          <w:sz w:val="22"/>
          <w:szCs w:val="22"/>
        </w:rPr>
        <w:t>pareja e hijos).</w:t>
      </w:r>
    </w:p>
    <w:p w14:paraId="442278CE" w14:textId="645D3B6B" w:rsidR="00B63B9E" w:rsidRPr="00B63B9E" w:rsidRDefault="00B63B9E" w:rsidP="00B63B9E">
      <w:pPr>
        <w:pStyle w:val="NormalWeb"/>
        <w:shd w:val="clear" w:color="auto" w:fill="FFFFFF"/>
        <w:spacing w:after="225" w:line="276" w:lineRule="auto"/>
        <w:ind w:right="-574"/>
        <w:jc w:val="both"/>
        <w:rPr>
          <w:rFonts w:ascii="Open Sans" w:hAnsi="Open Sans" w:cs="Open Sans"/>
          <w:color w:val="000000"/>
          <w:sz w:val="22"/>
          <w:szCs w:val="22"/>
        </w:rPr>
      </w:pPr>
      <w:r w:rsidRPr="00B63B9E">
        <w:rPr>
          <w:rFonts w:ascii="Open Sans" w:hAnsi="Open Sans" w:cs="Open Sans"/>
          <w:color w:val="000000"/>
          <w:sz w:val="22"/>
          <w:szCs w:val="22"/>
        </w:rPr>
        <w:t>Estas reducidas diferencias entre ambos perfiles tienen</w:t>
      </w:r>
      <w:r>
        <w:rPr>
          <w:rFonts w:ascii="Open Sans" w:hAnsi="Open Sans" w:cs="Open Sans"/>
          <w:color w:val="000000"/>
          <w:sz w:val="22"/>
          <w:szCs w:val="22"/>
        </w:rPr>
        <w:t xml:space="preserve"> </w:t>
      </w:r>
      <w:r w:rsidRPr="00B63B9E">
        <w:rPr>
          <w:rFonts w:ascii="Open Sans" w:hAnsi="Open Sans" w:cs="Open Sans"/>
          <w:color w:val="000000"/>
          <w:sz w:val="22"/>
          <w:szCs w:val="22"/>
        </w:rPr>
        <w:t>mucho que ver con la, moderada pero incuestionable,</w:t>
      </w:r>
      <w:r>
        <w:rPr>
          <w:rFonts w:ascii="Open Sans" w:hAnsi="Open Sans" w:cs="Open Sans"/>
          <w:color w:val="000000"/>
          <w:sz w:val="22"/>
          <w:szCs w:val="22"/>
        </w:rPr>
        <w:t xml:space="preserve"> </w:t>
      </w:r>
      <w:r w:rsidRPr="00B63B9E">
        <w:rPr>
          <w:rFonts w:ascii="Open Sans" w:hAnsi="Open Sans" w:cs="Open Sans"/>
          <w:color w:val="000000"/>
          <w:sz w:val="22"/>
          <w:szCs w:val="22"/>
        </w:rPr>
        <w:t>salida del mercado de muchos demandantes</w:t>
      </w:r>
      <w:r>
        <w:rPr>
          <w:rFonts w:ascii="Open Sans" w:hAnsi="Open Sans" w:cs="Open Sans"/>
          <w:color w:val="000000"/>
          <w:sz w:val="22"/>
          <w:szCs w:val="22"/>
        </w:rPr>
        <w:t xml:space="preserve"> </w:t>
      </w:r>
      <w:r w:rsidRPr="00B63B9E">
        <w:rPr>
          <w:rFonts w:ascii="Open Sans" w:hAnsi="Open Sans" w:cs="Open Sans"/>
          <w:color w:val="000000"/>
          <w:sz w:val="22"/>
          <w:szCs w:val="22"/>
        </w:rPr>
        <w:t>jóvenes que, tradicionalmente, toman el mercado</w:t>
      </w:r>
      <w:r>
        <w:rPr>
          <w:rFonts w:ascii="Open Sans" w:hAnsi="Open Sans" w:cs="Open Sans"/>
          <w:color w:val="000000"/>
          <w:sz w:val="22"/>
          <w:szCs w:val="22"/>
        </w:rPr>
        <w:t xml:space="preserve"> </w:t>
      </w:r>
      <w:r w:rsidRPr="00B63B9E">
        <w:rPr>
          <w:rFonts w:ascii="Open Sans" w:hAnsi="Open Sans" w:cs="Open Sans"/>
          <w:color w:val="000000"/>
          <w:sz w:val="22"/>
          <w:szCs w:val="22"/>
        </w:rPr>
        <w:t>del alquiler como primera puerta de acceso a</w:t>
      </w:r>
      <w:r>
        <w:rPr>
          <w:rFonts w:ascii="Open Sans" w:hAnsi="Open Sans" w:cs="Open Sans"/>
          <w:color w:val="000000"/>
          <w:sz w:val="22"/>
          <w:szCs w:val="22"/>
        </w:rPr>
        <w:t xml:space="preserve"> </w:t>
      </w:r>
      <w:r w:rsidRPr="00B63B9E">
        <w:rPr>
          <w:rFonts w:ascii="Open Sans" w:hAnsi="Open Sans" w:cs="Open Sans"/>
          <w:color w:val="000000"/>
          <w:sz w:val="22"/>
          <w:szCs w:val="22"/>
        </w:rPr>
        <w:t>su propia vivienda. De ahí que algunos de los rasgos</w:t>
      </w:r>
      <w:r>
        <w:rPr>
          <w:rFonts w:ascii="Open Sans" w:hAnsi="Open Sans" w:cs="Open Sans"/>
          <w:color w:val="000000"/>
          <w:sz w:val="22"/>
          <w:szCs w:val="22"/>
        </w:rPr>
        <w:t xml:space="preserve"> </w:t>
      </w:r>
      <w:r w:rsidRPr="00B63B9E">
        <w:rPr>
          <w:rFonts w:ascii="Open Sans" w:hAnsi="Open Sans" w:cs="Open Sans"/>
          <w:color w:val="000000"/>
          <w:sz w:val="22"/>
          <w:szCs w:val="22"/>
        </w:rPr>
        <w:t>del perfil habitual de los activos en el arrendamiento</w:t>
      </w:r>
      <w:r>
        <w:rPr>
          <w:rFonts w:ascii="Open Sans" w:hAnsi="Open Sans" w:cs="Open Sans"/>
          <w:color w:val="000000"/>
          <w:sz w:val="22"/>
          <w:szCs w:val="22"/>
        </w:rPr>
        <w:t xml:space="preserve"> </w:t>
      </w:r>
      <w:r w:rsidRPr="00B63B9E">
        <w:rPr>
          <w:rFonts w:ascii="Open Sans" w:hAnsi="Open Sans" w:cs="Open Sans"/>
          <w:color w:val="000000"/>
          <w:sz w:val="22"/>
          <w:szCs w:val="22"/>
        </w:rPr>
        <w:t>se hayan diluido.</w:t>
      </w:r>
    </w:p>
    <w:p w14:paraId="5B48F5D8" w14:textId="708CA554" w:rsidR="00096EA4" w:rsidRDefault="00B63B9E" w:rsidP="00B63B9E">
      <w:pPr>
        <w:pStyle w:val="NormalWeb"/>
        <w:shd w:val="clear" w:color="auto" w:fill="FFFFFF"/>
        <w:spacing w:after="225" w:line="276" w:lineRule="auto"/>
        <w:ind w:right="-574"/>
        <w:jc w:val="both"/>
        <w:rPr>
          <w:rFonts w:ascii="Open Sans" w:hAnsi="Open Sans" w:cs="Open Sans"/>
          <w:color w:val="000000"/>
          <w:sz w:val="22"/>
          <w:szCs w:val="22"/>
        </w:rPr>
      </w:pPr>
      <w:r w:rsidRPr="00B63B9E">
        <w:rPr>
          <w:rFonts w:ascii="Open Sans" w:hAnsi="Open Sans" w:cs="Open Sans"/>
          <w:color w:val="000000"/>
          <w:sz w:val="22"/>
          <w:szCs w:val="22"/>
        </w:rPr>
        <w:t>No es tampoco un fenómeno propio de la demanda</w:t>
      </w:r>
      <w:r>
        <w:rPr>
          <w:rFonts w:ascii="Open Sans" w:hAnsi="Open Sans" w:cs="Open Sans"/>
          <w:color w:val="000000"/>
          <w:sz w:val="22"/>
          <w:szCs w:val="22"/>
        </w:rPr>
        <w:t xml:space="preserve"> </w:t>
      </w:r>
      <w:r w:rsidRPr="00B63B9E">
        <w:rPr>
          <w:rFonts w:ascii="Open Sans" w:hAnsi="Open Sans" w:cs="Open Sans"/>
          <w:color w:val="000000"/>
          <w:sz w:val="22"/>
          <w:szCs w:val="22"/>
        </w:rPr>
        <w:t>durante la pandemia, sino que esta situación ha contribuido</w:t>
      </w:r>
      <w:r>
        <w:rPr>
          <w:rFonts w:ascii="Open Sans" w:hAnsi="Open Sans" w:cs="Open Sans"/>
          <w:color w:val="000000"/>
          <w:sz w:val="22"/>
          <w:szCs w:val="22"/>
        </w:rPr>
        <w:t xml:space="preserve"> </w:t>
      </w:r>
      <w:r w:rsidRPr="00B63B9E">
        <w:rPr>
          <w:rFonts w:ascii="Open Sans" w:hAnsi="Open Sans" w:cs="Open Sans"/>
          <w:color w:val="000000"/>
          <w:sz w:val="22"/>
          <w:szCs w:val="22"/>
        </w:rPr>
        <w:t>a consolidar una tendencia que viene observándose</w:t>
      </w:r>
      <w:r>
        <w:rPr>
          <w:rFonts w:ascii="Open Sans" w:hAnsi="Open Sans" w:cs="Open Sans"/>
          <w:color w:val="000000"/>
          <w:sz w:val="22"/>
          <w:szCs w:val="22"/>
        </w:rPr>
        <w:t xml:space="preserve"> </w:t>
      </w:r>
      <w:r w:rsidRPr="00B63B9E">
        <w:rPr>
          <w:rFonts w:ascii="Open Sans" w:hAnsi="Open Sans" w:cs="Open Sans"/>
          <w:color w:val="000000"/>
          <w:sz w:val="22"/>
          <w:szCs w:val="22"/>
        </w:rPr>
        <w:t>en los últimos años.</w:t>
      </w:r>
    </w:p>
    <w:p w14:paraId="5EAF6EEA" w14:textId="50C5329D" w:rsidR="00B63B9E" w:rsidRPr="00B63B9E" w:rsidRDefault="00B63B9E" w:rsidP="00B63B9E">
      <w:pPr>
        <w:spacing w:line="276" w:lineRule="auto"/>
        <w:ind w:right="-574"/>
        <w:jc w:val="center"/>
        <w:rPr>
          <w:rFonts w:ascii="Open Sans Light" w:hAnsi="Open Sans Light" w:cs="Open Sans Light"/>
          <w:b/>
          <w:iCs/>
          <w:color w:val="303AB2"/>
          <w:sz w:val="30"/>
          <w:szCs w:val="26"/>
          <w:lang w:val="es-ES"/>
        </w:rPr>
      </w:pPr>
      <w:r w:rsidRPr="00B63B9E">
        <w:rPr>
          <w:rFonts w:ascii="Open Sans Light" w:hAnsi="Open Sans Light" w:cs="Open Sans Light"/>
          <w:b/>
          <w:iCs/>
          <w:color w:val="303AB2"/>
          <w:sz w:val="30"/>
          <w:szCs w:val="26"/>
          <w:lang w:val="es-ES"/>
        </w:rPr>
        <w:t>¿Cómo es la demanda activa durante el confinamiento?</w:t>
      </w:r>
    </w:p>
    <w:p w14:paraId="462ECE79" w14:textId="624E4FFD" w:rsidR="004A36D3" w:rsidRDefault="006B22BB" w:rsidP="003D4F4D">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715F8E33" wp14:editId="5EC857C2">
            <wp:extent cx="5800725" cy="3308557"/>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8592" cy="3313044"/>
                    </a:xfrm>
                    <a:prstGeom prst="rect">
                      <a:avLst/>
                    </a:prstGeom>
                  </pic:spPr>
                </pic:pic>
              </a:graphicData>
            </a:graphic>
          </wp:inline>
        </w:drawing>
      </w:r>
    </w:p>
    <w:p w14:paraId="6AC3626C" w14:textId="64A3CBE8" w:rsidR="004A36D3" w:rsidRDefault="004A36D3" w:rsidP="003D4F4D">
      <w:pPr>
        <w:pStyle w:val="NormalWeb"/>
        <w:shd w:val="clear" w:color="auto" w:fill="FFFFFF"/>
        <w:spacing w:after="225" w:line="276" w:lineRule="auto"/>
        <w:ind w:right="-574"/>
        <w:jc w:val="both"/>
        <w:rPr>
          <w:rFonts w:ascii="Open Sans" w:hAnsi="Open Sans" w:cs="Open Sans"/>
          <w:color w:val="000000"/>
          <w:sz w:val="22"/>
          <w:szCs w:val="22"/>
        </w:rPr>
      </w:pPr>
    </w:p>
    <w:p w14:paraId="7AD27B17" w14:textId="77C90C33" w:rsidR="004A36D3" w:rsidRDefault="004A36D3" w:rsidP="003D4F4D">
      <w:pPr>
        <w:pStyle w:val="NormalWeb"/>
        <w:shd w:val="clear" w:color="auto" w:fill="FFFFFF"/>
        <w:spacing w:after="225" w:line="276" w:lineRule="auto"/>
        <w:ind w:right="-574"/>
        <w:jc w:val="both"/>
        <w:rPr>
          <w:rFonts w:ascii="Open Sans" w:hAnsi="Open Sans" w:cs="Open Sans"/>
          <w:color w:val="000000"/>
          <w:sz w:val="22"/>
          <w:szCs w:val="22"/>
        </w:rPr>
      </w:pPr>
    </w:p>
    <w:p w14:paraId="76E601A0" w14:textId="70D95620" w:rsidR="004A36D3" w:rsidRDefault="004A36D3" w:rsidP="003D4F4D">
      <w:pPr>
        <w:pStyle w:val="NormalWeb"/>
        <w:shd w:val="clear" w:color="auto" w:fill="FFFFFF"/>
        <w:spacing w:after="225" w:line="276" w:lineRule="auto"/>
        <w:ind w:right="-574"/>
        <w:jc w:val="both"/>
        <w:rPr>
          <w:rFonts w:ascii="Open Sans" w:hAnsi="Open Sans" w:cs="Open Sans"/>
          <w:color w:val="000000"/>
          <w:sz w:val="22"/>
          <w:szCs w:val="22"/>
        </w:rPr>
      </w:pPr>
    </w:p>
    <w:p w14:paraId="5CCA0555" w14:textId="4D3B6385" w:rsidR="004A36D3" w:rsidRDefault="004A36D3" w:rsidP="003D4F4D">
      <w:pPr>
        <w:pStyle w:val="NormalWeb"/>
        <w:shd w:val="clear" w:color="auto" w:fill="FFFFFF"/>
        <w:spacing w:after="225" w:line="276" w:lineRule="auto"/>
        <w:ind w:right="-574"/>
        <w:jc w:val="both"/>
        <w:rPr>
          <w:rFonts w:ascii="Open Sans" w:hAnsi="Open Sans" w:cs="Open Sans"/>
          <w:color w:val="000000"/>
          <w:sz w:val="22"/>
          <w:szCs w:val="22"/>
        </w:rPr>
      </w:pPr>
    </w:p>
    <w:p w14:paraId="7A65D6C1" w14:textId="2FECAA77" w:rsidR="004A36D3" w:rsidRDefault="004A36D3" w:rsidP="003D4F4D">
      <w:pPr>
        <w:pStyle w:val="NormalWeb"/>
        <w:shd w:val="clear" w:color="auto" w:fill="FFFFFF"/>
        <w:spacing w:after="225" w:line="276" w:lineRule="auto"/>
        <w:ind w:right="-574"/>
        <w:jc w:val="both"/>
        <w:rPr>
          <w:rFonts w:ascii="Open Sans" w:hAnsi="Open Sans" w:cs="Open Sans"/>
          <w:color w:val="000000"/>
          <w:sz w:val="22"/>
          <w:szCs w:val="22"/>
        </w:rPr>
      </w:pPr>
    </w:p>
    <w:p w14:paraId="635422E1" w14:textId="7D686F77" w:rsidR="00481CB0" w:rsidRDefault="00481CB0" w:rsidP="003D4F4D">
      <w:pPr>
        <w:pStyle w:val="NormalWeb"/>
        <w:shd w:val="clear" w:color="auto" w:fill="FFFFFF"/>
        <w:spacing w:after="225" w:line="276" w:lineRule="auto"/>
        <w:ind w:right="-574"/>
        <w:jc w:val="both"/>
        <w:rPr>
          <w:rFonts w:ascii="Open Sans" w:hAnsi="Open Sans" w:cs="Open Sans"/>
          <w:color w:val="000000"/>
          <w:sz w:val="22"/>
          <w:szCs w:val="22"/>
        </w:rPr>
      </w:pPr>
    </w:p>
    <w:p w14:paraId="7ED17551" w14:textId="6057E401" w:rsidR="00A72936" w:rsidRPr="00B668EA" w:rsidRDefault="00A72936" w:rsidP="00A72936">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w:t>
      </w:r>
      <w:r w:rsidR="00FA0CD5">
        <w:rPr>
          <w:rFonts w:ascii="Open Sans Light" w:hAnsi="Open Sans Light" w:cs="Open Sans Light"/>
          <w:b/>
          <w:iCs/>
          <w:color w:val="303AB2"/>
          <w:szCs w:val="20"/>
          <w:lang w:val="es-ES"/>
        </w:rPr>
        <w:t>Análisis de la demanda de vivienda después de la COVID-19</w:t>
      </w:r>
      <w:r>
        <w:rPr>
          <w:rFonts w:ascii="Open Sans Light" w:hAnsi="Open Sans Light" w:cs="Open Sans Light"/>
          <w:b/>
          <w:iCs/>
          <w:color w:val="303AB2"/>
          <w:szCs w:val="20"/>
          <w:lang w:val="es-ES"/>
        </w:rPr>
        <w:t>”</w:t>
      </w:r>
    </w:p>
    <w:p w14:paraId="21DA4884" w14:textId="29870CD7" w:rsidR="00973082"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7"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 xml:space="preserve">el </w:t>
      </w:r>
      <w:proofErr w:type="gramStart"/>
      <w:r>
        <w:rPr>
          <w:rFonts w:ascii="Open Sans" w:hAnsi="Open Sans" w:cs="Open Sans"/>
          <w:color w:val="000000"/>
          <w:sz w:val="22"/>
          <w:szCs w:val="22"/>
        </w:rPr>
        <w:t>análisis</w:t>
      </w:r>
      <w:r w:rsidR="00FA0CD5">
        <w:rPr>
          <w:rFonts w:ascii="Open Sans" w:hAnsi="Open Sans" w:cs="Open Sans"/>
          <w:color w:val="000000"/>
          <w:sz w:val="22"/>
          <w:szCs w:val="22"/>
        </w:rPr>
        <w:t xml:space="preserve"> </w:t>
      </w:r>
      <w:r w:rsidR="00FA0CD5">
        <w:rPr>
          <w:rFonts w:ascii="Open Sans" w:hAnsi="Open Sans" w:cs="Open Sans"/>
          <w:b/>
          <w:bCs/>
          <w:i/>
          <w:iCs/>
          <w:color w:val="000000"/>
          <w:sz w:val="22"/>
          <w:szCs w:val="22"/>
        </w:rPr>
        <w:t>”Análisis</w:t>
      </w:r>
      <w:proofErr w:type="gramEnd"/>
      <w:r w:rsidR="00FA0CD5">
        <w:rPr>
          <w:rFonts w:ascii="Open Sans" w:hAnsi="Open Sans" w:cs="Open Sans"/>
          <w:b/>
          <w:bCs/>
          <w:i/>
          <w:iCs/>
          <w:color w:val="000000"/>
          <w:sz w:val="22"/>
          <w:szCs w:val="22"/>
        </w:rPr>
        <w:t xml:space="preserve"> de la demanda de vivienda después de la COVID-19”</w:t>
      </w:r>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r w:rsidR="006D3EB9">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El estudio se realizó sobre un panel independiente con una muestra de </w:t>
      </w:r>
      <w:r w:rsidR="00FA0CD5">
        <w:rPr>
          <w:rFonts w:ascii="Open Sans" w:hAnsi="Open Sans" w:cs="Open Sans"/>
          <w:color w:val="000000"/>
          <w:sz w:val="22"/>
          <w:szCs w:val="22"/>
        </w:rPr>
        <w:t>1.003</w:t>
      </w:r>
      <w:r w:rsidRPr="00B97DF8">
        <w:rPr>
          <w:rFonts w:ascii="Open Sans" w:hAnsi="Open Sans" w:cs="Open Sans"/>
          <w:color w:val="000000"/>
          <w:sz w:val="22"/>
          <w:szCs w:val="22"/>
        </w:rPr>
        <w:t xml:space="preserve"> personas representativas de la sociedad española a través de encuestas online que se </w:t>
      </w:r>
      <w:r w:rsidR="00FA0CD5">
        <w:rPr>
          <w:rFonts w:ascii="Open Sans" w:hAnsi="Open Sans" w:cs="Open Sans"/>
          <w:color w:val="000000"/>
          <w:sz w:val="22"/>
          <w:szCs w:val="22"/>
        </w:rPr>
        <w:t>ha efectuado a finales del mes de mayo de 2020.</w:t>
      </w:r>
      <w:r w:rsidRPr="00B97DF8">
        <w:rPr>
          <w:rFonts w:ascii="Open Sans" w:hAnsi="Open Sans" w:cs="Open Sans"/>
          <w:color w:val="000000"/>
          <w:sz w:val="22"/>
          <w:szCs w:val="22"/>
        </w:rPr>
        <w:t xml:space="preserve"> </w:t>
      </w:r>
    </w:p>
    <w:p w14:paraId="2CC20385" w14:textId="77777777" w:rsidR="00A72936" w:rsidRPr="00B97DF8"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F7403B" w14:textId="22BED36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0A670CBB" w14:textId="1D610311"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DF29F9">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B0DB7">
        <w:rPr>
          <w:rFonts w:ascii="Open Sans" w:hAnsi="Open Sans" w:cs="Open Sans"/>
          <w:color w:val="000000"/>
          <w:sz w:val="21"/>
          <w:szCs w:val="21"/>
        </w:rPr>
        <w:t>5</w:t>
      </w:r>
      <w:r w:rsidRPr="006722A1">
        <w:rPr>
          <w:rFonts w:ascii="Open Sans" w:hAnsi="Open Sans" w:cs="Open Sans"/>
          <w:color w:val="000000"/>
          <w:sz w:val="21"/>
          <w:szCs w:val="21"/>
        </w:rPr>
        <w:t xml:space="preserve">% a través de dispositivos móviles) y 650 millones de páginas vistas y cada día la visitan un promedio de </w:t>
      </w:r>
      <w:r w:rsidR="00C16187">
        <w:rPr>
          <w:rFonts w:ascii="Open Sans" w:hAnsi="Open Sans" w:cs="Open Sans"/>
          <w:color w:val="000000"/>
          <w:sz w:val="21"/>
          <w:szCs w:val="21"/>
        </w:rPr>
        <w:t>500</w:t>
      </w:r>
      <w:r w:rsidRPr="006722A1">
        <w:rPr>
          <w:rFonts w:ascii="Open Sans" w:hAnsi="Open Sans" w:cs="Open Sans"/>
          <w:color w:val="000000"/>
          <w:sz w:val="21"/>
          <w:szCs w:val="21"/>
        </w:rPr>
        <w:t>.000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8"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77777777" w:rsidR="00066ED2" w:rsidRPr="006722A1" w:rsidRDefault="00786EE9" w:rsidP="00066ED2">
      <w:pPr>
        <w:pStyle w:val="NormalWeb"/>
        <w:shd w:val="clear" w:color="auto" w:fill="FFFFFF"/>
        <w:spacing w:line="276" w:lineRule="atLeast"/>
        <w:ind w:right="-567"/>
        <w:jc w:val="both"/>
        <w:rPr>
          <w:color w:val="222222"/>
          <w:sz w:val="21"/>
          <w:szCs w:val="21"/>
        </w:rPr>
      </w:pPr>
      <w:hyperlink r:id="rId19"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proofErr w:type="spellStart"/>
      <w:r>
        <w:fldChar w:fldCharType="begin"/>
      </w:r>
      <w:r>
        <w:instrText xml:space="preserve"> HYPERLINK "https://www.adevinta.com/" \t "_blank" </w:instrText>
      </w:r>
      <w:r>
        <w:fldChar w:fldCharType="separate"/>
      </w:r>
      <w:r w:rsidR="00066ED2" w:rsidRPr="006722A1">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sidR="00066ED2" w:rsidRPr="006722A1">
        <w:rPr>
          <w:rFonts w:ascii="Open Sans" w:hAnsi="Open Sans" w:cs="Open Sans"/>
          <w:color w:val="000000"/>
          <w:sz w:val="21"/>
          <w:szCs w:val="21"/>
        </w:rPr>
        <w:t xml:space="preserve">, una empresa 100% especializada en Marketplace digitales y el único “pure </w:t>
      </w:r>
      <w:proofErr w:type="spellStart"/>
      <w:r w:rsidR="00066ED2" w:rsidRPr="006722A1">
        <w:rPr>
          <w:rFonts w:ascii="Open Sans" w:hAnsi="Open Sans" w:cs="Open Sans"/>
          <w:color w:val="000000"/>
          <w:sz w:val="21"/>
          <w:szCs w:val="21"/>
        </w:rPr>
        <w:t>player</w:t>
      </w:r>
      <w:proofErr w:type="spellEnd"/>
      <w:r w:rsidR="00066ED2" w:rsidRPr="006722A1">
        <w:rPr>
          <w:rFonts w:ascii="Open Sans" w:hAnsi="Open Sans" w:cs="Open Sans"/>
          <w:color w:val="000000"/>
          <w:sz w:val="21"/>
          <w:szCs w:val="21"/>
        </w:rPr>
        <w:t xml:space="preserve">”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proofErr w:type="spellStart"/>
      <w:r w:rsidR="00786EE9">
        <w:fldChar w:fldCharType="begin"/>
      </w:r>
      <w:r w:rsidR="00786EE9">
        <w:instrText xml:space="preserve"> HYPERLINK "https://www.adevinta.com/" \t "_blank" </w:instrText>
      </w:r>
      <w:r w:rsidR="00786EE9">
        <w:fldChar w:fldCharType="separate"/>
      </w:r>
      <w:r w:rsidRPr="006722A1">
        <w:rPr>
          <w:rStyle w:val="Hipervnculo"/>
          <w:rFonts w:ascii="Open Sans" w:hAnsi="Open Sans" w:cs="Open Sans"/>
          <w:sz w:val="21"/>
          <w:szCs w:val="21"/>
        </w:rPr>
        <w:t>Adevinta</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20"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786EE9">
        <w:fldChar w:fldCharType="begin"/>
      </w:r>
      <w:r w:rsidR="00786EE9">
        <w:instrText xml:space="preserve"> HYPERLINK "https://www.habitaclia.com/" \t "_blank" </w:instrText>
      </w:r>
      <w:r w:rsidR="00786EE9">
        <w:fldChar w:fldCharType="separate"/>
      </w:r>
      <w:r w:rsidRPr="006722A1">
        <w:rPr>
          <w:rStyle w:val="Hipervnculo"/>
          <w:rFonts w:ascii="Open Sans" w:hAnsi="Open Sans" w:cs="Open Sans"/>
          <w:sz w:val="21"/>
          <w:szCs w:val="21"/>
        </w:rPr>
        <w:t>habitaclia</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21"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2"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3"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786EE9">
        <w:fldChar w:fldCharType="begin"/>
      </w:r>
      <w:r w:rsidR="00786EE9">
        <w:instrText xml:space="preserve"> HYPERLINK "https://www.milanuncios.es/" \t "_blank" </w:instrText>
      </w:r>
      <w:r w:rsidR="00786EE9">
        <w:fldChar w:fldCharType="separate"/>
      </w:r>
      <w:r w:rsidRPr="006722A1">
        <w:rPr>
          <w:rStyle w:val="Hipervnculo"/>
          <w:rFonts w:ascii="Open Sans" w:hAnsi="Open Sans" w:cs="Open Sans"/>
          <w:sz w:val="21"/>
          <w:szCs w:val="21"/>
        </w:rPr>
        <w:t>Milanuncios</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786EE9">
        <w:fldChar w:fldCharType="begin"/>
      </w:r>
      <w:r w:rsidR="00786EE9">
        <w:instrText xml:space="preserve"> HYPERLINK "https://www.vibbo.com/" \t "</w:instrText>
      </w:r>
      <w:r w:rsidR="00786EE9">
        <w:instrText xml:space="preserve">_blank" </w:instrText>
      </w:r>
      <w:r w:rsidR="00786EE9">
        <w:fldChar w:fldCharType="separate"/>
      </w:r>
      <w:r w:rsidRPr="006722A1">
        <w:rPr>
          <w:rStyle w:val="Hipervnculo"/>
          <w:rFonts w:ascii="Open Sans" w:hAnsi="Open Sans" w:cs="Open Sans"/>
          <w:sz w:val="21"/>
          <w:szCs w:val="21"/>
        </w:rPr>
        <w:t>vibbo</w:t>
      </w:r>
      <w:proofErr w:type="spellEnd"/>
      <w:r w:rsidR="00786EE9">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786EE9"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786EE9"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2107" w14:textId="77777777" w:rsidR="00786EE9" w:rsidRDefault="00786EE9" w:rsidP="00DD4CA4">
      <w:r>
        <w:separator/>
      </w:r>
    </w:p>
  </w:endnote>
  <w:endnote w:type="continuationSeparator" w:id="0">
    <w:p w14:paraId="30EDA96B" w14:textId="77777777" w:rsidR="00786EE9" w:rsidRDefault="00786EE9"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13D0" w14:textId="77777777" w:rsidR="00786EE9" w:rsidRDefault="00786EE9" w:rsidP="00DD4CA4">
      <w:r>
        <w:separator/>
      </w:r>
    </w:p>
  </w:footnote>
  <w:footnote w:type="continuationSeparator" w:id="0">
    <w:p w14:paraId="031C7344" w14:textId="77777777" w:rsidR="00786EE9" w:rsidRDefault="00786EE9"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45101"/>
    <w:rsid w:val="000528EE"/>
    <w:rsid w:val="00053E6E"/>
    <w:rsid w:val="00063144"/>
    <w:rsid w:val="00066ED2"/>
    <w:rsid w:val="00067851"/>
    <w:rsid w:val="00084308"/>
    <w:rsid w:val="00096EA4"/>
    <w:rsid w:val="000A3C1F"/>
    <w:rsid w:val="000A4242"/>
    <w:rsid w:val="000B133D"/>
    <w:rsid w:val="000B51A7"/>
    <w:rsid w:val="000D2031"/>
    <w:rsid w:val="000E4E73"/>
    <w:rsid w:val="000F12F1"/>
    <w:rsid w:val="00111E59"/>
    <w:rsid w:val="001161C5"/>
    <w:rsid w:val="001239D5"/>
    <w:rsid w:val="00124C2D"/>
    <w:rsid w:val="001517D2"/>
    <w:rsid w:val="00152FC9"/>
    <w:rsid w:val="00160389"/>
    <w:rsid w:val="00160576"/>
    <w:rsid w:val="0016586E"/>
    <w:rsid w:val="00176254"/>
    <w:rsid w:val="00187BE6"/>
    <w:rsid w:val="00187CA6"/>
    <w:rsid w:val="00193259"/>
    <w:rsid w:val="00193F27"/>
    <w:rsid w:val="00196144"/>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93404"/>
    <w:rsid w:val="002A1F65"/>
    <w:rsid w:val="002A35C0"/>
    <w:rsid w:val="002A73D9"/>
    <w:rsid w:val="002B6E3D"/>
    <w:rsid w:val="002B76EA"/>
    <w:rsid w:val="002C4A56"/>
    <w:rsid w:val="002C7446"/>
    <w:rsid w:val="002D3289"/>
    <w:rsid w:val="002E5B9B"/>
    <w:rsid w:val="0030786F"/>
    <w:rsid w:val="00307DF9"/>
    <w:rsid w:val="003242DF"/>
    <w:rsid w:val="00324988"/>
    <w:rsid w:val="00324DA6"/>
    <w:rsid w:val="00341A40"/>
    <w:rsid w:val="0034229E"/>
    <w:rsid w:val="00350CCB"/>
    <w:rsid w:val="003512C3"/>
    <w:rsid w:val="003517EC"/>
    <w:rsid w:val="00351CB1"/>
    <w:rsid w:val="00360718"/>
    <w:rsid w:val="00370713"/>
    <w:rsid w:val="003734B0"/>
    <w:rsid w:val="0039057C"/>
    <w:rsid w:val="00393365"/>
    <w:rsid w:val="003947F3"/>
    <w:rsid w:val="003A170B"/>
    <w:rsid w:val="003A3763"/>
    <w:rsid w:val="003A628E"/>
    <w:rsid w:val="003B486C"/>
    <w:rsid w:val="003D4F4D"/>
    <w:rsid w:val="003F4390"/>
    <w:rsid w:val="003F5840"/>
    <w:rsid w:val="004029F8"/>
    <w:rsid w:val="00406C13"/>
    <w:rsid w:val="00415455"/>
    <w:rsid w:val="004354C0"/>
    <w:rsid w:val="004378AC"/>
    <w:rsid w:val="00440439"/>
    <w:rsid w:val="00440902"/>
    <w:rsid w:val="00453FB5"/>
    <w:rsid w:val="00454F4C"/>
    <w:rsid w:val="004577E7"/>
    <w:rsid w:val="00460CF6"/>
    <w:rsid w:val="00473943"/>
    <w:rsid w:val="00481CB0"/>
    <w:rsid w:val="00486DBF"/>
    <w:rsid w:val="004952C8"/>
    <w:rsid w:val="004A36D3"/>
    <w:rsid w:val="004A5EBA"/>
    <w:rsid w:val="004B0DEC"/>
    <w:rsid w:val="004B347C"/>
    <w:rsid w:val="004D48B4"/>
    <w:rsid w:val="004E7399"/>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C7DDE"/>
    <w:rsid w:val="005D12D9"/>
    <w:rsid w:val="005E0920"/>
    <w:rsid w:val="005E40CC"/>
    <w:rsid w:val="005E63B5"/>
    <w:rsid w:val="005E71CA"/>
    <w:rsid w:val="005F21E1"/>
    <w:rsid w:val="005F6CA3"/>
    <w:rsid w:val="005F7C3C"/>
    <w:rsid w:val="00606A1A"/>
    <w:rsid w:val="006110D4"/>
    <w:rsid w:val="006245F1"/>
    <w:rsid w:val="006251BA"/>
    <w:rsid w:val="00633BFF"/>
    <w:rsid w:val="00636E1A"/>
    <w:rsid w:val="0063732D"/>
    <w:rsid w:val="00637401"/>
    <w:rsid w:val="0065058B"/>
    <w:rsid w:val="00650951"/>
    <w:rsid w:val="006618CC"/>
    <w:rsid w:val="00686577"/>
    <w:rsid w:val="006B22BB"/>
    <w:rsid w:val="006B70E1"/>
    <w:rsid w:val="006D1E41"/>
    <w:rsid w:val="006D3E3B"/>
    <w:rsid w:val="006D3EB9"/>
    <w:rsid w:val="006F6575"/>
    <w:rsid w:val="006F6807"/>
    <w:rsid w:val="007027AA"/>
    <w:rsid w:val="007040B2"/>
    <w:rsid w:val="0071058F"/>
    <w:rsid w:val="00711BBE"/>
    <w:rsid w:val="00725DDD"/>
    <w:rsid w:val="007345F3"/>
    <w:rsid w:val="00736F3A"/>
    <w:rsid w:val="00753088"/>
    <w:rsid w:val="00756076"/>
    <w:rsid w:val="00760547"/>
    <w:rsid w:val="0076156F"/>
    <w:rsid w:val="00786EE9"/>
    <w:rsid w:val="007914FF"/>
    <w:rsid w:val="00793775"/>
    <w:rsid w:val="007A2DB6"/>
    <w:rsid w:val="007A36CB"/>
    <w:rsid w:val="007A55E0"/>
    <w:rsid w:val="007C4E4A"/>
    <w:rsid w:val="007E7286"/>
    <w:rsid w:val="007F637B"/>
    <w:rsid w:val="00821FF7"/>
    <w:rsid w:val="00825E71"/>
    <w:rsid w:val="00835805"/>
    <w:rsid w:val="00847032"/>
    <w:rsid w:val="008471F8"/>
    <w:rsid w:val="008610CC"/>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144BB"/>
    <w:rsid w:val="00A156BD"/>
    <w:rsid w:val="00A336F6"/>
    <w:rsid w:val="00A338CE"/>
    <w:rsid w:val="00A55BB4"/>
    <w:rsid w:val="00A62AD4"/>
    <w:rsid w:val="00A72936"/>
    <w:rsid w:val="00A76E50"/>
    <w:rsid w:val="00A82B83"/>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38F2"/>
    <w:rsid w:val="00B63B9E"/>
    <w:rsid w:val="00B668EA"/>
    <w:rsid w:val="00B71CCA"/>
    <w:rsid w:val="00B72990"/>
    <w:rsid w:val="00B82525"/>
    <w:rsid w:val="00B85F69"/>
    <w:rsid w:val="00B87009"/>
    <w:rsid w:val="00B94654"/>
    <w:rsid w:val="00B97DF8"/>
    <w:rsid w:val="00BB3F0E"/>
    <w:rsid w:val="00BC1D19"/>
    <w:rsid w:val="00BC37A6"/>
    <w:rsid w:val="00BC4BEA"/>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D01ABE"/>
    <w:rsid w:val="00D053D7"/>
    <w:rsid w:val="00D31A57"/>
    <w:rsid w:val="00D3216D"/>
    <w:rsid w:val="00D3495E"/>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721E"/>
    <w:rsid w:val="00EB0DB7"/>
    <w:rsid w:val="00EB3CCF"/>
    <w:rsid w:val="00EB6279"/>
    <w:rsid w:val="00EB7EA5"/>
    <w:rsid w:val="00ED167B"/>
    <w:rsid w:val="00ED6CFA"/>
    <w:rsid w:val="00EE12AE"/>
    <w:rsid w:val="00EE3023"/>
    <w:rsid w:val="00EF321B"/>
    <w:rsid w:val="00F00B64"/>
    <w:rsid w:val="00F0197F"/>
    <w:rsid w:val="00F208DC"/>
    <w:rsid w:val="00F4133E"/>
    <w:rsid w:val="00F76139"/>
    <w:rsid w:val="00F81710"/>
    <w:rsid w:val="00F91852"/>
    <w:rsid w:val="00F9754E"/>
    <w:rsid w:val="00FA0CD5"/>
    <w:rsid w:val="00FA4744"/>
    <w:rsid w:val="00FB324D"/>
    <w:rsid w:val="00FC2201"/>
    <w:rsid w:val="00FD6A4B"/>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ind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research.fotocasa.es/los-jovenes-y-su-relacion-con-la-vivienda-2018-2019/"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servidor\Users\Techsales%20Comunicaci&#243;n\CLIENTES\Fotocasa\fotocasa%202018\NP%20&#205;NDICES\Ndp%20&#237;ndices%20SEPTIEMBRE\Nueva%20Imagen%20Venta%20apoyo\comunicacion@fotocas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C63A-E948-4B9F-9D10-8F16E9D5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6</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92</cp:revision>
  <dcterms:created xsi:type="dcterms:W3CDTF">2020-03-04T13:12:00Z</dcterms:created>
  <dcterms:modified xsi:type="dcterms:W3CDTF">2020-06-22T09:56:00Z</dcterms:modified>
</cp:coreProperties>
</file>