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3407" w14:textId="77777777" w:rsidR="001A45ED" w:rsidRDefault="00000000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34"/>
          <w:szCs w:val="34"/>
        </w:rPr>
      </w:pPr>
      <w:r>
        <w:rPr>
          <w:rFonts w:ascii="National" w:eastAsia="National" w:hAnsi="National" w:cs="National"/>
          <w:b/>
          <w:color w:val="1DBDC5"/>
          <w:sz w:val="34"/>
          <w:szCs w:val="34"/>
        </w:rPr>
        <w:t>El Clásico: Real Madrid vs FC Barcelona</w:t>
      </w:r>
    </w:p>
    <w:p w14:paraId="21CED360" w14:textId="77777777" w:rsidR="001A45ED" w:rsidRDefault="00000000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2"/>
          <w:szCs w:val="52"/>
        </w:rPr>
      </w:pPr>
      <w:r>
        <w:rPr>
          <w:rFonts w:ascii="National" w:eastAsia="National" w:hAnsi="National" w:cs="National"/>
          <w:b/>
          <w:color w:val="303AB2"/>
          <w:sz w:val="52"/>
          <w:szCs w:val="52"/>
        </w:rPr>
        <w:t>El Santiago Bernabéu y el Camp Nou empatan el ‘clásico de la vivienda’: en ambas zonas la demanda prefiere comprar a alquilar</w:t>
      </w:r>
    </w:p>
    <w:p w14:paraId="168FD3C2" w14:textId="77777777" w:rsidR="001A45ED" w:rsidRDefault="001A45ED">
      <w:pPr>
        <w:ind w:left="720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26BB70B3" w14:textId="77777777" w:rsidR="001A45ED" w:rsidRDefault="001A45ED">
      <w:pPr>
        <w:ind w:left="720"/>
        <w:jc w:val="both"/>
        <w:rPr>
          <w:rFonts w:ascii="Open Sans" w:eastAsia="Open Sans" w:hAnsi="Open Sans" w:cs="Open Sans"/>
          <w:sz w:val="22"/>
          <w:szCs w:val="22"/>
        </w:rPr>
      </w:pPr>
    </w:p>
    <w:p w14:paraId="7FDF57D8" w14:textId="77777777" w:rsidR="001A45ED" w:rsidRDefault="00000000">
      <w:pPr>
        <w:numPr>
          <w:ilvl w:val="0"/>
          <w:numId w:val="1"/>
        </w:numPr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Santiago Bernabéu, el estadio de fútbol más demandado para comprar vivienda, mientras que el Camp Nou se sitúa en séptima posición</w:t>
      </w:r>
    </w:p>
    <w:p w14:paraId="3639EAFC" w14:textId="77777777" w:rsidR="001A45ED" w:rsidRDefault="00000000">
      <w:pPr>
        <w:numPr>
          <w:ilvl w:val="0"/>
          <w:numId w:val="1"/>
        </w:numPr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Bernabéu (Chamartín) y el Camp Nou (Les Corts) alcanzan un precio de compra de 5.533€/m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sz w:val="22"/>
          <w:szCs w:val="22"/>
        </w:rPr>
        <w:t xml:space="preserve"> y 5.350€/m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sz w:val="22"/>
          <w:szCs w:val="22"/>
        </w:rPr>
        <w:t>, respectivamente</w:t>
      </w:r>
    </w:p>
    <w:p w14:paraId="66F8A694" w14:textId="77777777" w:rsidR="001A45ED" w:rsidRDefault="00000000">
      <w:pPr>
        <w:numPr>
          <w:ilvl w:val="0"/>
          <w:numId w:val="1"/>
        </w:numPr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Camp Nou y el Santiago Bernabéu se posicionan como el quinto y el sexto estadio de fútbol más demandado para alquilar vivienda, respectivamente</w:t>
      </w:r>
    </w:p>
    <w:p w14:paraId="6C1B5E38" w14:textId="77777777" w:rsidR="001A45ED" w:rsidRDefault="00000000">
      <w:pPr>
        <w:numPr>
          <w:ilvl w:val="0"/>
          <w:numId w:val="1"/>
        </w:numPr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precio de alquiler en la zona del Camp Nou se eleva hasta los 17,92€/m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sz w:val="22"/>
          <w:szCs w:val="22"/>
        </w:rPr>
        <w:t>, mientras que en el caso del Bernabéu alcanza los 16,94€/m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2</w:t>
      </w:r>
    </w:p>
    <w:p w14:paraId="70FA7E1B" w14:textId="77777777" w:rsidR="001A45ED" w:rsidRDefault="001A45ED">
      <w:pPr>
        <w:ind w:left="720"/>
        <w:jc w:val="both"/>
        <w:rPr>
          <w:rFonts w:ascii="Open Sans" w:eastAsia="Open Sans" w:hAnsi="Open Sans" w:cs="Open Sans"/>
          <w:sz w:val="22"/>
          <w:szCs w:val="22"/>
        </w:rPr>
      </w:pPr>
    </w:p>
    <w:p w14:paraId="54C4C413" w14:textId="77777777" w:rsidR="001A45ED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Madrid, 14 de octubre de 2022</w:t>
      </w:r>
    </w:p>
    <w:p w14:paraId="1BA2E6E5" w14:textId="77777777" w:rsidR="001A45ED" w:rsidRDefault="001A45ED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53809870" w14:textId="77777777" w:rsidR="001A45ED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‘El Clásico’, que enfrentará al Real Madrid y al FC Barcelona el próximo 16 de octubre, es uno de los acontecimientos deportivos más importantes del año y que moviliza no solo a merengues y culés, sino a numerosos aficionados del fútbol. Con motivo de este partido, el portal inmobiliario </w:t>
      </w:r>
      <w:hyperlink r:id="rId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ha elaborado un análisis para estudiar la demanda de vivienda que atraen el Santiago Bernabéu y el Camp Nou a partir de las búsquedas que se realizan en el portal por estadios de fútbol. La principal conclusión que se extrae del análisis es que, </w:t>
      </w:r>
      <w:r>
        <w:rPr>
          <w:rFonts w:ascii="Open Sans" w:eastAsia="Open Sans" w:hAnsi="Open Sans" w:cs="Open Sans"/>
          <w:b/>
          <w:sz w:val="22"/>
          <w:szCs w:val="22"/>
        </w:rPr>
        <w:t>tanto en el estadio Santiago Bernabéu (Madrid) como en el estadio Camp Nou (Barcelona)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r>
        <w:rPr>
          <w:rFonts w:ascii="Open Sans" w:eastAsia="Open Sans" w:hAnsi="Open Sans" w:cs="Open Sans"/>
          <w:b/>
          <w:sz w:val="22"/>
          <w:szCs w:val="22"/>
        </w:rPr>
        <w:t>la demanda prefiere comprar a alquilar.</w:t>
      </w:r>
    </w:p>
    <w:p w14:paraId="0764D1D7" w14:textId="77777777" w:rsidR="001A45ED" w:rsidRDefault="001A45ED">
      <w:pP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</w:p>
    <w:p w14:paraId="41D2CDB8" w14:textId="77777777" w:rsidR="001A45ED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El análisis apunta a que </w:t>
      </w:r>
      <w:r>
        <w:rPr>
          <w:rFonts w:ascii="Open Sans" w:eastAsia="Open Sans" w:hAnsi="Open Sans" w:cs="Open Sans"/>
          <w:b/>
          <w:sz w:val="22"/>
          <w:szCs w:val="22"/>
        </w:rPr>
        <w:t xml:space="preserve">el Santiago Bernabéu es el estadio de fútbol más demandado actualmente para comprar vivienda, mientras que el Camp </w:t>
      </w:r>
      <w:proofErr w:type="gramStart"/>
      <w:r>
        <w:rPr>
          <w:rFonts w:ascii="Open Sans" w:eastAsia="Open Sans" w:hAnsi="Open Sans" w:cs="Open Sans"/>
          <w:b/>
          <w:sz w:val="22"/>
          <w:szCs w:val="22"/>
        </w:rPr>
        <w:t>Nou  se</w:t>
      </w:r>
      <w:proofErr w:type="gramEnd"/>
      <w:r>
        <w:rPr>
          <w:rFonts w:ascii="Open Sans" w:eastAsia="Open Sans" w:hAnsi="Open Sans" w:cs="Open Sans"/>
          <w:b/>
          <w:sz w:val="22"/>
          <w:szCs w:val="22"/>
        </w:rPr>
        <w:t xml:space="preserve"> posiciona como el séptimo más demandado</w:t>
      </w:r>
      <w:r>
        <w:rPr>
          <w:rFonts w:ascii="Open Sans" w:eastAsia="Open Sans" w:hAnsi="Open Sans" w:cs="Open Sans"/>
          <w:sz w:val="22"/>
          <w:szCs w:val="22"/>
        </w:rPr>
        <w:t xml:space="preserve">, por detrás de Son Moix (Palma de Mallorca), la Rosaleda (Málaga), el estadio Helmántico (Salamanca), el estadio Nueva Condomina (Murcia) y el estadio Benito Villamarín (Sevilla). </w:t>
      </w:r>
    </w:p>
    <w:p w14:paraId="4F2AD08D" w14:textId="77777777" w:rsidR="001A45ED" w:rsidRDefault="001A45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88FA0B7" w14:textId="77777777" w:rsidR="001A45E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  <w:vertAlign w:val="superscript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El Santiago Bernabéu se ubica en el distrito madrileño de </w:t>
      </w:r>
      <w:r>
        <w:rPr>
          <w:rFonts w:ascii="Open Sans" w:eastAsia="Open Sans" w:hAnsi="Open Sans" w:cs="Open Sans"/>
          <w:b/>
          <w:sz w:val="22"/>
          <w:szCs w:val="22"/>
        </w:rPr>
        <w:t>Chamartín, punto referencial para los aficionados del Real Madrid, donde el precio medio para comprar vivienda es de 5.533€/m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 xml:space="preserve">, </w:t>
      </w:r>
      <w:r>
        <w:rPr>
          <w:rFonts w:ascii="Open Sans" w:eastAsia="Open Sans" w:hAnsi="Open Sans" w:cs="Open Sans"/>
          <w:sz w:val="22"/>
          <w:szCs w:val="22"/>
        </w:rPr>
        <w:t>el tercer distrito más caro de la ciudad.</w:t>
      </w:r>
      <w:r>
        <w:rPr>
          <w:rFonts w:ascii="Open Sans" w:eastAsia="Open Sans" w:hAnsi="Open Sans" w:cs="Open Sans"/>
          <w:b/>
          <w:sz w:val="22"/>
          <w:szCs w:val="22"/>
        </w:rPr>
        <w:t xml:space="preserve"> Por su parte, el Camp Nou se ubica en el distrito de Les Corts, donde se alcanza un precio de compra de 5.350€/m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b/>
          <w:sz w:val="22"/>
          <w:szCs w:val="22"/>
        </w:rPr>
        <w:t xml:space="preserve">. </w:t>
      </w:r>
      <w:r>
        <w:rPr>
          <w:rFonts w:ascii="Open Sans" w:eastAsia="Open Sans" w:hAnsi="Open Sans" w:cs="Open Sans"/>
          <w:sz w:val="22"/>
          <w:szCs w:val="22"/>
        </w:rPr>
        <w:t>Así, ambos estadios se posicionan como los más caros para comprar. Le siguen el Estadio Son Moix, en Palma de Mallorca (</w:t>
      </w:r>
      <w:r>
        <w:rPr>
          <w:rFonts w:ascii="Open Sans" w:eastAsia="Open Sans" w:hAnsi="Open Sans" w:cs="Open Sans"/>
          <w:b/>
          <w:sz w:val="22"/>
          <w:szCs w:val="22"/>
        </w:rPr>
        <w:t>3.344€/m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sz w:val="22"/>
          <w:szCs w:val="22"/>
        </w:rPr>
        <w:t>), y el Estadio Wanda Metropolitano, en el madrileño distrito de San Blas (</w:t>
      </w:r>
      <w:r>
        <w:rPr>
          <w:rFonts w:ascii="Open Sans" w:eastAsia="Open Sans" w:hAnsi="Open Sans" w:cs="Open Sans"/>
          <w:b/>
          <w:sz w:val="22"/>
          <w:szCs w:val="22"/>
        </w:rPr>
        <w:t>2.890€/m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sz w:val="22"/>
          <w:szCs w:val="22"/>
        </w:rPr>
        <w:t xml:space="preserve">). </w:t>
      </w:r>
    </w:p>
    <w:p w14:paraId="7915711B" w14:textId="77777777" w:rsidR="001A45ED" w:rsidRDefault="001A45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6A116D7" w14:textId="77777777" w:rsidR="001A45ED" w:rsidRDefault="00000000">
      <w:pPr>
        <w:spacing w:line="276" w:lineRule="auto"/>
        <w:ind w:right="-574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Los 10 estadios de fútbol más buscados para comprar vivienda cerca</w:t>
      </w:r>
    </w:p>
    <w:p w14:paraId="2CF5FDAA" w14:textId="77777777" w:rsidR="001A45ED" w:rsidRDefault="001A45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689"/>
        <w:gridCol w:w="2981"/>
      </w:tblGrid>
      <w:tr w:rsidR="001A45ED" w14:paraId="2B974B1B" w14:textId="77777777" w:rsidTr="001A4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4112823" w14:textId="77777777" w:rsidR="001A45ED" w:rsidRDefault="00000000">
            <w:pPr>
              <w:spacing w:line="276" w:lineRule="auto"/>
              <w:ind w:right="-574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MUNICIPIO</w:t>
            </w:r>
          </w:p>
        </w:tc>
        <w:tc>
          <w:tcPr>
            <w:tcW w:w="2689" w:type="dxa"/>
          </w:tcPr>
          <w:p w14:paraId="513DCE8F" w14:textId="77777777" w:rsidR="001A45ED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ESTADIO DE FÚTBOL</w:t>
            </w:r>
          </w:p>
        </w:tc>
        <w:tc>
          <w:tcPr>
            <w:tcW w:w="2981" w:type="dxa"/>
          </w:tcPr>
          <w:p w14:paraId="4B2A29ED" w14:textId="77777777" w:rsidR="001A45ED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PRECIO (€/m</w:t>
            </w:r>
            <w:r>
              <w:rPr>
                <w:rFonts w:ascii="Open Sans" w:eastAsia="Open Sans" w:hAnsi="Open Sans" w:cs="Open Sans"/>
                <w:vertAlign w:val="superscript"/>
              </w:rPr>
              <w:t>2</w:t>
            </w:r>
            <w:r>
              <w:rPr>
                <w:rFonts w:ascii="Open Sans" w:eastAsia="Open Sans" w:hAnsi="Open Sans" w:cs="Open Sans"/>
              </w:rPr>
              <w:t>)</w:t>
            </w:r>
          </w:p>
        </w:tc>
      </w:tr>
      <w:tr w:rsidR="001A45ED" w14:paraId="3B3C37DB" w14:textId="77777777" w:rsidTr="001A4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62914C3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Madrid</w:t>
            </w:r>
          </w:p>
        </w:tc>
        <w:tc>
          <w:tcPr>
            <w:tcW w:w="2689" w:type="dxa"/>
          </w:tcPr>
          <w:p w14:paraId="510E6165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Santiago Bernabéu</w:t>
            </w:r>
          </w:p>
        </w:tc>
        <w:tc>
          <w:tcPr>
            <w:tcW w:w="2981" w:type="dxa"/>
          </w:tcPr>
          <w:p w14:paraId="2FBB3064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5.533€</w:t>
            </w:r>
          </w:p>
        </w:tc>
      </w:tr>
      <w:tr w:rsidR="001A45ED" w14:paraId="2DA43554" w14:textId="77777777" w:rsidTr="001A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037A9FF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Palma de Mallorca</w:t>
            </w:r>
          </w:p>
        </w:tc>
        <w:tc>
          <w:tcPr>
            <w:tcW w:w="2689" w:type="dxa"/>
          </w:tcPr>
          <w:p w14:paraId="42816285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Son Moix</w:t>
            </w:r>
          </w:p>
        </w:tc>
        <w:tc>
          <w:tcPr>
            <w:tcW w:w="2981" w:type="dxa"/>
          </w:tcPr>
          <w:p w14:paraId="78AD5BB5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3.344€</w:t>
            </w:r>
          </w:p>
        </w:tc>
      </w:tr>
      <w:tr w:rsidR="001A45ED" w14:paraId="76CABA14" w14:textId="77777777" w:rsidTr="001A4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9E93B0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Málaga</w:t>
            </w:r>
          </w:p>
        </w:tc>
        <w:tc>
          <w:tcPr>
            <w:tcW w:w="2689" w:type="dxa"/>
          </w:tcPr>
          <w:p w14:paraId="519474F1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La Rosaleda</w:t>
            </w:r>
          </w:p>
        </w:tc>
        <w:tc>
          <w:tcPr>
            <w:tcW w:w="2981" w:type="dxa"/>
          </w:tcPr>
          <w:p w14:paraId="47572F9F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2.585€</w:t>
            </w:r>
          </w:p>
        </w:tc>
      </w:tr>
      <w:tr w:rsidR="001A45ED" w14:paraId="2D36BB37" w14:textId="77777777" w:rsidTr="001A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A5190DE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Villares de Reina (Salamanca)</w:t>
            </w:r>
          </w:p>
        </w:tc>
        <w:tc>
          <w:tcPr>
            <w:tcW w:w="2689" w:type="dxa"/>
          </w:tcPr>
          <w:p w14:paraId="062F7B61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Helmántico</w:t>
            </w:r>
          </w:p>
        </w:tc>
        <w:tc>
          <w:tcPr>
            <w:tcW w:w="2981" w:type="dxa"/>
          </w:tcPr>
          <w:p w14:paraId="669CECD6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1.277€</w:t>
            </w:r>
          </w:p>
        </w:tc>
      </w:tr>
      <w:tr w:rsidR="001A45ED" w14:paraId="051C7D2C" w14:textId="77777777" w:rsidTr="001A4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7B8EEEB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Murcia</w:t>
            </w:r>
          </w:p>
        </w:tc>
        <w:tc>
          <w:tcPr>
            <w:tcW w:w="2689" w:type="dxa"/>
          </w:tcPr>
          <w:p w14:paraId="7CB28136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Nueva Condomina</w:t>
            </w:r>
          </w:p>
        </w:tc>
        <w:tc>
          <w:tcPr>
            <w:tcW w:w="2981" w:type="dxa"/>
          </w:tcPr>
          <w:p w14:paraId="6713FEA2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1.370€</w:t>
            </w:r>
          </w:p>
        </w:tc>
      </w:tr>
      <w:tr w:rsidR="001A45ED" w14:paraId="44F1BEE7" w14:textId="77777777" w:rsidTr="001A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0FABF2D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Sevilla</w:t>
            </w:r>
          </w:p>
        </w:tc>
        <w:tc>
          <w:tcPr>
            <w:tcW w:w="2689" w:type="dxa"/>
          </w:tcPr>
          <w:p w14:paraId="1E84F20C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Benito Villamarín</w:t>
            </w:r>
          </w:p>
        </w:tc>
        <w:tc>
          <w:tcPr>
            <w:tcW w:w="2981" w:type="dxa"/>
          </w:tcPr>
          <w:p w14:paraId="6D4681E2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2.190€</w:t>
            </w:r>
          </w:p>
        </w:tc>
      </w:tr>
      <w:tr w:rsidR="001A45ED" w14:paraId="4E3F4D4B" w14:textId="77777777" w:rsidTr="001A4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9356AE1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Barcelona</w:t>
            </w:r>
          </w:p>
        </w:tc>
        <w:tc>
          <w:tcPr>
            <w:tcW w:w="2689" w:type="dxa"/>
          </w:tcPr>
          <w:p w14:paraId="6151EDBD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Camp Nou</w:t>
            </w:r>
          </w:p>
        </w:tc>
        <w:tc>
          <w:tcPr>
            <w:tcW w:w="2981" w:type="dxa"/>
          </w:tcPr>
          <w:p w14:paraId="1F1A47C0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5.350€</w:t>
            </w:r>
          </w:p>
        </w:tc>
      </w:tr>
      <w:tr w:rsidR="001A45ED" w14:paraId="2CB9E371" w14:textId="77777777" w:rsidTr="001A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D850717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Madrid </w:t>
            </w:r>
          </w:p>
        </w:tc>
        <w:tc>
          <w:tcPr>
            <w:tcW w:w="2689" w:type="dxa"/>
          </w:tcPr>
          <w:p w14:paraId="236DFD2F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Vallecas</w:t>
            </w:r>
          </w:p>
        </w:tc>
        <w:tc>
          <w:tcPr>
            <w:tcW w:w="2981" w:type="dxa"/>
          </w:tcPr>
          <w:p w14:paraId="4D96C96B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2.270€</w:t>
            </w:r>
          </w:p>
        </w:tc>
      </w:tr>
      <w:tr w:rsidR="001A45ED" w14:paraId="5844C040" w14:textId="77777777" w:rsidTr="001A4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2572A28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 Coruña</w:t>
            </w:r>
          </w:p>
        </w:tc>
        <w:tc>
          <w:tcPr>
            <w:tcW w:w="2689" w:type="dxa"/>
          </w:tcPr>
          <w:p w14:paraId="14F94502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Riazor</w:t>
            </w:r>
          </w:p>
        </w:tc>
        <w:tc>
          <w:tcPr>
            <w:tcW w:w="2981" w:type="dxa"/>
          </w:tcPr>
          <w:p w14:paraId="39D91699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2.431€</w:t>
            </w:r>
          </w:p>
        </w:tc>
      </w:tr>
      <w:tr w:rsidR="001A45ED" w14:paraId="160DE369" w14:textId="77777777" w:rsidTr="001A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0903AD4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Madrid</w:t>
            </w:r>
          </w:p>
        </w:tc>
        <w:tc>
          <w:tcPr>
            <w:tcW w:w="2689" w:type="dxa"/>
          </w:tcPr>
          <w:p w14:paraId="182DC038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Wanda Metropolitano</w:t>
            </w:r>
          </w:p>
        </w:tc>
        <w:tc>
          <w:tcPr>
            <w:tcW w:w="2981" w:type="dxa"/>
          </w:tcPr>
          <w:p w14:paraId="2E33D8B8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2.890€</w:t>
            </w:r>
          </w:p>
        </w:tc>
      </w:tr>
    </w:tbl>
    <w:p w14:paraId="2DDA0172" w14:textId="77777777" w:rsidR="001A45ED" w:rsidRDefault="001A45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F764523" w14:textId="77777777" w:rsidR="001A45ED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el caso del alquiler, </w:t>
      </w:r>
      <w:r>
        <w:rPr>
          <w:rFonts w:ascii="Open Sans" w:eastAsia="Open Sans" w:hAnsi="Open Sans" w:cs="Open Sans"/>
          <w:b/>
          <w:sz w:val="22"/>
          <w:szCs w:val="22"/>
        </w:rPr>
        <w:t>el Camp Nou y el Bernabéu se posicionan como el quinto y el sexto estadio más demandados para alquilar una vivienda</w:t>
      </w:r>
      <w:r>
        <w:rPr>
          <w:rFonts w:ascii="Open Sans" w:eastAsia="Open Sans" w:hAnsi="Open Sans" w:cs="Open Sans"/>
          <w:sz w:val="22"/>
          <w:szCs w:val="22"/>
        </w:rPr>
        <w:t>, respectivamente. Por detrás se sitúan el E</w:t>
      </w:r>
      <w:r>
        <w:rPr>
          <w:rFonts w:ascii="Open Sans" w:eastAsia="Open Sans" w:hAnsi="Open Sans" w:cs="Open Sans"/>
          <w:color w:val="30302E"/>
          <w:sz w:val="22"/>
          <w:szCs w:val="22"/>
        </w:rPr>
        <w:t>stadio de la Rosaleda, en Málaga; el Estadio de Los Cármenes, en Granada; el Estadio de La Nueva Condomina, en Murcia, y el Estadio de Vallecas, en Madrid.</w:t>
      </w:r>
    </w:p>
    <w:p w14:paraId="17471793" w14:textId="77777777" w:rsidR="001A45ED" w:rsidRDefault="001A45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D601D4C" w14:textId="77777777" w:rsidR="001A45E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De hecho, </w:t>
      </w:r>
      <w:r>
        <w:rPr>
          <w:rFonts w:ascii="Open Sans" w:eastAsia="Open Sans" w:hAnsi="Open Sans" w:cs="Open Sans"/>
          <w:b/>
          <w:sz w:val="22"/>
          <w:szCs w:val="22"/>
        </w:rPr>
        <w:t>el Camp Nou se posiciona como el estadio más caro para alquilar una vivienda, seguido del Bernabéu</w:t>
      </w:r>
      <w:r>
        <w:rPr>
          <w:rFonts w:ascii="Open Sans" w:eastAsia="Open Sans" w:hAnsi="Open Sans" w:cs="Open Sans"/>
          <w:sz w:val="22"/>
          <w:szCs w:val="22"/>
        </w:rPr>
        <w:t xml:space="preserve">. Así, el barrio de </w:t>
      </w:r>
      <w:r>
        <w:rPr>
          <w:rFonts w:ascii="Open Sans" w:eastAsia="Open Sans" w:hAnsi="Open Sans" w:cs="Open Sans"/>
          <w:b/>
          <w:sz w:val="22"/>
          <w:szCs w:val="22"/>
        </w:rPr>
        <w:t xml:space="preserve">Les Corts (Barcelona), donde se ubica el campo culé, presenta un precio mensual de 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17,92€</w:t>
      </w:r>
      <w:r>
        <w:rPr>
          <w:rFonts w:ascii="Open Sans" w:eastAsia="Open Sans" w:hAnsi="Open Sans" w:cs="Open Sans"/>
          <w:b/>
          <w:sz w:val="22"/>
          <w:szCs w:val="22"/>
        </w:rPr>
        <w:t>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sz w:val="22"/>
          <w:szCs w:val="22"/>
        </w:rPr>
        <w:t xml:space="preserve">, mientras que el barrio de </w:t>
      </w:r>
      <w:r>
        <w:rPr>
          <w:rFonts w:ascii="Open Sans" w:eastAsia="Open Sans" w:hAnsi="Open Sans" w:cs="Open Sans"/>
          <w:b/>
          <w:sz w:val="22"/>
          <w:szCs w:val="22"/>
        </w:rPr>
        <w:t xml:space="preserve">Chamartín (Madrid), donde se ubica el Bernabéu, alcanza un precio de </w:t>
      </w:r>
      <w:r>
        <w:rPr>
          <w:rFonts w:ascii="Open Sans" w:eastAsia="Open Sans" w:hAnsi="Open Sans" w:cs="Open Sans"/>
          <w:b/>
          <w:color w:val="30302E"/>
          <w:sz w:val="22"/>
          <w:szCs w:val="22"/>
        </w:rPr>
        <w:t>16,96€</w:t>
      </w:r>
      <w:r>
        <w:rPr>
          <w:rFonts w:ascii="Open Sans" w:eastAsia="Open Sans" w:hAnsi="Open Sans" w:cs="Open Sans"/>
          <w:b/>
          <w:sz w:val="22"/>
          <w:szCs w:val="22"/>
        </w:rPr>
        <w:t>/m</w:t>
      </w:r>
      <w:r>
        <w:rPr>
          <w:rFonts w:ascii="Open Sans" w:eastAsia="Open Sans" w:hAnsi="Open Sans" w:cs="Open Sans"/>
          <w:b/>
          <w:sz w:val="22"/>
          <w:szCs w:val="22"/>
          <w:vertAlign w:val="superscript"/>
        </w:rPr>
        <w:t>2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. </w:t>
      </w:r>
    </w:p>
    <w:p w14:paraId="0B50BD9C" w14:textId="77777777" w:rsidR="001A45ED" w:rsidRDefault="001A45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3386CAB6" w14:textId="38F781B0" w:rsidR="001A45ED" w:rsidRDefault="001A45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0A371668" w14:textId="77777777" w:rsidR="003520CE" w:rsidRDefault="003520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551B7511" w14:textId="77777777" w:rsidR="001A45ED" w:rsidRDefault="001A45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1966FBEC" w14:textId="77777777" w:rsidR="001A45ED" w:rsidRDefault="00000000">
      <w:pPr>
        <w:spacing w:line="276" w:lineRule="auto"/>
        <w:ind w:right="-574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lastRenderedPageBreak/>
        <w:t>Los 10 estadios de fútbol más buscados para alquilar vivienda cerca</w:t>
      </w:r>
    </w:p>
    <w:p w14:paraId="1EDB520C" w14:textId="77777777" w:rsidR="001A45ED" w:rsidRDefault="001A45ED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07"/>
        <w:gridCol w:w="3004"/>
      </w:tblGrid>
      <w:tr w:rsidR="001A45ED" w14:paraId="6371AE9A" w14:textId="77777777" w:rsidTr="001A4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EE74A82" w14:textId="77777777" w:rsidR="001A45ED" w:rsidRDefault="00000000">
            <w:pPr>
              <w:spacing w:line="276" w:lineRule="auto"/>
              <w:ind w:right="-574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MUNICIPIO</w:t>
            </w:r>
          </w:p>
        </w:tc>
        <w:tc>
          <w:tcPr>
            <w:tcW w:w="2807" w:type="dxa"/>
          </w:tcPr>
          <w:p w14:paraId="6A22473F" w14:textId="77777777" w:rsidR="001A45ED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ESTADIO DE FÚTBOL</w:t>
            </w:r>
          </w:p>
        </w:tc>
        <w:tc>
          <w:tcPr>
            <w:tcW w:w="3004" w:type="dxa"/>
          </w:tcPr>
          <w:p w14:paraId="40143CEA" w14:textId="77777777" w:rsidR="001A45ED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PRECIO (€/m</w:t>
            </w:r>
            <w:r>
              <w:rPr>
                <w:rFonts w:ascii="Open Sans" w:eastAsia="Open Sans" w:hAnsi="Open Sans" w:cs="Open Sans"/>
                <w:vertAlign w:val="superscript"/>
              </w:rPr>
              <w:t>2</w:t>
            </w:r>
            <w:r>
              <w:rPr>
                <w:rFonts w:ascii="Open Sans" w:eastAsia="Open Sans" w:hAnsi="Open Sans" w:cs="Open Sans"/>
              </w:rPr>
              <w:t>)</w:t>
            </w:r>
          </w:p>
        </w:tc>
      </w:tr>
      <w:tr w:rsidR="001A45ED" w14:paraId="573F5A44" w14:textId="77777777" w:rsidTr="001A4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B4442BB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Málaga</w:t>
            </w:r>
          </w:p>
        </w:tc>
        <w:tc>
          <w:tcPr>
            <w:tcW w:w="2807" w:type="dxa"/>
          </w:tcPr>
          <w:p w14:paraId="24C0D248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La Rosaleda</w:t>
            </w:r>
          </w:p>
        </w:tc>
        <w:tc>
          <w:tcPr>
            <w:tcW w:w="3004" w:type="dxa"/>
          </w:tcPr>
          <w:p w14:paraId="144FDF89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11,34€/m</w:t>
            </w:r>
            <w:r>
              <w:rPr>
                <w:rFonts w:ascii="Open Sans" w:eastAsia="Open Sans" w:hAnsi="Open Sans" w:cs="Open Sans"/>
                <w:vertAlign w:val="superscript"/>
              </w:rPr>
              <w:t>2</w:t>
            </w:r>
          </w:p>
        </w:tc>
      </w:tr>
      <w:tr w:rsidR="001A45ED" w14:paraId="4B5C1D23" w14:textId="77777777" w:rsidTr="001A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476D831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Granada</w:t>
            </w:r>
          </w:p>
        </w:tc>
        <w:tc>
          <w:tcPr>
            <w:tcW w:w="2807" w:type="dxa"/>
          </w:tcPr>
          <w:p w14:paraId="4E50A272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Los Cármenes</w:t>
            </w:r>
          </w:p>
        </w:tc>
        <w:tc>
          <w:tcPr>
            <w:tcW w:w="3004" w:type="dxa"/>
          </w:tcPr>
          <w:p w14:paraId="0674D6AB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8,28€/m</w:t>
            </w:r>
            <w:r>
              <w:rPr>
                <w:rFonts w:ascii="Open Sans" w:eastAsia="Open Sans" w:hAnsi="Open Sans" w:cs="Open Sans"/>
                <w:vertAlign w:val="superscript"/>
              </w:rPr>
              <w:t>2</w:t>
            </w:r>
          </w:p>
        </w:tc>
      </w:tr>
      <w:tr w:rsidR="001A45ED" w14:paraId="05F4CA96" w14:textId="77777777" w:rsidTr="001A4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7D69857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Murcia</w:t>
            </w:r>
          </w:p>
        </w:tc>
        <w:tc>
          <w:tcPr>
            <w:tcW w:w="2807" w:type="dxa"/>
          </w:tcPr>
          <w:p w14:paraId="6E9F062A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La Nueva Condomina</w:t>
            </w:r>
          </w:p>
        </w:tc>
        <w:tc>
          <w:tcPr>
            <w:tcW w:w="3004" w:type="dxa"/>
          </w:tcPr>
          <w:p w14:paraId="65BC5AD0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8,07€/m</w:t>
            </w:r>
            <w:r>
              <w:rPr>
                <w:rFonts w:ascii="Open Sans" w:eastAsia="Open Sans" w:hAnsi="Open Sans" w:cs="Open Sans"/>
                <w:vertAlign w:val="superscript"/>
              </w:rPr>
              <w:t>2</w:t>
            </w:r>
          </w:p>
        </w:tc>
      </w:tr>
      <w:tr w:rsidR="001A45ED" w14:paraId="5C1FD940" w14:textId="77777777" w:rsidTr="001A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B0C9AFC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Madrid</w:t>
            </w:r>
          </w:p>
        </w:tc>
        <w:tc>
          <w:tcPr>
            <w:tcW w:w="2807" w:type="dxa"/>
          </w:tcPr>
          <w:p w14:paraId="4DA27BC1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Vallecas</w:t>
            </w:r>
          </w:p>
        </w:tc>
        <w:tc>
          <w:tcPr>
            <w:tcW w:w="3004" w:type="dxa"/>
          </w:tcPr>
          <w:p w14:paraId="6D727C85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12,94€/m</w:t>
            </w:r>
            <w:r>
              <w:rPr>
                <w:rFonts w:ascii="Open Sans" w:eastAsia="Open Sans" w:hAnsi="Open Sans" w:cs="Open Sans"/>
                <w:vertAlign w:val="superscript"/>
              </w:rPr>
              <w:t>2</w:t>
            </w:r>
          </w:p>
        </w:tc>
      </w:tr>
      <w:tr w:rsidR="001A45ED" w14:paraId="43B220A6" w14:textId="77777777" w:rsidTr="001A4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CDE4B7C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Barcelona</w:t>
            </w:r>
          </w:p>
        </w:tc>
        <w:tc>
          <w:tcPr>
            <w:tcW w:w="2807" w:type="dxa"/>
          </w:tcPr>
          <w:p w14:paraId="0702A8B8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Camp Nou</w:t>
            </w:r>
          </w:p>
        </w:tc>
        <w:tc>
          <w:tcPr>
            <w:tcW w:w="3004" w:type="dxa"/>
          </w:tcPr>
          <w:p w14:paraId="0C0F5810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17,92€/m</w:t>
            </w:r>
            <w:r>
              <w:rPr>
                <w:rFonts w:ascii="Open Sans" w:eastAsia="Open Sans" w:hAnsi="Open Sans" w:cs="Open Sans"/>
                <w:b/>
                <w:vertAlign w:val="superscript"/>
              </w:rPr>
              <w:t>2</w:t>
            </w:r>
          </w:p>
        </w:tc>
      </w:tr>
      <w:tr w:rsidR="001A45ED" w14:paraId="16B5A8C2" w14:textId="77777777" w:rsidTr="001A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39B5B0B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Madrid</w:t>
            </w:r>
          </w:p>
        </w:tc>
        <w:tc>
          <w:tcPr>
            <w:tcW w:w="2807" w:type="dxa"/>
          </w:tcPr>
          <w:p w14:paraId="1A008D90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Santiago Bernabéu</w:t>
            </w:r>
          </w:p>
        </w:tc>
        <w:tc>
          <w:tcPr>
            <w:tcW w:w="3004" w:type="dxa"/>
          </w:tcPr>
          <w:p w14:paraId="22439B9D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16,96€/m</w:t>
            </w:r>
            <w:r>
              <w:rPr>
                <w:rFonts w:ascii="Open Sans" w:eastAsia="Open Sans" w:hAnsi="Open Sans" w:cs="Open Sans"/>
                <w:b/>
                <w:vertAlign w:val="superscript"/>
              </w:rPr>
              <w:t>2</w:t>
            </w:r>
          </w:p>
        </w:tc>
      </w:tr>
      <w:tr w:rsidR="001A45ED" w14:paraId="3ABC1898" w14:textId="77777777" w:rsidTr="001A4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217E255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 Coruña</w:t>
            </w:r>
          </w:p>
        </w:tc>
        <w:tc>
          <w:tcPr>
            <w:tcW w:w="2807" w:type="dxa"/>
          </w:tcPr>
          <w:p w14:paraId="7952B822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Riazor</w:t>
            </w:r>
          </w:p>
        </w:tc>
        <w:tc>
          <w:tcPr>
            <w:tcW w:w="3004" w:type="dxa"/>
          </w:tcPr>
          <w:p w14:paraId="756EE7B6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8,92€/m</w:t>
            </w:r>
            <w:r>
              <w:rPr>
                <w:rFonts w:ascii="Open Sans" w:eastAsia="Open Sans" w:hAnsi="Open Sans" w:cs="Open Sans"/>
                <w:vertAlign w:val="superscript"/>
              </w:rPr>
              <w:t>2</w:t>
            </w:r>
          </w:p>
        </w:tc>
      </w:tr>
      <w:tr w:rsidR="001A45ED" w14:paraId="47074114" w14:textId="77777777" w:rsidTr="001A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D085336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Santa Cruz de Tenerife</w:t>
            </w:r>
          </w:p>
        </w:tc>
        <w:tc>
          <w:tcPr>
            <w:tcW w:w="2807" w:type="dxa"/>
          </w:tcPr>
          <w:p w14:paraId="236D3036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Heliodoro Rodríguez</w:t>
            </w:r>
          </w:p>
        </w:tc>
        <w:tc>
          <w:tcPr>
            <w:tcW w:w="3004" w:type="dxa"/>
          </w:tcPr>
          <w:p w14:paraId="2EDF492E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9,22€/m</w:t>
            </w:r>
            <w:r>
              <w:rPr>
                <w:rFonts w:ascii="Open Sans" w:eastAsia="Open Sans" w:hAnsi="Open Sans" w:cs="Open Sans"/>
                <w:vertAlign w:val="superscript"/>
              </w:rPr>
              <w:t>2</w:t>
            </w:r>
          </w:p>
        </w:tc>
      </w:tr>
      <w:tr w:rsidR="001A45ED" w14:paraId="1ED46CA3" w14:textId="77777777" w:rsidTr="001A4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C586E29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Madrid</w:t>
            </w:r>
          </w:p>
        </w:tc>
        <w:tc>
          <w:tcPr>
            <w:tcW w:w="2807" w:type="dxa"/>
          </w:tcPr>
          <w:p w14:paraId="67870930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Wanda Metropolitano</w:t>
            </w:r>
          </w:p>
        </w:tc>
        <w:tc>
          <w:tcPr>
            <w:tcW w:w="3004" w:type="dxa"/>
          </w:tcPr>
          <w:p w14:paraId="42785EAA" w14:textId="77777777" w:rsidR="001A45ED" w:rsidRDefault="00000000">
            <w:pPr>
              <w:spacing w:line="276" w:lineRule="auto"/>
              <w:ind w:right="-5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12,54€/m</w:t>
            </w:r>
            <w:r>
              <w:rPr>
                <w:rFonts w:ascii="Open Sans" w:eastAsia="Open Sans" w:hAnsi="Open Sans" w:cs="Open Sans"/>
                <w:vertAlign w:val="superscript"/>
              </w:rPr>
              <w:t>2</w:t>
            </w:r>
          </w:p>
        </w:tc>
      </w:tr>
      <w:tr w:rsidR="001A45ED" w14:paraId="25A698C6" w14:textId="77777777" w:rsidTr="001A4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6586AA0" w14:textId="77777777" w:rsidR="001A45ED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Alicante</w:t>
            </w:r>
          </w:p>
        </w:tc>
        <w:tc>
          <w:tcPr>
            <w:tcW w:w="2807" w:type="dxa"/>
          </w:tcPr>
          <w:p w14:paraId="18FF6BEC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José Rico Pérez</w:t>
            </w:r>
          </w:p>
        </w:tc>
        <w:tc>
          <w:tcPr>
            <w:tcW w:w="3004" w:type="dxa"/>
          </w:tcPr>
          <w:p w14:paraId="19DBF083" w14:textId="77777777" w:rsidR="001A45ED" w:rsidRDefault="00000000">
            <w:pPr>
              <w:spacing w:line="276" w:lineRule="auto"/>
              <w:ind w:right="-5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10,35€/m</w:t>
            </w:r>
            <w:r>
              <w:rPr>
                <w:rFonts w:ascii="Open Sans" w:eastAsia="Open Sans" w:hAnsi="Open Sans" w:cs="Open Sans"/>
                <w:vertAlign w:val="superscript"/>
              </w:rPr>
              <w:t>2</w:t>
            </w:r>
          </w:p>
        </w:tc>
      </w:tr>
    </w:tbl>
    <w:p w14:paraId="033FACD7" w14:textId="77777777" w:rsidR="001A45ED" w:rsidRDefault="001A45ED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CD65D77" w14:textId="7E63429C" w:rsidR="001A45ED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>“</w:t>
      </w:r>
      <w:r>
        <w:rPr>
          <w:rFonts w:ascii="Open Sans" w:eastAsia="Open Sans" w:hAnsi="Open Sans" w:cs="Open Sans"/>
          <w:sz w:val="22"/>
          <w:szCs w:val="22"/>
        </w:rPr>
        <w:t xml:space="preserve">El fútbol es un motor económico para este país, además de una de las principales actividades de ocio para los amantes del fútbol y un aliciente para aquellos aficionados que buscan vivienda, ya sea de compra o de alquiler. Concretamente, 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el FC Barcelona y el Real Madrid cuentan con fieles seguidores que buscan </w:t>
      </w:r>
      <w:r>
        <w:rPr>
          <w:rFonts w:ascii="Open Sans" w:eastAsia="Open Sans" w:hAnsi="Open Sans" w:cs="Open Sans"/>
          <w:sz w:val="22"/>
          <w:szCs w:val="22"/>
        </w:rPr>
        <w:t xml:space="preserve">sentirse próximos a ellos, para vivir de cerca lo que ocurre en los partidos y evitar largos desplazamientos entre su vivienda y el estadio. </w:t>
      </w: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De hecho, se observa que tanto culés como merengues coinciden en priorizar una propiedad a un alquiler que esté próxima al estadio”, </w:t>
      </w:r>
      <w:r>
        <w:rPr>
          <w:rFonts w:ascii="Open Sans" w:eastAsia="Open Sans" w:hAnsi="Open Sans" w:cs="Open Sans"/>
          <w:sz w:val="22"/>
          <w:szCs w:val="22"/>
        </w:rPr>
        <w:t xml:space="preserve">explica María Matos, directora de Estudios y Portavoz de </w:t>
      </w:r>
      <w:hyperlink r:id="rId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1B59EBA5" w14:textId="40FF48AB" w:rsidR="001A45ED" w:rsidRDefault="001A45ED">
      <w:pPr>
        <w:spacing w:line="276" w:lineRule="auto"/>
        <w:rPr>
          <w:rFonts w:ascii="Open Sans" w:eastAsia="Open Sans" w:hAnsi="Open Sans" w:cs="Open Sans"/>
          <w:b/>
          <w:color w:val="303AB2"/>
        </w:rPr>
      </w:pPr>
    </w:p>
    <w:p w14:paraId="63B1DA0D" w14:textId="77777777" w:rsidR="001A45ED" w:rsidRDefault="00000000">
      <w:pPr>
        <w:spacing w:line="276" w:lineRule="auto"/>
        <w:ind w:right="-433"/>
        <w:jc w:val="right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Sobre Fotocasa</w:t>
      </w:r>
    </w:p>
    <w:p w14:paraId="39071F02" w14:textId="77777777" w:rsidR="001A45ED" w:rsidRDefault="00000000">
      <w:pPr>
        <w:shd w:val="clear" w:color="auto" w:fill="FFFFFF"/>
        <w:spacing w:before="280" w:after="280" w:line="276" w:lineRule="auto"/>
        <w:ind w:right="-433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613D53FC" w14:textId="77777777" w:rsidR="001A45ED" w:rsidRDefault="00000000">
      <w:pPr>
        <w:shd w:val="clear" w:color="auto" w:fill="FFFFFF"/>
        <w:spacing w:line="276" w:lineRule="auto"/>
        <w:ind w:right="-433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1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30j0zll" w:colFirst="0" w:colLast="0"/>
    <w:bookmarkEnd w:id="0"/>
    <w:p w14:paraId="08CBD699" w14:textId="77777777" w:rsidR="001A45ED" w:rsidRDefault="00000000">
      <w:pPr>
        <w:shd w:val="clear" w:color="auto" w:fill="FFFFFF"/>
        <w:spacing w:before="280" w:after="280" w:line="276" w:lineRule="auto"/>
        <w:ind w:right="-433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0EF45C37" w14:textId="77777777" w:rsidR="001A45ED" w:rsidRDefault="00000000">
      <w:pPr>
        <w:spacing w:line="276" w:lineRule="auto"/>
        <w:ind w:right="-433"/>
        <w:rPr>
          <w:rFonts w:ascii="Open Sans" w:eastAsia="Open Sans" w:hAnsi="Open Sans" w:cs="Open Sans"/>
          <w:color w:val="000000"/>
          <w:sz w:val="22"/>
          <w:szCs w:val="22"/>
        </w:rPr>
      </w:pPr>
      <w:hyperlink r:id="rId1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4F825909" w14:textId="77777777" w:rsidR="001A45ED" w:rsidRDefault="00000000">
      <w:pPr>
        <w:spacing w:line="276" w:lineRule="auto"/>
        <w:ind w:right="-433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569E8ACE" w14:textId="77777777" w:rsidR="001A45ED" w:rsidRDefault="00000000">
      <w:pPr>
        <w:spacing w:before="143" w:after="200"/>
        <w:ind w:right="-433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4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1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 xml:space="preserve"> HYPERLINK "https://www.milanuncios.com/" \h 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1B3FE731" w14:textId="77777777" w:rsidR="001A45ED" w:rsidRDefault="00000000">
      <w:pPr>
        <w:spacing w:after="160"/>
        <w:ind w:right="-43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7D94FAEB" w14:textId="77777777" w:rsidR="001A45ED" w:rsidRDefault="00000000">
      <w:pPr>
        <w:spacing w:after="160"/>
        <w:ind w:right="-433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tiene presencia mundial en 14 países. El conjunto de sus plataformas locales recibe un promedio de 1.300 millones de visitas cada mes. </w:t>
      </w:r>
    </w:p>
    <w:p w14:paraId="576B0B72" w14:textId="77777777" w:rsidR="001A45ED" w:rsidRDefault="00000000">
      <w:pPr>
        <w:spacing w:after="160"/>
        <w:ind w:right="-43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79264CEE" w14:textId="77777777" w:rsidR="001A45ED" w:rsidRDefault="001A45ED">
      <w:pPr>
        <w:shd w:val="clear" w:color="auto" w:fill="FFFFFF"/>
        <w:spacing w:before="280" w:after="280" w:line="276" w:lineRule="auto"/>
        <w:ind w:right="-433"/>
        <w:jc w:val="both"/>
        <w:rPr>
          <w:rFonts w:ascii="Open Sans" w:eastAsia="Open Sans" w:hAnsi="Open Sans" w:cs="Open Sans"/>
          <w:sz w:val="22"/>
          <w:szCs w:val="22"/>
        </w:rPr>
      </w:pPr>
    </w:p>
    <w:p w14:paraId="4D624EC1" w14:textId="77777777" w:rsidR="001A45ED" w:rsidRDefault="00000000">
      <w:pPr>
        <w:spacing w:line="276" w:lineRule="auto"/>
        <w:ind w:right="-433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 xml:space="preserve">Llorente y Cuenca    </w:t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303AB2"/>
          <w:sz w:val="22"/>
          <w:szCs w:val="22"/>
        </w:rPr>
        <w:tab/>
        <w:t xml:space="preserve">                  Departamento Comunicación Fotocasa</w:t>
      </w:r>
    </w:p>
    <w:p w14:paraId="4F742B89" w14:textId="77777777" w:rsidR="001A45ED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Ramon Torné                                                                                                           Anaïs López </w:t>
      </w:r>
    </w:p>
    <w:p w14:paraId="36B7166A" w14:textId="77777777" w:rsidR="001A45ED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  <w:t xml:space="preserve">                   </w:t>
      </w: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28E3ACB6" w14:textId="77777777" w:rsidR="001A45ED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           620 66 29 26 </w:t>
      </w:r>
    </w:p>
    <w:p w14:paraId="4165918B" w14:textId="77777777" w:rsidR="001A45ED" w:rsidRDefault="00000000">
      <w:pPr>
        <w:shd w:val="clear" w:color="auto" w:fill="FFFFFF"/>
        <w:ind w:right="-433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708D49A6" w14:textId="77777777" w:rsidR="001A45ED" w:rsidRDefault="00000000">
      <w:pPr>
        <w:shd w:val="clear" w:color="auto" w:fill="FFFFFF"/>
        <w:ind w:right="-433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Fanny Merino</w:t>
      </w:r>
    </w:p>
    <w:p w14:paraId="774F626F" w14:textId="77777777" w:rsidR="001A45ED" w:rsidRDefault="00000000">
      <w:pPr>
        <w:shd w:val="clear" w:color="auto" w:fill="FFFFFF"/>
        <w:ind w:right="-433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emerino@llorenteycuenca.com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3B80235A" w14:textId="77777777" w:rsidR="001A45ED" w:rsidRDefault="00000000">
      <w:pPr>
        <w:shd w:val="clear" w:color="auto" w:fill="FFFFFF"/>
        <w:ind w:right="-433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3DD9043E" w14:textId="77777777" w:rsidR="001A45ED" w:rsidRDefault="001A45ED">
      <w:pPr>
        <w:shd w:val="clear" w:color="auto" w:fill="FFFFFF"/>
        <w:ind w:right="-433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984A27A" w14:textId="77777777" w:rsidR="001A45ED" w:rsidRDefault="00000000">
      <w:pPr>
        <w:shd w:val="clear" w:color="auto" w:fill="FFFFFF"/>
        <w:ind w:right="-433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Paula Iglesias</w:t>
      </w:r>
    </w:p>
    <w:p w14:paraId="005A0801" w14:textId="77777777" w:rsidR="001A45ED" w:rsidRDefault="00000000">
      <w:pPr>
        <w:shd w:val="clear" w:color="auto" w:fill="FFFFFF"/>
        <w:ind w:right="-433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piglesias@llorenteycuenca.com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18F1AE23" w14:textId="77777777" w:rsidR="001A45ED" w:rsidRDefault="00000000">
      <w:pPr>
        <w:shd w:val="clear" w:color="auto" w:fill="FFFFFF"/>
        <w:ind w:right="-433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sectPr w:rsidR="001A45ED">
      <w:headerReference w:type="default" r:id="rId23"/>
      <w:footerReference w:type="default" r:id="rId24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CEDC" w14:textId="77777777" w:rsidR="007A7E94" w:rsidRDefault="007A7E94">
      <w:r>
        <w:separator/>
      </w:r>
    </w:p>
  </w:endnote>
  <w:endnote w:type="continuationSeparator" w:id="0">
    <w:p w14:paraId="1B1A7227" w14:textId="77777777" w:rsidR="007A7E94" w:rsidRDefault="007A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Open Sans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9D0A" w14:textId="77777777" w:rsidR="001A45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57022A8" wp14:editId="79EE6E94">
          <wp:simplePos x="0" y="0"/>
          <wp:positionH relativeFrom="column">
            <wp:posOffset>-1068065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43E2" w14:textId="77777777" w:rsidR="007A7E94" w:rsidRDefault="007A7E94">
      <w:r>
        <w:separator/>
      </w:r>
    </w:p>
  </w:footnote>
  <w:footnote w:type="continuationSeparator" w:id="0">
    <w:p w14:paraId="598D84B4" w14:textId="77777777" w:rsidR="007A7E94" w:rsidRDefault="007A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2B44" w14:textId="77777777" w:rsidR="001A45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05EF1A4" wp14:editId="2568ED9B">
          <wp:simplePos x="0" y="0"/>
          <wp:positionH relativeFrom="column">
            <wp:posOffset>-1121129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21807C" w14:textId="77777777" w:rsidR="001A45ED" w:rsidRDefault="001A4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34AD20A" w14:textId="77777777" w:rsidR="001A45ED" w:rsidRDefault="001A4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8689DED" w14:textId="77777777" w:rsidR="001A45ED" w:rsidRDefault="001A4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07F7433" w14:textId="77777777" w:rsidR="001A45ED" w:rsidRDefault="001A4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4999FF7" w14:textId="77777777" w:rsidR="001A45ED" w:rsidRDefault="001A4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49AC5F5" w14:textId="77777777" w:rsidR="001A45ED" w:rsidRDefault="001A4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A93255" w14:textId="77777777" w:rsidR="001A45ED" w:rsidRDefault="001A4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5FC90B0" w14:textId="77777777" w:rsidR="001A45ED" w:rsidRDefault="001A4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945E8"/>
    <w:multiLevelType w:val="multilevel"/>
    <w:tmpl w:val="22B49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9196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5ED"/>
    <w:rsid w:val="00184395"/>
    <w:rsid w:val="001A45ED"/>
    <w:rsid w:val="003520CE"/>
    <w:rsid w:val="007A7E94"/>
    <w:rsid w:val="007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F109"/>
  <w15:docId w15:val="{EDB3E763-3908-439B-A34C-4AB44CA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uentedeprrafopredeter"/>
    <w:rsid w:val="0069714C"/>
  </w:style>
  <w:style w:type="character" w:customStyle="1" w:styleId="il">
    <w:name w:val="il"/>
    <w:basedOn w:val="Fuentedeprrafopredeter"/>
    <w:rsid w:val="0069714C"/>
  </w:style>
  <w:style w:type="character" w:styleId="CitaHTML">
    <w:name w:val="HTML Cite"/>
    <w:basedOn w:val="Fuentedeprrafopredeter"/>
    <w:uiPriority w:val="99"/>
    <w:semiHidden/>
    <w:unhideWhenUsed/>
    <w:rsid w:val="00D72640"/>
    <w:rPr>
      <w:i/>
      <w:iCs/>
    </w:rPr>
  </w:style>
  <w:style w:type="character" w:customStyle="1" w:styleId="dyjrff">
    <w:name w:val="dyjrff"/>
    <w:basedOn w:val="Fuentedeprrafopredeter"/>
    <w:rsid w:val="00D72640"/>
  </w:style>
  <w:style w:type="table" w:customStyle="1" w:styleId="a">
    <w:basedOn w:val="TableNormal0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0">
    <w:basedOn w:val="TableNormal0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casa.es" TargetMode="External"/><Relationship Id="rId13" Type="http://schemas.openxmlformats.org/officeDocument/2006/relationships/hyperlink" Target="https://www.fotocasa.es/es/" TargetMode="External"/><Relationship Id="rId18" Type="http://schemas.openxmlformats.org/officeDocument/2006/relationships/hyperlink" Target="http://adevinta.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merino@llorenteycuenc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es/quienes-somos/" TargetMode="External"/><Relationship Id="rId17" Type="http://schemas.openxmlformats.org/officeDocument/2006/relationships/hyperlink" Target="https://motos.coches.ne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ches.net/" TargetMode="External"/><Relationship Id="rId20" Type="http://schemas.openxmlformats.org/officeDocument/2006/relationships/hyperlink" Target="mailto:comunicacion@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nsa.fotocasa.es/ibai-llanos-y-fotocasa-premian-las-mejores-notas-de-la-selectividad-con-un-fotocasoplo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fojobs.net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otocasa.es/indice/" TargetMode="External"/><Relationship Id="rId19" Type="http://schemas.openxmlformats.org/officeDocument/2006/relationships/hyperlink" Target="mailto:rtorne@llorenteycuen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/es/" TargetMode="External"/><Relationship Id="rId14" Type="http://schemas.openxmlformats.org/officeDocument/2006/relationships/hyperlink" Target="https://www.habitaclia.com/" TargetMode="External"/><Relationship Id="rId22" Type="http://schemas.openxmlformats.org/officeDocument/2006/relationships/hyperlink" Target="mailto:piglesias@llorenteycuenc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BLiyn8XkvQlBxK3CmaxFFXbKg==">AMUW2mV8q0p+ohJeL6TUjtPmwafqPPTdhChBLu8+XfNQzlMVWPqfXBEPOozj75OVc77imORt6Bo+SXDaymDhgiwUDgXdwa6jbN+5RE7W4++dL0TFeZycrCagjWfnlgmuok6nCQjWJv8q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1173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5</cp:revision>
  <cp:lastPrinted>2022-10-11T07:49:00Z</cp:lastPrinted>
  <dcterms:created xsi:type="dcterms:W3CDTF">2022-08-12T07:17:00Z</dcterms:created>
  <dcterms:modified xsi:type="dcterms:W3CDTF">2022-10-11T07:55:00Z</dcterms:modified>
</cp:coreProperties>
</file>