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DA41" w14:textId="381B7D0B" w:rsidR="000254AF" w:rsidRDefault="000254AF">
      <w:pPr>
        <w:ind w:right="-574"/>
      </w:pPr>
    </w:p>
    <w:p w14:paraId="058C998A" w14:textId="4B79C7BE" w:rsidR="000254AF" w:rsidRDefault="0046250D" w:rsidP="0046250D">
      <w:pPr>
        <w:spacing w:line="276" w:lineRule="auto"/>
        <w:ind w:right="-574"/>
        <w:jc w:val="center"/>
        <w:rPr>
          <w:rFonts w:ascii="Open Sans" w:eastAsia="Open Sans" w:hAnsi="Open Sans" w:cs="Open Sans"/>
          <w:color w:val="000000"/>
          <w:sz w:val="16"/>
          <w:szCs w:val="16"/>
        </w:rPr>
      </w:pPr>
      <w:r w:rsidRPr="0046250D">
        <w:rPr>
          <w:rFonts w:ascii="National" w:eastAsia="National" w:hAnsi="National" w:cs="National"/>
          <w:b/>
          <w:color w:val="303AB2"/>
          <w:sz w:val="56"/>
          <w:szCs w:val="56"/>
        </w:rPr>
        <w:t>Grupo Mutua de Propietarios y Fotocasa se alían para ofrecer los mejores seguros del hogar y alquiler</w:t>
      </w:r>
    </w:p>
    <w:p w14:paraId="7504F280" w14:textId="77777777" w:rsidR="0046250D" w:rsidRDefault="0046250D" w:rsidP="0046250D">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7DEB01B2" w14:textId="7F2D2A8F" w:rsidR="000254AF" w:rsidRDefault="0046250D">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46250D">
        <w:rPr>
          <w:rFonts w:ascii="Open Sans" w:eastAsia="Open Sans" w:hAnsi="Open Sans" w:cs="Open Sans"/>
          <w:color w:val="000000"/>
          <w:sz w:val="22"/>
          <w:szCs w:val="22"/>
        </w:rPr>
        <w:t>Con esta alianza, la entidad aseguradora especialista en la protección integral para el propietario y sus inmuebles y el portal inmobiliario ofrecen la mejor protección en hogar e impago de alquiler a sus usuarios</w:t>
      </w:r>
    </w:p>
    <w:p w14:paraId="57260A66" w14:textId="6182DA0F" w:rsidR="000254AF" w:rsidRPr="003F217B"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br/>
      </w:r>
      <w:r w:rsidRPr="003F217B">
        <w:rPr>
          <w:rFonts w:ascii="Open Sans Light" w:eastAsia="Open Sans Light" w:hAnsi="Open Sans Light" w:cs="Open Sans Light"/>
          <w:b/>
          <w:color w:val="303AB2"/>
        </w:rPr>
        <w:t xml:space="preserve">Madrid, </w:t>
      </w:r>
      <w:r w:rsidR="0010405D" w:rsidRPr="003F217B">
        <w:rPr>
          <w:rFonts w:ascii="Open Sans Light" w:eastAsia="Open Sans Light" w:hAnsi="Open Sans Light" w:cs="Open Sans Light"/>
          <w:b/>
          <w:color w:val="303AB2"/>
        </w:rPr>
        <w:t>7</w:t>
      </w:r>
      <w:r w:rsidRPr="003F217B">
        <w:rPr>
          <w:rFonts w:ascii="Open Sans Light" w:eastAsia="Open Sans Light" w:hAnsi="Open Sans Light" w:cs="Open Sans Light"/>
          <w:b/>
          <w:color w:val="303AB2"/>
        </w:rPr>
        <w:t xml:space="preserve"> de febrero de 2023</w:t>
      </w:r>
    </w:p>
    <w:p w14:paraId="7E32A4F7" w14:textId="5169E2A8" w:rsidR="0010405D" w:rsidRDefault="003F1C8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hyperlink r:id="rId8" w:history="1">
        <w:r w:rsidR="0010405D" w:rsidRPr="003F1C81">
          <w:rPr>
            <w:rStyle w:val="Hipervnculo"/>
            <w:rFonts w:ascii="Open Sans" w:eastAsia="Open Sans" w:hAnsi="Open Sans" w:cs="Open Sans"/>
            <w:sz w:val="22"/>
            <w:szCs w:val="22"/>
          </w:rPr>
          <w:t>Grupo Mutua Propietarios</w:t>
        </w:r>
      </w:hyperlink>
      <w:r w:rsidR="0010405D" w:rsidRPr="0010405D">
        <w:rPr>
          <w:rFonts w:ascii="Open Sans" w:eastAsia="Open Sans" w:hAnsi="Open Sans" w:cs="Open Sans"/>
          <w:color w:val="000000"/>
          <w:sz w:val="22"/>
          <w:szCs w:val="22"/>
        </w:rPr>
        <w:t xml:space="preserve"> ha firmado un acuerdo de colaboración con </w:t>
      </w:r>
      <w:hyperlink r:id="rId9" w:history="1">
        <w:r w:rsidR="0010405D" w:rsidRPr="003F1C81">
          <w:rPr>
            <w:rStyle w:val="Hipervnculo"/>
            <w:rFonts w:ascii="Open Sans" w:eastAsia="Open Sans" w:hAnsi="Open Sans" w:cs="Open Sans"/>
            <w:sz w:val="22"/>
            <w:szCs w:val="22"/>
          </w:rPr>
          <w:t>Fotocasa</w:t>
        </w:r>
      </w:hyperlink>
      <w:r w:rsidR="0010405D" w:rsidRPr="0010405D">
        <w:rPr>
          <w:rFonts w:ascii="Open Sans" w:eastAsia="Open Sans" w:hAnsi="Open Sans" w:cs="Open Sans"/>
          <w:color w:val="000000"/>
          <w:sz w:val="22"/>
          <w:szCs w:val="22"/>
        </w:rPr>
        <w:t xml:space="preserve"> por el </w:t>
      </w:r>
      <w:r w:rsidR="0010405D" w:rsidRPr="003F1C81">
        <w:rPr>
          <w:rFonts w:ascii="Open Sans" w:eastAsia="Open Sans" w:hAnsi="Open Sans" w:cs="Open Sans"/>
          <w:b/>
          <w:bCs/>
          <w:color w:val="000000"/>
          <w:sz w:val="22"/>
          <w:szCs w:val="22"/>
        </w:rPr>
        <w:t>que la entidad aseguradora se convierte en proveedor exclusivo de los seguros de Impago de alquiler y de Hogar</w:t>
      </w:r>
      <w:r w:rsidR="0010405D" w:rsidRPr="0010405D">
        <w:rPr>
          <w:rFonts w:ascii="Open Sans" w:eastAsia="Open Sans" w:hAnsi="Open Sans" w:cs="Open Sans"/>
          <w:color w:val="000000"/>
          <w:sz w:val="22"/>
          <w:szCs w:val="22"/>
        </w:rPr>
        <w:t xml:space="preserve"> para el portal inmobiliario.</w:t>
      </w:r>
    </w:p>
    <w:p w14:paraId="0E81708B" w14:textId="1389F030" w:rsidR="003F217B" w:rsidRDefault="003F217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3F217B">
        <w:rPr>
          <w:rFonts w:ascii="Open Sans" w:eastAsia="Open Sans" w:hAnsi="Open Sans" w:cs="Open Sans"/>
          <w:color w:val="000000"/>
          <w:sz w:val="22"/>
          <w:szCs w:val="22"/>
        </w:rPr>
        <w:t xml:space="preserve">Con más de 34 millones de visitas al mes, </w:t>
      </w:r>
      <w:hyperlink r:id="rId10" w:history="1">
        <w:r w:rsidR="003F1C81" w:rsidRPr="003F1C81">
          <w:rPr>
            <w:rStyle w:val="Hipervnculo"/>
            <w:rFonts w:ascii="Open Sans" w:eastAsia="Open Sans" w:hAnsi="Open Sans" w:cs="Open Sans"/>
            <w:sz w:val="22"/>
            <w:szCs w:val="22"/>
          </w:rPr>
          <w:t>Fotocasa</w:t>
        </w:r>
      </w:hyperlink>
      <w:r w:rsidRPr="003F217B">
        <w:rPr>
          <w:rFonts w:ascii="Open Sans" w:eastAsia="Open Sans" w:hAnsi="Open Sans" w:cs="Open Sans"/>
          <w:color w:val="000000"/>
          <w:sz w:val="22"/>
          <w:szCs w:val="22"/>
        </w:rPr>
        <w:t xml:space="preserve"> es una de las plataformas inmobiliarias más importantes de España que está</w:t>
      </w:r>
      <w:r>
        <w:rPr>
          <w:rFonts w:ascii="Open Sans" w:eastAsia="Open Sans" w:hAnsi="Open Sans" w:cs="Open Sans"/>
          <w:color w:val="000000"/>
          <w:sz w:val="22"/>
          <w:szCs w:val="22"/>
        </w:rPr>
        <w:t xml:space="preserve"> </w:t>
      </w:r>
      <w:r w:rsidRPr="003F217B">
        <w:rPr>
          <w:rFonts w:ascii="Open Sans" w:eastAsia="Open Sans" w:hAnsi="Open Sans" w:cs="Open Sans"/>
          <w:color w:val="000000"/>
          <w:sz w:val="22"/>
          <w:szCs w:val="22"/>
        </w:rPr>
        <w:t xml:space="preserve">especializada en la compra y el alquiler de inmuebles que, además, ofrece a sus usuarios recursos y servicios relacionados con el sector inmobiliario entre los que, a partir de ahora, </w:t>
      </w:r>
      <w:r w:rsidRPr="003F1C81">
        <w:rPr>
          <w:rFonts w:ascii="Open Sans" w:eastAsia="Open Sans" w:hAnsi="Open Sans" w:cs="Open Sans"/>
          <w:b/>
          <w:bCs/>
          <w:color w:val="000000"/>
          <w:sz w:val="22"/>
          <w:szCs w:val="22"/>
        </w:rPr>
        <w:t xml:space="preserve">se incluyen los seguros de Hogar y de Impago de Alquiler </w:t>
      </w:r>
      <w:r w:rsidRPr="003F217B">
        <w:rPr>
          <w:rFonts w:ascii="Open Sans" w:eastAsia="Open Sans" w:hAnsi="Open Sans" w:cs="Open Sans"/>
          <w:color w:val="000000"/>
          <w:sz w:val="22"/>
          <w:szCs w:val="22"/>
        </w:rPr>
        <w:t xml:space="preserve">de </w:t>
      </w:r>
      <w:hyperlink r:id="rId11" w:history="1">
        <w:r w:rsidR="003F1C81" w:rsidRPr="003F1C81">
          <w:rPr>
            <w:rStyle w:val="Hipervnculo"/>
            <w:rFonts w:ascii="Open Sans" w:eastAsia="Open Sans" w:hAnsi="Open Sans" w:cs="Open Sans"/>
            <w:sz w:val="22"/>
            <w:szCs w:val="22"/>
          </w:rPr>
          <w:t>Grupo Mutua Propietarios</w:t>
        </w:r>
      </w:hyperlink>
      <w:r w:rsidRPr="003F217B">
        <w:rPr>
          <w:rFonts w:ascii="Open Sans" w:eastAsia="Open Sans" w:hAnsi="Open Sans" w:cs="Open Sans"/>
          <w:color w:val="000000"/>
          <w:sz w:val="22"/>
          <w:szCs w:val="22"/>
        </w:rPr>
        <w:t>.</w:t>
      </w:r>
    </w:p>
    <w:p w14:paraId="3CBE87EB" w14:textId="367FB781" w:rsidR="0010405D" w:rsidRDefault="003F217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3F217B">
        <w:rPr>
          <w:rFonts w:ascii="Open Sans" w:eastAsia="Open Sans" w:hAnsi="Open Sans" w:cs="Open Sans"/>
          <w:color w:val="000000"/>
          <w:sz w:val="22"/>
          <w:szCs w:val="22"/>
        </w:rPr>
        <w:t xml:space="preserve">“Con esta alianza, y de la mano de Fotocasa, deseamos aportar soluciones aseguradoras complementarias a los actuales servicios que ofrece el portal inmobiliario, apoyadas en nuestro conocimiento de especialistas en la protección integral para los propietarios y sus inmuebles, ofreciéndoles alternativas que incrementan el valor de sus viviendas y mejoran la calidad de vida de las personas”, </w:t>
      </w:r>
      <w:r w:rsidRPr="003F1C81">
        <w:rPr>
          <w:rFonts w:ascii="Open Sans" w:eastAsia="Open Sans" w:hAnsi="Open Sans" w:cs="Open Sans"/>
          <w:b/>
          <w:bCs/>
          <w:color w:val="000000"/>
          <w:sz w:val="22"/>
          <w:szCs w:val="22"/>
        </w:rPr>
        <w:t>afirma Laura López, subdirectora general de Estrategia, Clientes y Canales Alternativos de Grupo Mutua Propietarios</w:t>
      </w:r>
      <w:r>
        <w:rPr>
          <w:rFonts w:ascii="Open Sans" w:eastAsia="Open Sans" w:hAnsi="Open Sans" w:cs="Open Sans"/>
          <w:color w:val="000000"/>
          <w:sz w:val="22"/>
          <w:szCs w:val="22"/>
        </w:rPr>
        <w:t>.</w:t>
      </w:r>
    </w:p>
    <w:p w14:paraId="5CAFA49B" w14:textId="0977E53E" w:rsidR="003F217B" w:rsidRDefault="003F217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3F1C81">
        <w:rPr>
          <w:rFonts w:ascii="Open Sans" w:eastAsia="Open Sans" w:hAnsi="Open Sans" w:cs="Open Sans"/>
          <w:b/>
          <w:bCs/>
          <w:color w:val="000000"/>
          <w:sz w:val="22"/>
          <w:szCs w:val="22"/>
        </w:rPr>
        <w:t>María Matos, directora de Estudios de Fotocasa, afirma</w:t>
      </w:r>
      <w:r w:rsidRPr="003F217B">
        <w:rPr>
          <w:rFonts w:ascii="Open Sans" w:eastAsia="Open Sans" w:hAnsi="Open Sans" w:cs="Open Sans"/>
          <w:color w:val="000000"/>
          <w:sz w:val="22"/>
          <w:szCs w:val="22"/>
        </w:rPr>
        <w:t xml:space="preserve"> que "para el portal inmobiliario es muy importante poder ofrecer siempre a nuestros usuarios los mejores productos del mercado y los más competitivos. Estamos muy contentos de la alianza con Grupo Mutua Propietarios</w:t>
      </w:r>
      <w:r>
        <w:rPr>
          <w:rFonts w:ascii="Open Sans" w:eastAsia="Open Sans" w:hAnsi="Open Sans" w:cs="Open Sans"/>
          <w:color w:val="000000"/>
          <w:sz w:val="22"/>
          <w:szCs w:val="22"/>
        </w:rPr>
        <w:t>,</w:t>
      </w:r>
      <w:r w:rsidRPr="003F217B">
        <w:rPr>
          <w:rFonts w:ascii="Open Sans" w:eastAsia="Open Sans" w:hAnsi="Open Sans" w:cs="Open Sans"/>
          <w:color w:val="000000"/>
          <w:sz w:val="22"/>
          <w:szCs w:val="22"/>
        </w:rPr>
        <w:t xml:space="preserve"> ya que gracias a ella los usuarios de Fotocasa podrán tener a </w:t>
      </w:r>
      <w:r w:rsidRPr="003F217B">
        <w:rPr>
          <w:rFonts w:ascii="Open Sans" w:eastAsia="Open Sans" w:hAnsi="Open Sans" w:cs="Open Sans"/>
          <w:color w:val="000000"/>
          <w:sz w:val="22"/>
          <w:szCs w:val="22"/>
        </w:rPr>
        <w:lastRenderedPageBreak/>
        <w:t>su alcance diferentes seguros para el hogar muy completos y damos así solución a una necesidad muy demandada entre nuestros usuarios.</w:t>
      </w:r>
    </w:p>
    <w:p w14:paraId="2BA91A88" w14:textId="77777777" w:rsidR="003F217B" w:rsidRPr="003F217B" w:rsidRDefault="003F217B" w:rsidP="003F217B">
      <w:pPr>
        <w:pBdr>
          <w:top w:val="nil"/>
          <w:left w:val="nil"/>
          <w:bottom w:val="nil"/>
          <w:right w:val="nil"/>
          <w:between w:val="nil"/>
        </w:pBdr>
        <w:shd w:val="clear" w:color="auto" w:fill="FFFFFF"/>
        <w:spacing w:before="280" w:after="280" w:line="276" w:lineRule="auto"/>
        <w:ind w:right="-574"/>
        <w:rPr>
          <w:b/>
          <w:color w:val="303AB2"/>
          <w:sz w:val="30"/>
          <w:szCs w:val="30"/>
        </w:rPr>
      </w:pPr>
      <w:r w:rsidRPr="003F217B">
        <w:rPr>
          <w:b/>
          <w:color w:val="303AB2"/>
          <w:sz w:val="30"/>
          <w:szCs w:val="30"/>
        </w:rPr>
        <w:t>Unidos por el conocimiento del sector inmobiliario</w:t>
      </w:r>
    </w:p>
    <w:p w14:paraId="116B9C8A" w14:textId="2991F838" w:rsidR="003F217B" w:rsidRPr="003F217B" w:rsidRDefault="003F217B" w:rsidP="003F217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3F217B">
        <w:rPr>
          <w:rFonts w:ascii="Open Sans" w:eastAsia="Open Sans" w:hAnsi="Open Sans" w:cs="Open Sans"/>
          <w:color w:val="000000"/>
          <w:sz w:val="22"/>
          <w:szCs w:val="22"/>
        </w:rPr>
        <w:t xml:space="preserve">Con el fin de ofrecer soluciones globales a los grandes retos de la propiedad inmobiliaria, el </w:t>
      </w:r>
      <w:hyperlink r:id="rId12" w:history="1">
        <w:r w:rsidR="003F1C81" w:rsidRPr="003F1C81">
          <w:rPr>
            <w:rStyle w:val="Hipervnculo"/>
            <w:rFonts w:ascii="Open Sans" w:eastAsia="Open Sans" w:hAnsi="Open Sans" w:cs="Open Sans"/>
            <w:sz w:val="22"/>
            <w:szCs w:val="22"/>
          </w:rPr>
          <w:t>Grupo Mutua Propietarios</w:t>
        </w:r>
      </w:hyperlink>
      <w:r w:rsidR="003F1C81">
        <w:rPr>
          <w:rFonts w:ascii="Open Sans" w:eastAsia="Open Sans" w:hAnsi="Open Sans" w:cs="Open Sans"/>
          <w:color w:val="000000"/>
          <w:sz w:val="22"/>
          <w:szCs w:val="22"/>
        </w:rPr>
        <w:t xml:space="preserve"> </w:t>
      </w:r>
      <w:r w:rsidRPr="003F217B">
        <w:rPr>
          <w:rFonts w:ascii="Open Sans" w:eastAsia="Open Sans" w:hAnsi="Open Sans" w:cs="Open Sans"/>
          <w:color w:val="000000"/>
          <w:sz w:val="22"/>
          <w:szCs w:val="22"/>
        </w:rPr>
        <w:t>ofrece, a través de sus diferentes entidades, una amplia oferta de seguros inmobiliarios y servicios de mantenimiento y sostenibilidad del inmueble que proporcionan una mitigación de riesgos completa para el propietario y la comunidad.</w:t>
      </w:r>
    </w:p>
    <w:p w14:paraId="5C5D1F2E" w14:textId="01808530" w:rsidR="003F217B" w:rsidRDefault="003F217B" w:rsidP="003F217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3F217B">
        <w:rPr>
          <w:rFonts w:ascii="Open Sans" w:eastAsia="Open Sans" w:hAnsi="Open Sans" w:cs="Open Sans"/>
          <w:color w:val="000000"/>
          <w:sz w:val="22"/>
          <w:szCs w:val="22"/>
        </w:rPr>
        <w:t xml:space="preserve">Por su parte, </w:t>
      </w:r>
      <w:hyperlink r:id="rId13" w:history="1">
        <w:r w:rsidRPr="003F1C81">
          <w:rPr>
            <w:rStyle w:val="Hipervnculo"/>
            <w:rFonts w:ascii="Open Sans" w:eastAsia="Open Sans" w:hAnsi="Open Sans" w:cs="Open Sans"/>
            <w:sz w:val="22"/>
            <w:szCs w:val="22"/>
          </w:rPr>
          <w:t>Fotocasa</w:t>
        </w:r>
      </w:hyperlink>
      <w:r w:rsidRPr="003F217B">
        <w:rPr>
          <w:rFonts w:ascii="Open Sans" w:eastAsia="Open Sans" w:hAnsi="Open Sans" w:cs="Open Sans"/>
          <w:color w:val="000000"/>
          <w:sz w:val="22"/>
          <w:szCs w:val="22"/>
        </w:rPr>
        <w:t xml:space="preserve"> forma parte del</w:t>
      </w:r>
      <w:r>
        <w:rPr>
          <w:rFonts w:ascii="Open Sans" w:eastAsia="Open Sans" w:hAnsi="Open Sans" w:cs="Open Sans"/>
          <w:color w:val="000000"/>
          <w:sz w:val="22"/>
          <w:szCs w:val="22"/>
        </w:rPr>
        <w:t xml:space="preserve"> </w:t>
      </w:r>
      <w:r w:rsidRPr="003F217B">
        <w:rPr>
          <w:rFonts w:ascii="Open Sans" w:eastAsia="Open Sans" w:hAnsi="Open Sans" w:cs="Open Sans"/>
          <w:color w:val="000000"/>
          <w:sz w:val="22"/>
          <w:szCs w:val="22"/>
        </w:rPr>
        <w:t>Grupo Adevinta, una compañía líder en marketplaces digitales y una de las principales empresas del sector tecnológico del país, con más de 18 millones de usuarios al mes en sus plataformas de los sectores inmobiliario (Fotocasa y Habitaclia), empleo (Infojobs.net), motor (coches.net y motos.net) y compraventa de artículos de segunda mano (Milanuncios).</w:t>
      </w:r>
    </w:p>
    <w:p w14:paraId="6553BBB0" w14:textId="58544912" w:rsidR="00A15F8E" w:rsidRDefault="00A15F8E" w:rsidP="004249F3">
      <w:pPr>
        <w:spacing w:line="276" w:lineRule="auto"/>
        <w:ind w:right="-716"/>
        <w:jc w:val="right"/>
        <w:rPr>
          <w:rFonts w:ascii="Open Sans Light" w:eastAsia="Open Sans Light" w:hAnsi="Open Sans Light" w:cs="Open Sans Light"/>
          <w:b/>
          <w:color w:val="303AB2"/>
        </w:rPr>
      </w:pPr>
    </w:p>
    <w:p w14:paraId="3484143A" w14:textId="77777777" w:rsidR="00A15F8E" w:rsidRDefault="00A15F8E" w:rsidP="004249F3">
      <w:pPr>
        <w:spacing w:line="276" w:lineRule="auto"/>
        <w:ind w:right="-716"/>
        <w:jc w:val="right"/>
        <w:rPr>
          <w:rFonts w:ascii="Open Sans Light" w:eastAsia="Open Sans Light" w:hAnsi="Open Sans Light" w:cs="Open Sans Light"/>
          <w:b/>
          <w:color w:val="303AB2"/>
        </w:rPr>
      </w:pPr>
    </w:p>
    <w:p w14:paraId="03DFED8A" w14:textId="58B86CC9" w:rsidR="004249F3" w:rsidRDefault="004249F3" w:rsidP="004249F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0A871FE" w14:textId="77777777" w:rsidR="004249F3" w:rsidRDefault="004249F3" w:rsidP="004249F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929F338" w14:textId="77777777" w:rsidR="004249F3" w:rsidRDefault="004249F3" w:rsidP="004249F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D2D86E1" w14:textId="77777777" w:rsidR="00A15F8E" w:rsidRDefault="00A15F8E" w:rsidP="004249F3">
      <w:pPr>
        <w:spacing w:line="276" w:lineRule="auto"/>
        <w:ind w:right="-716"/>
        <w:jc w:val="right"/>
        <w:rPr>
          <w:rFonts w:ascii="Open Sans Light" w:eastAsia="Open Sans Light" w:hAnsi="Open Sans Light" w:cs="Open Sans Light"/>
          <w:b/>
          <w:color w:val="303AB2"/>
        </w:rPr>
      </w:pPr>
    </w:p>
    <w:p w14:paraId="13A47DEA" w14:textId="77777777" w:rsidR="00A15F8E" w:rsidRDefault="00A15F8E" w:rsidP="004249F3">
      <w:pPr>
        <w:spacing w:line="276" w:lineRule="auto"/>
        <w:ind w:right="-716"/>
        <w:jc w:val="right"/>
        <w:rPr>
          <w:rFonts w:ascii="Open Sans Light" w:eastAsia="Open Sans Light" w:hAnsi="Open Sans Light" w:cs="Open Sans Light"/>
          <w:b/>
          <w:color w:val="303AB2"/>
        </w:rPr>
      </w:pPr>
    </w:p>
    <w:p w14:paraId="33511097" w14:textId="77777777" w:rsidR="00A15F8E" w:rsidRDefault="00A15F8E" w:rsidP="004249F3">
      <w:pPr>
        <w:spacing w:line="276" w:lineRule="auto"/>
        <w:ind w:right="-716"/>
        <w:jc w:val="right"/>
        <w:rPr>
          <w:rFonts w:ascii="Open Sans Light" w:eastAsia="Open Sans Light" w:hAnsi="Open Sans Light" w:cs="Open Sans Light"/>
          <w:b/>
          <w:color w:val="303AB2"/>
        </w:rPr>
      </w:pPr>
    </w:p>
    <w:p w14:paraId="4B46A6BF" w14:textId="77777777" w:rsidR="00A15F8E" w:rsidRDefault="00A15F8E" w:rsidP="004249F3">
      <w:pPr>
        <w:spacing w:line="276" w:lineRule="auto"/>
        <w:ind w:right="-716"/>
        <w:jc w:val="right"/>
        <w:rPr>
          <w:rFonts w:ascii="Open Sans Light" w:eastAsia="Open Sans Light" w:hAnsi="Open Sans Light" w:cs="Open Sans Light"/>
          <w:b/>
          <w:color w:val="303AB2"/>
        </w:rPr>
      </w:pPr>
    </w:p>
    <w:p w14:paraId="3D84B4DB" w14:textId="77777777" w:rsidR="00A15F8E" w:rsidRDefault="00A15F8E" w:rsidP="004249F3">
      <w:pPr>
        <w:spacing w:line="276" w:lineRule="auto"/>
        <w:ind w:right="-716"/>
        <w:jc w:val="right"/>
        <w:rPr>
          <w:rFonts w:ascii="Open Sans Light" w:eastAsia="Open Sans Light" w:hAnsi="Open Sans Light" w:cs="Open Sans Light"/>
          <w:b/>
          <w:color w:val="303AB2"/>
        </w:rPr>
      </w:pPr>
    </w:p>
    <w:p w14:paraId="79646BEE" w14:textId="7077C31A" w:rsidR="004249F3" w:rsidRDefault="004249F3" w:rsidP="004249F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Adevinta Spain</w:t>
      </w:r>
    </w:p>
    <w:p w14:paraId="1C8D7955" w14:textId="77777777" w:rsidR="004249F3" w:rsidRDefault="004249F3" w:rsidP="004249F3">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3">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7A746CB2" w14:textId="77777777" w:rsidR="004249F3" w:rsidRDefault="004249F3" w:rsidP="004249F3">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F7AD90E" w14:textId="2BA51D8B" w:rsidR="004249F3" w:rsidRDefault="004249F3" w:rsidP="004249F3">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42062922" w14:textId="77777777" w:rsidR="00A15F8E" w:rsidRDefault="00A15F8E" w:rsidP="00A15F8E">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786B28B9" w14:textId="77777777" w:rsidR="00A15F8E" w:rsidRDefault="00A15F8E" w:rsidP="004249F3">
      <w:pPr>
        <w:spacing w:before="143" w:after="200"/>
        <w:ind w:right="-716"/>
        <w:jc w:val="both"/>
        <w:rPr>
          <w:rFonts w:ascii="Open Sans" w:eastAsia="Open Sans" w:hAnsi="Open Sans" w:cs="Open Sans"/>
          <w:color w:val="000000"/>
          <w:sz w:val="22"/>
          <w:szCs w:val="22"/>
        </w:rPr>
      </w:pPr>
    </w:p>
    <w:p w14:paraId="758C6CB4" w14:textId="77777777" w:rsidR="00A15F8E" w:rsidRPr="00A15F8E" w:rsidRDefault="00A15F8E" w:rsidP="00A15F8E">
      <w:pPr>
        <w:spacing w:line="276" w:lineRule="auto"/>
        <w:ind w:right="-716"/>
        <w:jc w:val="right"/>
        <w:rPr>
          <w:rFonts w:ascii="Open Sans Light" w:eastAsia="Open Sans Light" w:hAnsi="Open Sans Light" w:cs="Open Sans Light"/>
          <w:b/>
          <w:color w:val="303AB2"/>
        </w:rPr>
      </w:pPr>
      <w:r w:rsidRPr="00A15F8E">
        <w:rPr>
          <w:rFonts w:ascii="Open Sans Light" w:eastAsia="Open Sans Light" w:hAnsi="Open Sans Light" w:cs="Open Sans Light"/>
          <w:b/>
          <w:color w:val="303AB2"/>
        </w:rPr>
        <w:t xml:space="preserve">Sobre Grupo Mutua Propietarios </w:t>
      </w:r>
    </w:p>
    <w:p w14:paraId="2733221D" w14:textId="136ED764" w:rsidR="00A15F8E" w:rsidRPr="00A15F8E" w:rsidRDefault="00A15F8E" w:rsidP="00A15F8E">
      <w:pPr>
        <w:spacing w:before="143" w:after="200"/>
        <w:ind w:right="-716"/>
        <w:jc w:val="both"/>
        <w:rPr>
          <w:rFonts w:ascii="Open Sans" w:eastAsia="Open Sans" w:hAnsi="Open Sans" w:cs="Open Sans"/>
          <w:color w:val="000000"/>
          <w:sz w:val="22"/>
          <w:szCs w:val="22"/>
        </w:rPr>
      </w:pPr>
      <w:r w:rsidRPr="00A15F8E">
        <w:rPr>
          <w:rFonts w:ascii="Open Sans" w:eastAsia="Open Sans" w:hAnsi="Open Sans" w:cs="Open Sans"/>
          <w:color w:val="000000"/>
          <w:sz w:val="22"/>
          <w:szCs w:val="22"/>
        </w:rPr>
        <w:t>El Grupo Mutua Propietarios es la entidad líder en soluciones globales a los grandes retos de la propiedad inmobiliaria cuya misión es ofrecer una protección integral al inmueble con el objetivo de incrementar su valor y mejorar la calidad de vida de sus propietarios. Gracias a sus tres entidades filiales y su Fundación, el Grupo ofrece un completo porfolio de productos y servicios con todo tipo de soluciones en el ámbito inmobiliario.</w:t>
      </w:r>
    </w:p>
    <w:p w14:paraId="60822D84" w14:textId="77777777" w:rsidR="00A15F8E" w:rsidRPr="00A15F8E" w:rsidRDefault="00A15F8E" w:rsidP="00A15F8E">
      <w:pPr>
        <w:spacing w:before="143" w:after="200"/>
        <w:ind w:right="-716"/>
        <w:jc w:val="both"/>
        <w:rPr>
          <w:rFonts w:ascii="Open Sans" w:eastAsia="Open Sans" w:hAnsi="Open Sans" w:cs="Open Sans"/>
          <w:color w:val="000000"/>
          <w:sz w:val="22"/>
          <w:szCs w:val="22"/>
        </w:rPr>
      </w:pPr>
      <w:r w:rsidRPr="00A15F8E">
        <w:rPr>
          <w:rFonts w:ascii="Open Sans" w:eastAsia="Open Sans" w:hAnsi="Open Sans" w:cs="Open Sans"/>
          <w:color w:val="000000"/>
          <w:sz w:val="22"/>
          <w:szCs w:val="22"/>
        </w:rPr>
        <w:t xml:space="preserve">Creado en 1835, el Grupo Mutua Propietarios es la corporación en el ámbito de seguros con una trayectoria más extensa de España, que se traduce en una consolidada experiencia, especialmente en seguros de comunidades, de hogar e impago de alquiler, en Servicios de arquitectura y sostenibilidad, en asistencia y reparaciones, así como en un programa de ayudas para unos inmuebles accesibles, sin barreres arquitectónicas. Es precisamente su madurez y recorrido de éxito en el mercado, lo que permiten al Grupo contar con una alta solvencia financiera. </w:t>
      </w:r>
    </w:p>
    <w:p w14:paraId="42AA8BCC" w14:textId="44E0FEC9" w:rsidR="00A15F8E" w:rsidRPr="00A15F8E" w:rsidRDefault="00A15F8E" w:rsidP="00A15F8E">
      <w:pPr>
        <w:spacing w:before="143" w:after="200"/>
        <w:ind w:right="-716"/>
        <w:jc w:val="both"/>
        <w:rPr>
          <w:rFonts w:ascii="Open Sans" w:eastAsia="Open Sans" w:hAnsi="Open Sans" w:cs="Open Sans"/>
          <w:color w:val="000000"/>
          <w:sz w:val="22"/>
          <w:szCs w:val="22"/>
        </w:rPr>
      </w:pPr>
      <w:r w:rsidRPr="00A15F8E">
        <w:rPr>
          <w:rFonts w:ascii="Open Sans" w:eastAsia="Open Sans" w:hAnsi="Open Sans" w:cs="Open Sans"/>
          <w:color w:val="000000"/>
          <w:sz w:val="22"/>
          <w:szCs w:val="22"/>
        </w:rPr>
        <w:t xml:space="preserve">Más información en </w:t>
      </w:r>
      <w:hyperlink r:id="rId25" w:history="1">
        <w:r w:rsidRPr="00A15F8E">
          <w:rPr>
            <w:rStyle w:val="Hipervnculo"/>
            <w:rFonts w:ascii="Open Sans" w:eastAsia="Open Sans" w:hAnsi="Open Sans" w:cs="Open Sans"/>
            <w:sz w:val="22"/>
            <w:szCs w:val="22"/>
          </w:rPr>
          <w:t>www.mutuadepropietarios.es</w:t>
        </w:r>
      </w:hyperlink>
    </w:p>
    <w:p w14:paraId="43CD6F85" w14:textId="01C8A821" w:rsidR="00A15F8E" w:rsidRDefault="00A15F8E" w:rsidP="00A15F8E">
      <w:pPr>
        <w:spacing w:before="143" w:after="200"/>
        <w:ind w:right="-716"/>
        <w:jc w:val="both"/>
        <w:rPr>
          <w:rFonts w:ascii="Open Sans" w:eastAsia="Open Sans" w:hAnsi="Open Sans" w:cs="Open Sans"/>
          <w:color w:val="000000"/>
          <w:sz w:val="22"/>
          <w:szCs w:val="22"/>
        </w:rPr>
      </w:pPr>
      <w:hyperlink r:id="rId26" w:history="1">
        <w:r w:rsidRPr="00A15F8E">
          <w:rPr>
            <w:rStyle w:val="Hipervnculo"/>
            <w:rFonts w:ascii="Open Sans" w:eastAsia="Open Sans" w:hAnsi="Open Sans" w:cs="Open Sans"/>
            <w:sz w:val="22"/>
            <w:szCs w:val="22"/>
          </w:rPr>
          <w:t>Blog Corporativo de Mutua de Propietarios</w:t>
        </w:r>
      </w:hyperlink>
      <w:r w:rsidRPr="00A15F8E">
        <w:rPr>
          <w:rFonts w:ascii="Open Sans" w:eastAsia="Open Sans" w:hAnsi="Open Sans" w:cs="Open Sans"/>
          <w:color w:val="000000"/>
          <w:sz w:val="22"/>
          <w:szCs w:val="22"/>
        </w:rPr>
        <w:t xml:space="preserve"> </w:t>
      </w:r>
    </w:p>
    <w:p w14:paraId="0D325077" w14:textId="77777777" w:rsidR="00A15F8E" w:rsidRDefault="00A15F8E" w:rsidP="004249F3">
      <w:pPr>
        <w:spacing w:before="143" w:after="200"/>
        <w:ind w:right="-716"/>
        <w:jc w:val="both"/>
        <w:rPr>
          <w:rFonts w:ascii="Open Sans" w:eastAsia="Open Sans" w:hAnsi="Open Sans" w:cs="Open Sans"/>
          <w:color w:val="000000"/>
          <w:sz w:val="22"/>
          <w:szCs w:val="22"/>
        </w:rPr>
      </w:pPr>
    </w:p>
    <w:p w14:paraId="339CB034" w14:textId="1CA4D617" w:rsidR="004249F3" w:rsidRDefault="004249F3" w:rsidP="004249F3">
      <w:pPr>
        <w:spacing w:after="160"/>
        <w:ind w:right="-716"/>
        <w:jc w:val="both"/>
        <w:rPr>
          <w:rFonts w:ascii="Open Sans" w:eastAsia="Open Sans" w:hAnsi="Open Sans" w:cs="Open Sans"/>
          <w:color w:val="1155CC"/>
          <w:sz w:val="22"/>
          <w:szCs w:val="22"/>
          <w:u w:val="single"/>
        </w:rPr>
      </w:pPr>
    </w:p>
    <w:p w14:paraId="1FAC8806" w14:textId="77777777" w:rsidR="00D45ED4" w:rsidRDefault="00D45ED4" w:rsidP="004249F3">
      <w:pPr>
        <w:spacing w:after="160"/>
        <w:ind w:right="-716"/>
        <w:jc w:val="both"/>
        <w:rPr>
          <w:rFonts w:ascii="Open Sans" w:eastAsia="Open Sans" w:hAnsi="Open Sans" w:cs="Open Sans"/>
        </w:rPr>
      </w:pPr>
    </w:p>
    <w:p w14:paraId="58951D27" w14:textId="77777777" w:rsidR="004249F3" w:rsidRDefault="004249F3" w:rsidP="004249F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6B8C3B14" w14:textId="77777777" w:rsidR="004249F3" w:rsidRDefault="004249F3" w:rsidP="004249F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DC36D44" w14:textId="77777777" w:rsidR="004249F3" w:rsidRDefault="00000000" w:rsidP="004249F3">
      <w:pPr>
        <w:shd w:val="clear" w:color="auto" w:fill="FFFFFF"/>
        <w:spacing w:line="276" w:lineRule="auto"/>
        <w:ind w:right="-716"/>
        <w:rPr>
          <w:rFonts w:ascii="Open Sans" w:eastAsia="Open Sans" w:hAnsi="Open Sans" w:cs="Open Sans"/>
          <w:color w:val="0000FF"/>
          <w:sz w:val="22"/>
          <w:szCs w:val="22"/>
          <w:u w:val="single"/>
        </w:rPr>
      </w:pPr>
      <w:hyperlink r:id="rId27">
        <w:r w:rsidR="004249F3">
          <w:rPr>
            <w:rFonts w:ascii="Open Sans" w:eastAsia="Open Sans" w:hAnsi="Open Sans" w:cs="Open Sans"/>
            <w:color w:val="0000FF"/>
            <w:sz w:val="22"/>
            <w:szCs w:val="22"/>
            <w:u w:val="single"/>
          </w:rPr>
          <w:t>comunicacion@fotocasa.es</w:t>
        </w:r>
      </w:hyperlink>
    </w:p>
    <w:p w14:paraId="3BF922CA" w14:textId="27368655" w:rsidR="004249F3" w:rsidRPr="00D45ED4" w:rsidRDefault="004249F3" w:rsidP="00D45ED4">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F6A7295" w14:textId="77777777" w:rsidR="00D45ED4" w:rsidRDefault="00D45ED4" w:rsidP="004249F3">
      <w:pPr>
        <w:spacing w:line="276" w:lineRule="auto"/>
        <w:ind w:right="-716"/>
        <w:rPr>
          <w:rFonts w:ascii="Open Sans Light" w:eastAsia="Open Sans Light" w:hAnsi="Open Sans Light" w:cs="Open Sans Light"/>
          <w:b/>
          <w:color w:val="303AB2"/>
          <w:sz w:val="22"/>
          <w:szCs w:val="22"/>
        </w:rPr>
      </w:pPr>
    </w:p>
    <w:p w14:paraId="5FB86A76" w14:textId="71CC2313" w:rsidR="004249F3" w:rsidRDefault="004249F3" w:rsidP="004249F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0D90ADB" w14:textId="77777777" w:rsidR="004249F3" w:rsidRDefault="004249F3" w:rsidP="004249F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182532A" w14:textId="77777777" w:rsidR="004249F3" w:rsidRPr="00950891" w:rsidRDefault="00000000" w:rsidP="004249F3">
      <w:pPr>
        <w:shd w:val="clear" w:color="auto" w:fill="FFFFFF"/>
        <w:spacing w:line="276" w:lineRule="auto"/>
        <w:ind w:right="-716"/>
        <w:rPr>
          <w:rFonts w:ascii="Open Sans" w:eastAsia="Open Sans" w:hAnsi="Open Sans" w:cs="Open Sans"/>
          <w:color w:val="0000FF"/>
          <w:sz w:val="22"/>
          <w:szCs w:val="22"/>
          <w:u w:val="single"/>
          <w:lang w:val="en-US"/>
        </w:rPr>
      </w:pPr>
      <w:hyperlink r:id="rId28">
        <w:r w:rsidR="004249F3" w:rsidRPr="00950891">
          <w:rPr>
            <w:rFonts w:ascii="Open Sans" w:eastAsia="Open Sans" w:hAnsi="Open Sans" w:cs="Open Sans"/>
            <w:color w:val="0000FF"/>
            <w:sz w:val="22"/>
            <w:szCs w:val="22"/>
            <w:u w:val="single"/>
            <w:lang w:val="en-US"/>
          </w:rPr>
          <w:t>rtorne@llorenteycuenca.com</w:t>
        </w:r>
      </w:hyperlink>
      <w:r w:rsidR="004249F3" w:rsidRPr="00950891">
        <w:rPr>
          <w:rFonts w:ascii="Open Sans" w:eastAsia="Open Sans" w:hAnsi="Open Sans" w:cs="Open Sans"/>
          <w:color w:val="0000FF"/>
          <w:sz w:val="22"/>
          <w:szCs w:val="22"/>
          <w:lang w:val="en-US"/>
        </w:rPr>
        <w:tab/>
      </w:r>
      <w:r w:rsidR="004249F3" w:rsidRPr="00950891">
        <w:rPr>
          <w:rFonts w:ascii="Open Sans" w:eastAsia="Open Sans" w:hAnsi="Open Sans" w:cs="Open Sans"/>
          <w:color w:val="0000FF"/>
          <w:sz w:val="22"/>
          <w:szCs w:val="22"/>
          <w:lang w:val="en-US"/>
        </w:rPr>
        <w:tab/>
      </w:r>
      <w:r w:rsidR="004249F3" w:rsidRPr="00950891">
        <w:rPr>
          <w:rFonts w:ascii="Open Sans" w:eastAsia="Open Sans" w:hAnsi="Open Sans" w:cs="Open Sans"/>
          <w:color w:val="0000FF"/>
          <w:sz w:val="22"/>
          <w:szCs w:val="22"/>
          <w:lang w:val="en-US"/>
        </w:rPr>
        <w:tab/>
      </w:r>
    </w:p>
    <w:p w14:paraId="0E9CDFBB" w14:textId="77777777" w:rsidR="00D016CF" w:rsidRDefault="004249F3" w:rsidP="004249F3">
      <w:pPr>
        <w:shd w:val="clear" w:color="auto" w:fill="FFFFFF"/>
        <w:spacing w:line="276" w:lineRule="auto"/>
        <w:ind w:right="-716"/>
        <w:rPr>
          <w:rFonts w:ascii="Open Sans" w:eastAsia="Open Sans" w:hAnsi="Open Sans" w:cs="Open Sans"/>
          <w:color w:val="000000"/>
          <w:sz w:val="22"/>
          <w:szCs w:val="22"/>
          <w:lang w:val="en-US"/>
        </w:rPr>
      </w:pPr>
      <w:r w:rsidRPr="00950891">
        <w:rPr>
          <w:rFonts w:ascii="Open Sans" w:eastAsia="Open Sans" w:hAnsi="Open Sans" w:cs="Open Sans"/>
          <w:color w:val="000000"/>
          <w:sz w:val="22"/>
          <w:szCs w:val="22"/>
          <w:lang w:val="en-US"/>
        </w:rPr>
        <w:t xml:space="preserve">638 68 19 85      </w:t>
      </w:r>
    </w:p>
    <w:p w14:paraId="31763F6F" w14:textId="77777777" w:rsidR="00D016CF" w:rsidRDefault="00D016CF" w:rsidP="004249F3">
      <w:pPr>
        <w:shd w:val="clear" w:color="auto" w:fill="FFFFFF"/>
        <w:spacing w:line="276" w:lineRule="auto"/>
        <w:ind w:right="-716"/>
        <w:rPr>
          <w:rFonts w:ascii="Open Sans" w:eastAsia="Open Sans" w:hAnsi="Open Sans" w:cs="Open Sans"/>
          <w:color w:val="000000"/>
          <w:sz w:val="22"/>
          <w:szCs w:val="22"/>
          <w:lang w:val="en-US"/>
        </w:rPr>
      </w:pPr>
    </w:p>
    <w:p w14:paraId="78F8DB03" w14:textId="77777777" w:rsidR="00D016CF" w:rsidRDefault="00D016CF" w:rsidP="004249F3">
      <w:pPr>
        <w:shd w:val="clear" w:color="auto" w:fill="FFFFFF"/>
        <w:spacing w:line="276" w:lineRule="auto"/>
        <w:ind w:right="-716"/>
        <w:rPr>
          <w:rFonts w:ascii="Open Sans" w:eastAsia="Open Sans" w:hAnsi="Open Sans" w:cs="Open Sans"/>
          <w:color w:val="000000"/>
          <w:sz w:val="22"/>
          <w:szCs w:val="22"/>
          <w:lang w:val="en-US"/>
        </w:rPr>
      </w:pPr>
    </w:p>
    <w:p w14:paraId="7DF6FEB1" w14:textId="24206A1C" w:rsidR="00D016CF" w:rsidRDefault="00D016CF" w:rsidP="00D016CF">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w:t>
      </w:r>
      <w:r>
        <w:rPr>
          <w:rFonts w:ascii="Open Sans Light" w:eastAsia="Open Sans Light" w:hAnsi="Open Sans Light" w:cs="Open Sans Light"/>
          <w:b/>
          <w:color w:val="303AB2"/>
          <w:sz w:val="22"/>
          <w:szCs w:val="22"/>
        </w:rPr>
        <w:t xml:space="preserve"> Grupo Mutua Propietarios</w:t>
      </w:r>
    </w:p>
    <w:p w14:paraId="4679E115" w14:textId="77777777" w:rsidR="00D016CF" w:rsidRDefault="00D016CF" w:rsidP="00D016CF">
      <w:pPr>
        <w:spacing w:line="276" w:lineRule="auto"/>
        <w:ind w:right="-716"/>
        <w:rPr>
          <w:rFonts w:ascii="Open Sans Light" w:eastAsia="Open Sans Light" w:hAnsi="Open Sans Light" w:cs="Open Sans Light"/>
          <w:b/>
          <w:color w:val="303AB2"/>
          <w:sz w:val="22"/>
          <w:szCs w:val="22"/>
        </w:rPr>
      </w:pPr>
    </w:p>
    <w:p w14:paraId="6A850EAF" w14:textId="44BA9F31" w:rsidR="00D016CF" w:rsidRPr="00D016CF" w:rsidRDefault="00D016CF" w:rsidP="00D016CF">
      <w:pPr>
        <w:spacing w:line="276" w:lineRule="auto"/>
        <w:ind w:right="-716"/>
        <w:rPr>
          <w:rFonts w:ascii="Open Sans Light" w:eastAsia="Open Sans Light" w:hAnsi="Open Sans Light" w:cs="Open Sans Light"/>
          <w:b/>
          <w:color w:val="303AB2"/>
          <w:sz w:val="22"/>
          <w:szCs w:val="22"/>
        </w:rPr>
      </w:pPr>
      <w:r w:rsidRPr="00D016CF">
        <w:rPr>
          <w:rFonts w:ascii="Open Sans Light" w:eastAsia="Open Sans Light" w:hAnsi="Open Sans Light" w:cs="Open Sans Light"/>
          <w:b/>
          <w:color w:val="303AB2"/>
          <w:sz w:val="22"/>
          <w:szCs w:val="22"/>
        </w:rPr>
        <w:t>LASKER</w:t>
      </w:r>
    </w:p>
    <w:p w14:paraId="0D913568" w14:textId="77777777" w:rsidR="00D016CF" w:rsidRPr="00D016CF" w:rsidRDefault="00D016CF" w:rsidP="00D016CF">
      <w:pPr>
        <w:shd w:val="clear" w:color="auto" w:fill="FFFFFF"/>
        <w:spacing w:line="276" w:lineRule="auto"/>
        <w:ind w:right="-716"/>
        <w:rPr>
          <w:rFonts w:ascii="Open Sans" w:eastAsia="Open Sans" w:hAnsi="Open Sans" w:cs="Open Sans"/>
          <w:b/>
          <w:color w:val="000000"/>
          <w:sz w:val="22"/>
          <w:szCs w:val="22"/>
        </w:rPr>
      </w:pPr>
      <w:r w:rsidRPr="00D016CF">
        <w:rPr>
          <w:rFonts w:ascii="Open Sans" w:eastAsia="Open Sans" w:hAnsi="Open Sans" w:cs="Open Sans"/>
          <w:b/>
          <w:color w:val="000000"/>
          <w:sz w:val="22"/>
          <w:szCs w:val="22"/>
        </w:rPr>
        <w:t>Paloma Aguilera/Alejandra García de la Maza</w:t>
      </w:r>
    </w:p>
    <w:p w14:paraId="0A936CD2" w14:textId="16BA847E" w:rsidR="00D016CF" w:rsidRPr="00D016CF" w:rsidRDefault="00D016CF" w:rsidP="00D016CF">
      <w:pPr>
        <w:shd w:val="clear" w:color="auto" w:fill="FFFFFF"/>
        <w:spacing w:line="276" w:lineRule="auto"/>
        <w:ind w:right="-716"/>
        <w:rPr>
          <w:rFonts w:ascii="Open Sans" w:eastAsia="Open Sans" w:hAnsi="Open Sans" w:cs="Open Sans"/>
          <w:color w:val="000000"/>
          <w:sz w:val="22"/>
          <w:szCs w:val="22"/>
          <w:lang w:val="en-US"/>
        </w:rPr>
      </w:pPr>
      <w:r w:rsidRPr="00D016CF">
        <w:rPr>
          <w:rFonts w:ascii="Open Sans" w:eastAsia="Open Sans" w:hAnsi="Open Sans" w:cs="Open Sans"/>
          <w:color w:val="000000"/>
          <w:sz w:val="22"/>
          <w:szCs w:val="22"/>
          <w:lang w:val="en-US"/>
        </w:rPr>
        <w:t>Tel. 910 885 550 /659 072 261</w:t>
      </w:r>
    </w:p>
    <w:p w14:paraId="5FBD69C4" w14:textId="206C6203" w:rsidR="004249F3" w:rsidRPr="00D016CF" w:rsidRDefault="004249F3" w:rsidP="004249F3">
      <w:pPr>
        <w:shd w:val="clear" w:color="auto" w:fill="FFFFFF"/>
        <w:spacing w:line="276" w:lineRule="auto"/>
        <w:ind w:right="-716"/>
        <w:rPr>
          <w:rFonts w:ascii="Open Sans" w:eastAsia="Open Sans" w:hAnsi="Open Sans" w:cs="Open Sans"/>
          <w:color w:val="000000"/>
          <w:sz w:val="22"/>
          <w:szCs w:val="22"/>
        </w:rPr>
      </w:pP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r w:rsidRPr="00D016CF">
        <w:rPr>
          <w:rFonts w:ascii="Open Sans" w:eastAsia="Open Sans" w:hAnsi="Open Sans" w:cs="Open Sans"/>
          <w:color w:val="000000"/>
          <w:sz w:val="22"/>
          <w:szCs w:val="22"/>
        </w:rPr>
        <w:tab/>
      </w:r>
    </w:p>
    <w:p w14:paraId="008F798C" w14:textId="77777777" w:rsidR="004249F3" w:rsidRPr="00D016CF" w:rsidRDefault="004249F3" w:rsidP="004249F3">
      <w:pPr>
        <w:shd w:val="clear" w:color="auto" w:fill="FFFFFF"/>
        <w:ind w:right="-716"/>
        <w:rPr>
          <w:rFonts w:ascii="Arial" w:eastAsia="Arial" w:hAnsi="Arial" w:cs="Arial"/>
          <w:color w:val="222222"/>
          <w:sz w:val="22"/>
          <w:szCs w:val="22"/>
        </w:rPr>
      </w:pP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r>
      <w:r w:rsidRPr="00950891">
        <w:rPr>
          <w:rFonts w:ascii="Arial" w:eastAsia="Arial" w:hAnsi="Arial" w:cs="Arial"/>
          <w:color w:val="222222"/>
          <w:sz w:val="22"/>
          <w:szCs w:val="22"/>
          <w:lang w:val="en-US"/>
        </w:rPr>
        <w:tab/>
        <w:t xml:space="preserve">     </w:t>
      </w:r>
    </w:p>
    <w:p w14:paraId="2A190FE6" w14:textId="77777777" w:rsidR="000254AF" w:rsidRDefault="000254AF">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0254AF">
      <w:headerReference w:type="default" r:id="rId29"/>
      <w:footerReference w:type="default" r:id="rId3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B3D6" w14:textId="77777777" w:rsidR="00354B71" w:rsidRDefault="00354B71">
      <w:r>
        <w:separator/>
      </w:r>
    </w:p>
  </w:endnote>
  <w:endnote w:type="continuationSeparator" w:id="0">
    <w:p w14:paraId="545B045D" w14:textId="77777777" w:rsidR="00354B71" w:rsidRDefault="003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0303" w14:textId="77777777" w:rsidR="000254A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161F7A3" wp14:editId="06660D5F">
          <wp:simplePos x="0" y="0"/>
          <wp:positionH relativeFrom="column">
            <wp:posOffset>-1068069</wp:posOffset>
          </wp:positionH>
          <wp:positionV relativeFrom="paragraph">
            <wp:posOffset>174608</wp:posOffset>
          </wp:positionV>
          <wp:extent cx="7670550" cy="4513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99D2" w14:textId="77777777" w:rsidR="00354B71" w:rsidRDefault="00354B71">
      <w:r>
        <w:separator/>
      </w:r>
    </w:p>
  </w:footnote>
  <w:footnote w:type="continuationSeparator" w:id="0">
    <w:p w14:paraId="1E30FC6D" w14:textId="77777777" w:rsidR="00354B71" w:rsidRDefault="0035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80F" w14:textId="152C2ED9" w:rsidR="0046250D" w:rsidRDefault="0046250D">
    <w:pPr>
      <w:pStyle w:val="Encabezado"/>
    </w:pPr>
    <w:r>
      <w:rPr>
        <w:noProof/>
      </w:rPr>
      <w:drawing>
        <wp:anchor distT="0" distB="0" distL="114300" distR="114300" simplePos="0" relativeHeight="251660288" behindDoc="1" locked="0" layoutInCell="1" allowOverlap="1" wp14:anchorId="2A98A448" wp14:editId="0D4ECB38">
          <wp:simplePos x="0" y="0"/>
          <wp:positionH relativeFrom="column">
            <wp:posOffset>-327660</wp:posOffset>
          </wp:positionH>
          <wp:positionV relativeFrom="paragraph">
            <wp:posOffset>-51435</wp:posOffset>
          </wp:positionV>
          <wp:extent cx="2194560" cy="1135117"/>
          <wp:effectExtent l="0" t="0" r="0" b="8255"/>
          <wp:wrapTight wrapText="bothSides">
            <wp:wrapPolygon edited="0">
              <wp:start x="0" y="0"/>
              <wp:lineTo x="0" y="21395"/>
              <wp:lineTo x="21375" y="21395"/>
              <wp:lineTo x="21375"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94560" cy="1135117"/>
                  </a:xfrm>
                  <a:prstGeom prst="rect">
                    <a:avLst/>
                  </a:prstGeom>
                </pic:spPr>
              </pic:pic>
            </a:graphicData>
          </a:graphic>
        </wp:anchor>
      </w:drawing>
    </w:r>
  </w:p>
  <w:p w14:paraId="3B312B57" w14:textId="5B0E08AE" w:rsidR="0046250D" w:rsidRDefault="0046250D">
    <w:pPr>
      <w:pStyle w:val="Encabezado"/>
    </w:pPr>
    <w:r>
      <w:rPr>
        <w:noProof/>
        <w:lang w:bidi="es-ES"/>
      </w:rPr>
      <w:drawing>
        <wp:anchor distT="0" distB="0" distL="114300" distR="114300" simplePos="0" relativeHeight="251662336" behindDoc="0" locked="0" layoutInCell="1" allowOverlap="1" wp14:anchorId="68D873F6" wp14:editId="15B42747">
          <wp:simplePos x="0" y="0"/>
          <wp:positionH relativeFrom="margin">
            <wp:posOffset>3670935</wp:posOffset>
          </wp:positionH>
          <wp:positionV relativeFrom="margin">
            <wp:posOffset>-1113155</wp:posOffset>
          </wp:positionV>
          <wp:extent cx="2156460" cy="960120"/>
          <wp:effectExtent l="0" t="0" r="0" b="0"/>
          <wp:wrapSquare wrapText="bothSides"/>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 nombre de la empresa&#10;&#10;Descripción generada automáticamente"/>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6460" cy="960120"/>
                  </a:xfrm>
                  <a:prstGeom prst="rect">
                    <a:avLst/>
                  </a:prstGeom>
                </pic:spPr>
              </pic:pic>
            </a:graphicData>
          </a:graphic>
          <wp14:sizeRelH relativeFrom="margin">
            <wp14:pctWidth>0</wp14:pctWidth>
          </wp14:sizeRelH>
          <wp14:sizeRelV relativeFrom="margin">
            <wp14:pctHeight>0</wp14:pctHeight>
          </wp14:sizeRelV>
        </wp:anchor>
      </w:drawing>
    </w:r>
  </w:p>
  <w:p w14:paraId="23B42211" w14:textId="2573D640" w:rsidR="0046250D" w:rsidRDefault="0046250D">
    <w:pPr>
      <w:pStyle w:val="Encabezado"/>
    </w:pPr>
  </w:p>
  <w:p w14:paraId="18C2F420" w14:textId="2EB04779" w:rsidR="0046250D" w:rsidRDefault="0046250D">
    <w:pPr>
      <w:pStyle w:val="Encabezado"/>
    </w:pPr>
  </w:p>
  <w:p w14:paraId="74B7CB66" w14:textId="149CA1C0" w:rsidR="0046250D" w:rsidRDefault="0046250D">
    <w:pPr>
      <w:pStyle w:val="Encabezado"/>
    </w:pPr>
  </w:p>
  <w:p w14:paraId="262BC672" w14:textId="4CAC5C7D" w:rsidR="0046250D" w:rsidRDefault="0046250D">
    <w:pPr>
      <w:pStyle w:val="Encabezado"/>
    </w:pPr>
  </w:p>
  <w:p w14:paraId="5F38F54A" w14:textId="3E7F58E1" w:rsidR="0046250D" w:rsidRDefault="004625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D48"/>
    <w:multiLevelType w:val="multilevel"/>
    <w:tmpl w:val="ACC0D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344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AF"/>
    <w:rsid w:val="000254AF"/>
    <w:rsid w:val="0010405D"/>
    <w:rsid w:val="00354B71"/>
    <w:rsid w:val="003F1C81"/>
    <w:rsid w:val="003F217B"/>
    <w:rsid w:val="004249F3"/>
    <w:rsid w:val="0046250D"/>
    <w:rsid w:val="008636AC"/>
    <w:rsid w:val="009113AB"/>
    <w:rsid w:val="00A15F8E"/>
    <w:rsid w:val="00C03986"/>
    <w:rsid w:val="00D016CF"/>
    <w:rsid w:val="00D45ED4"/>
    <w:rsid w:val="00DE40DA"/>
    <w:rsid w:val="00E1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F55C"/>
  <w15:docId w15:val="{1A18F375-F287-4EDA-A2C1-034556A2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0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inguno">
    <w:name w:val="Ninguno"/>
    <w:rsid w:val="00E249DA"/>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Mencinsinresolver">
    <w:name w:val="Unresolved Mention"/>
    <w:basedOn w:val="Fuentedeprrafopredeter"/>
    <w:uiPriority w:val="99"/>
    <w:semiHidden/>
    <w:unhideWhenUsed/>
    <w:rsid w:val="003F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utuadepropietarios.es/" TargetMode="External"/><Relationship Id="rId13" Type="http://schemas.openxmlformats.org/officeDocument/2006/relationships/hyperlink" Target="https://www.fotocasa.es" TargetMode="External"/><Relationship Id="rId18" Type="http://schemas.openxmlformats.org/officeDocument/2006/relationships/hyperlink" Target="https://www.fotocasa.es/es/" TargetMode="External"/><Relationship Id="rId26" Type="http://schemas.openxmlformats.org/officeDocument/2006/relationships/hyperlink" Target="http://blog.mutuadepropietarios.es"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mutuadepropietarios.es/" TargetMode="External"/><Relationship Id="rId17" Type="http://schemas.openxmlformats.org/officeDocument/2006/relationships/hyperlink" Target="https://www.fotocasa.es/es/quienes-somos/" TargetMode="External"/><Relationship Id="rId25" Type="http://schemas.openxmlformats.org/officeDocument/2006/relationships/hyperlink" Target="www.mutuadepropietarios.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infojob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tuadepropietarios.es/" TargetMode="External"/><Relationship Id="rId24" Type="http://schemas.openxmlformats.org/officeDocument/2006/relationships/hyperlink" Target="http://adevinta.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https://www.milanuncios.com/"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OCjkzwofiR/Flcs0vsARGz6M7w==">AMUW2mW2k6QdheSyAaiSAFgTladZPykMEdpL2bGltjF4GF4I6OWJdCTCHObU7mozq9xQtoQPZLZvACifwV7z3e/dMftcjR7pWmdRui2zf3PtZJrVjYMJozU=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11</cp:revision>
  <dcterms:created xsi:type="dcterms:W3CDTF">2020-08-07T11:37:00Z</dcterms:created>
  <dcterms:modified xsi:type="dcterms:W3CDTF">2023-02-05T22:53:00Z</dcterms:modified>
</cp:coreProperties>
</file>