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D4E0D" w14:textId="77777777" w:rsidR="008114BD" w:rsidRDefault="00000000">
      <w:pPr>
        <w:ind w:right="-574"/>
      </w:pPr>
      <w:r>
        <w:rPr>
          <w:noProof/>
        </w:rPr>
        <w:drawing>
          <wp:anchor distT="0" distB="0" distL="114300" distR="114300" simplePos="0" relativeHeight="251658240" behindDoc="0" locked="0" layoutInCell="1" hidden="0" allowOverlap="1" wp14:anchorId="114772B2" wp14:editId="7D07DFDE">
            <wp:simplePos x="0" y="0"/>
            <wp:positionH relativeFrom="column">
              <wp:posOffset>-671827</wp:posOffset>
            </wp:positionH>
            <wp:positionV relativeFrom="paragraph">
              <wp:posOffset>-748027</wp:posOffset>
            </wp:positionV>
            <wp:extent cx="1761966" cy="403103"/>
            <wp:effectExtent l="0" t="0" r="0" b="0"/>
            <wp:wrapNone/>
            <wp:docPr id="8138544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761966" cy="40310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3224333F" wp14:editId="31CECB6F">
            <wp:simplePos x="0" y="0"/>
            <wp:positionH relativeFrom="column">
              <wp:posOffset>-604517</wp:posOffset>
            </wp:positionH>
            <wp:positionV relativeFrom="paragraph">
              <wp:posOffset>-226056</wp:posOffset>
            </wp:positionV>
            <wp:extent cx="1651000" cy="387350"/>
            <wp:effectExtent l="0" t="0" r="0" b="0"/>
            <wp:wrapNone/>
            <wp:docPr id="81385447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651000" cy="387350"/>
                    </a:xfrm>
                    <a:prstGeom prst="rect">
                      <a:avLst/>
                    </a:prstGeom>
                    <a:ln/>
                  </pic:spPr>
                </pic:pic>
              </a:graphicData>
            </a:graphic>
          </wp:anchor>
        </w:drawing>
      </w:r>
    </w:p>
    <w:p w14:paraId="02A81AEC" w14:textId="77777777" w:rsidR="008114BD" w:rsidRDefault="008114BD">
      <w:pPr>
        <w:ind w:right="-574"/>
        <w:jc w:val="right"/>
        <w:rPr>
          <w:rFonts w:ascii="National" w:eastAsia="National" w:hAnsi="National" w:cs="National"/>
          <w:color w:val="303AB2"/>
          <w:sz w:val="36"/>
          <w:szCs w:val="36"/>
        </w:rPr>
      </w:pPr>
      <w:bookmarkStart w:id="0" w:name="_heading=h.gjdgxs" w:colFirst="0" w:colLast="0"/>
      <w:bookmarkEnd w:id="0"/>
    </w:p>
    <w:p w14:paraId="061D8D2E" w14:textId="77777777" w:rsidR="008114BD" w:rsidRDefault="008114BD">
      <w:pPr>
        <w:spacing w:line="276" w:lineRule="auto"/>
        <w:ind w:right="-574"/>
        <w:jc w:val="center"/>
        <w:rPr>
          <w:rFonts w:ascii="National" w:eastAsia="National" w:hAnsi="National" w:cs="National"/>
          <w:b/>
          <w:color w:val="1DBDC5"/>
          <w:sz w:val="30"/>
          <w:szCs w:val="30"/>
        </w:rPr>
      </w:pPr>
    </w:p>
    <w:p w14:paraId="36BDCF18" w14:textId="77777777" w:rsidR="008114BD" w:rsidRDefault="00000000">
      <w:pPr>
        <w:spacing w:line="276" w:lineRule="auto"/>
        <w:ind w:right="-574"/>
        <w:jc w:val="center"/>
        <w:rPr>
          <w:rFonts w:ascii="National" w:eastAsia="National" w:hAnsi="National" w:cs="National"/>
          <w:b/>
          <w:color w:val="1DBDC5"/>
          <w:sz w:val="30"/>
          <w:szCs w:val="30"/>
        </w:rPr>
      </w:pPr>
      <w:r>
        <w:rPr>
          <w:rFonts w:ascii="National" w:eastAsia="National" w:hAnsi="National" w:cs="National"/>
          <w:b/>
          <w:color w:val="1DBDC5"/>
          <w:sz w:val="30"/>
          <w:szCs w:val="30"/>
        </w:rPr>
        <w:t>2022: ANÁLISIS RELACIÓN ENTRE SALARIOS Y VIVIENDA EN ESPAÑA</w:t>
      </w:r>
    </w:p>
    <w:p w14:paraId="2ABE8ABA" w14:textId="77777777" w:rsidR="008114BD" w:rsidRDefault="00000000">
      <w:pPr>
        <w:pBdr>
          <w:top w:val="nil"/>
          <w:left w:val="nil"/>
          <w:bottom w:val="nil"/>
          <w:right w:val="nil"/>
          <w:between w:val="nil"/>
        </w:pBdr>
        <w:spacing w:line="276" w:lineRule="auto"/>
        <w:ind w:right="-574"/>
        <w:jc w:val="center"/>
        <w:rPr>
          <w:rFonts w:ascii="National" w:eastAsia="National" w:hAnsi="National" w:cs="National"/>
          <w:b/>
          <w:color w:val="303AB2"/>
          <w:sz w:val="44"/>
          <w:szCs w:val="44"/>
        </w:rPr>
      </w:pPr>
      <w:r>
        <w:rPr>
          <w:rFonts w:ascii="National" w:eastAsia="National" w:hAnsi="National" w:cs="National"/>
          <w:b/>
          <w:color w:val="303AB2"/>
          <w:sz w:val="44"/>
          <w:szCs w:val="44"/>
        </w:rPr>
        <w:t>En 10 años los salarios han crecido un 3,4% mientras que el precio de la vivienda ha subido un 8,5%, según InfoJobs y Fotocasa</w:t>
      </w:r>
    </w:p>
    <w:p w14:paraId="6ADCC2E8" w14:textId="77777777" w:rsidR="008114BD" w:rsidRDefault="008114BD">
      <w:p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p>
    <w:p w14:paraId="322E271B" w14:textId="77777777" w:rsidR="008114BD"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bookmarkStart w:id="1" w:name="_heading=h.30j0zll" w:colFirst="0" w:colLast="0"/>
      <w:bookmarkEnd w:id="1"/>
      <w:r>
        <w:rPr>
          <w:rFonts w:ascii="Open Sans" w:eastAsia="Open Sans" w:hAnsi="Open Sans" w:cs="Open Sans"/>
          <w:color w:val="000000"/>
          <w:sz w:val="22"/>
          <w:szCs w:val="22"/>
        </w:rPr>
        <w:t>En 2022 los salarios cayeron en España (-0,7%), mientras que el precio de la vivienda experimentó su sexta subida en siete años (7,5%)</w:t>
      </w:r>
    </w:p>
    <w:p w14:paraId="2F9F1525" w14:textId="77777777" w:rsidR="008114BD"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el último año los salarios promedio han </w:t>
      </w:r>
      <w:r>
        <w:rPr>
          <w:rFonts w:ascii="Open Sans" w:eastAsia="Open Sans" w:hAnsi="Open Sans" w:cs="Open Sans"/>
          <w:sz w:val="22"/>
          <w:szCs w:val="22"/>
        </w:rPr>
        <w:t>crecido</w:t>
      </w:r>
      <w:r>
        <w:rPr>
          <w:rFonts w:ascii="Open Sans" w:eastAsia="Open Sans" w:hAnsi="Open Sans" w:cs="Open Sans"/>
          <w:color w:val="000000"/>
          <w:sz w:val="22"/>
          <w:szCs w:val="22"/>
        </w:rPr>
        <w:t xml:space="preserve"> en 10 comunidades, pero el precio de la vivienda de segunda mano se ha incrementado en todas las regiones de España</w:t>
      </w:r>
    </w:p>
    <w:p w14:paraId="04FAFA39" w14:textId="77777777" w:rsidR="008114BD"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canarios son los que menos ganaron en 2022, </w:t>
      </w:r>
      <w:r>
        <w:rPr>
          <w:rFonts w:ascii="Open Sans" w:eastAsia="Open Sans" w:hAnsi="Open Sans" w:cs="Open Sans"/>
          <w:sz w:val="22"/>
          <w:szCs w:val="22"/>
        </w:rPr>
        <w:t>sin embargo</w:t>
      </w:r>
      <w:r>
        <w:rPr>
          <w:rFonts w:ascii="Open Sans" w:eastAsia="Open Sans" w:hAnsi="Open Sans" w:cs="Open Sans"/>
          <w:color w:val="000000"/>
          <w:sz w:val="22"/>
          <w:szCs w:val="22"/>
        </w:rPr>
        <w:t xml:space="preserve">, son los terceros que pagaron </w:t>
      </w:r>
      <w:r>
        <w:rPr>
          <w:rFonts w:ascii="Open Sans" w:eastAsia="Open Sans" w:hAnsi="Open Sans" w:cs="Open Sans"/>
          <w:sz w:val="22"/>
          <w:szCs w:val="22"/>
        </w:rPr>
        <w:t>un precio más alto</w:t>
      </w:r>
      <w:r>
        <w:rPr>
          <w:rFonts w:ascii="Open Sans" w:eastAsia="Open Sans" w:hAnsi="Open Sans" w:cs="Open Sans"/>
          <w:color w:val="000000"/>
          <w:sz w:val="22"/>
          <w:szCs w:val="22"/>
        </w:rPr>
        <w:t xml:space="preserve"> por la compra de una vivienda </w:t>
      </w:r>
    </w:p>
    <w:p w14:paraId="2B5DFEA7" w14:textId="77777777" w:rsidR="008114BD"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Castilla y León es la única </w:t>
      </w:r>
      <w:r>
        <w:rPr>
          <w:rFonts w:ascii="Open Sans" w:eastAsia="Open Sans" w:hAnsi="Open Sans" w:cs="Open Sans"/>
          <w:sz w:val="22"/>
          <w:szCs w:val="22"/>
        </w:rPr>
        <w:t>comunidad</w:t>
      </w:r>
      <w:r>
        <w:rPr>
          <w:rFonts w:ascii="Open Sans" w:eastAsia="Open Sans" w:hAnsi="Open Sans" w:cs="Open Sans"/>
          <w:color w:val="000000"/>
          <w:sz w:val="22"/>
          <w:szCs w:val="22"/>
        </w:rPr>
        <w:t xml:space="preserve"> </w:t>
      </w:r>
      <w:r>
        <w:rPr>
          <w:rFonts w:ascii="Open Sans" w:eastAsia="Open Sans" w:hAnsi="Open Sans" w:cs="Open Sans"/>
          <w:sz w:val="22"/>
          <w:szCs w:val="22"/>
        </w:rPr>
        <w:t>donde</w:t>
      </w:r>
      <w:r>
        <w:rPr>
          <w:rFonts w:ascii="Open Sans" w:eastAsia="Open Sans" w:hAnsi="Open Sans" w:cs="Open Sans"/>
          <w:color w:val="000000"/>
          <w:sz w:val="22"/>
          <w:szCs w:val="22"/>
        </w:rPr>
        <w:t xml:space="preserve"> el salario medio sub</w:t>
      </w:r>
      <w:r>
        <w:rPr>
          <w:rFonts w:ascii="Open Sans" w:eastAsia="Open Sans" w:hAnsi="Open Sans" w:cs="Open Sans"/>
          <w:sz w:val="22"/>
          <w:szCs w:val="22"/>
        </w:rPr>
        <w:t>ió</w:t>
      </w:r>
      <w:r>
        <w:rPr>
          <w:rFonts w:ascii="Open Sans" w:eastAsia="Open Sans" w:hAnsi="Open Sans" w:cs="Open Sans"/>
          <w:color w:val="000000"/>
          <w:sz w:val="22"/>
          <w:szCs w:val="22"/>
        </w:rPr>
        <w:t xml:space="preserve"> (0,7%) y el precio de la vivienda apenas se incrementó un 0,1% </w:t>
      </w:r>
    </w:p>
    <w:p w14:paraId="4FFF0B02" w14:textId="77777777" w:rsidR="008114BD" w:rsidRDefault="00000000">
      <w:pPr>
        <w:numPr>
          <w:ilvl w:val="0"/>
          <w:numId w:val="1"/>
        </w:numPr>
        <w:pBdr>
          <w:top w:val="nil"/>
          <w:left w:val="nil"/>
          <w:bottom w:val="nil"/>
          <w:right w:val="nil"/>
          <w:between w:val="nil"/>
        </w:pBdr>
        <w:spacing w:line="276" w:lineRule="auto"/>
        <w:ind w:left="284"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residentes de </w:t>
      </w:r>
      <w:r>
        <w:rPr>
          <w:rFonts w:ascii="Open Sans" w:eastAsia="Open Sans" w:hAnsi="Open Sans" w:cs="Open Sans"/>
          <w:sz w:val="22"/>
          <w:szCs w:val="22"/>
        </w:rPr>
        <w:t>las provincias de Zamora y Valladolid</w:t>
      </w:r>
      <w:r>
        <w:rPr>
          <w:rFonts w:ascii="Open Sans" w:eastAsia="Open Sans" w:hAnsi="Open Sans" w:cs="Open Sans"/>
          <w:color w:val="000000"/>
          <w:sz w:val="22"/>
          <w:szCs w:val="22"/>
        </w:rPr>
        <w:t xml:space="preserve"> han mejorado las condiciones salariales y han podido acceder a viviendas más económicas en 2022</w:t>
      </w:r>
    </w:p>
    <w:p w14:paraId="06562A5D" w14:textId="77777777" w:rsidR="008114BD" w:rsidRDefault="008114BD">
      <w:pPr>
        <w:pBdr>
          <w:top w:val="nil"/>
          <w:left w:val="nil"/>
          <w:bottom w:val="nil"/>
          <w:right w:val="nil"/>
          <w:between w:val="nil"/>
        </w:pBdr>
        <w:spacing w:line="276" w:lineRule="auto"/>
        <w:ind w:left="284" w:right="-574"/>
        <w:rPr>
          <w:rFonts w:ascii="Open Sans Light" w:eastAsia="Open Sans Light" w:hAnsi="Open Sans Light" w:cs="Open Sans Light"/>
          <w:b/>
          <w:color w:val="303AB2"/>
        </w:rPr>
      </w:pPr>
    </w:p>
    <w:p w14:paraId="32A3F512" w14:textId="77777777" w:rsidR="008114BD" w:rsidRDefault="00000000">
      <w:pPr>
        <w:pBdr>
          <w:top w:val="nil"/>
          <w:left w:val="nil"/>
          <w:bottom w:val="nil"/>
          <w:right w:val="nil"/>
          <w:between w:val="nil"/>
        </w:pBdr>
        <w:spacing w:line="276" w:lineRule="auto"/>
        <w:ind w:right="-574"/>
        <w:rPr>
          <w:rFonts w:ascii="Open Sans Light" w:eastAsia="Open Sans Light" w:hAnsi="Open Sans Light" w:cs="Open Sans Light"/>
          <w:b/>
          <w:color w:val="303AB2"/>
        </w:rPr>
      </w:pPr>
      <w:r>
        <w:rPr>
          <w:rFonts w:ascii="Open Sans Light" w:eastAsia="Open Sans Light" w:hAnsi="Open Sans Light" w:cs="Open Sans Light"/>
          <w:b/>
          <w:color w:val="303AB2"/>
        </w:rPr>
        <w:t>Madrid, 10 de mayo de 2023</w:t>
      </w:r>
    </w:p>
    <w:p w14:paraId="56FD91B9"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En España los incrementos en el precio de la vivienda y las mejoras salariales no han ido de la mano en los últimos años. En 2022 el precio por metro cuadrado se </w:t>
      </w:r>
      <w:r>
        <w:rPr>
          <w:rFonts w:ascii="Open Sans" w:eastAsia="Open Sans" w:hAnsi="Open Sans" w:cs="Open Sans"/>
          <w:sz w:val="22"/>
          <w:szCs w:val="22"/>
        </w:rPr>
        <w:t xml:space="preserve">encareció </w:t>
      </w:r>
      <w:r>
        <w:rPr>
          <w:rFonts w:ascii="Open Sans" w:eastAsia="Open Sans" w:hAnsi="Open Sans" w:cs="Open Sans"/>
          <w:color w:val="000000"/>
          <w:sz w:val="22"/>
          <w:szCs w:val="22"/>
        </w:rPr>
        <w:t xml:space="preserve">un 7,5% y los salarios </w:t>
      </w:r>
      <w:r>
        <w:rPr>
          <w:rFonts w:ascii="Open Sans" w:eastAsia="Open Sans" w:hAnsi="Open Sans" w:cs="Open Sans"/>
          <w:sz w:val="22"/>
          <w:szCs w:val="22"/>
        </w:rPr>
        <w:t>descendieron</w:t>
      </w:r>
      <w:r>
        <w:rPr>
          <w:rFonts w:ascii="Open Sans" w:eastAsia="Open Sans" w:hAnsi="Open Sans" w:cs="Open Sans"/>
          <w:color w:val="000000"/>
          <w:sz w:val="22"/>
          <w:szCs w:val="22"/>
        </w:rPr>
        <w:t xml:space="preserve"> un 0,7%, según el estudio </w:t>
      </w:r>
      <w:r>
        <w:rPr>
          <w:rFonts w:ascii="Open Sans" w:eastAsia="Open Sans" w:hAnsi="Open Sans" w:cs="Open Sans"/>
          <w:b/>
          <w:color w:val="000000"/>
          <w:sz w:val="22"/>
          <w:szCs w:val="22"/>
        </w:rPr>
        <w:t>“</w:t>
      </w:r>
      <w:r>
        <w:rPr>
          <w:rFonts w:ascii="Open Sans" w:eastAsia="Open Sans" w:hAnsi="Open Sans" w:cs="Open Sans"/>
          <w:b/>
          <w:i/>
          <w:color w:val="000000"/>
          <w:sz w:val="22"/>
          <w:szCs w:val="22"/>
        </w:rPr>
        <w:t>Relación de salarios y la compra de vivienda en 2022</w:t>
      </w:r>
      <w:r>
        <w:rPr>
          <w:rFonts w:ascii="Open Sans" w:eastAsia="Open Sans" w:hAnsi="Open Sans" w:cs="Open Sans"/>
          <w:b/>
          <w:color w:val="000000"/>
          <w:sz w:val="22"/>
          <w:szCs w:val="22"/>
        </w:rPr>
        <w:t xml:space="preserve">” </w:t>
      </w:r>
      <w:r>
        <w:rPr>
          <w:rFonts w:ascii="Open Sans" w:eastAsia="Open Sans" w:hAnsi="Open Sans" w:cs="Open Sans"/>
          <w:color w:val="000000"/>
          <w:sz w:val="22"/>
          <w:szCs w:val="22"/>
        </w:rPr>
        <w:t xml:space="preserve">basado en los precios medios de la vivienda de segunda mano en venta del Índice Inmobiliario </w:t>
      </w:r>
      <w:hyperlink r:id="rId10">
        <w:r>
          <w:rPr>
            <w:rFonts w:ascii="Open Sans" w:eastAsia="Open Sans" w:hAnsi="Open Sans" w:cs="Open Sans"/>
            <w:color w:val="0000FF"/>
            <w:sz w:val="22"/>
            <w:szCs w:val="22"/>
            <w:u w:val="single"/>
          </w:rPr>
          <w:t>Fotocasa</w:t>
        </w:r>
      </w:hyperlink>
      <w:r>
        <w:rPr>
          <w:rFonts w:ascii="Open Sans" w:eastAsia="Open Sans" w:hAnsi="Open Sans" w:cs="Open Sans"/>
          <w:color w:val="000000"/>
          <w:sz w:val="22"/>
          <w:szCs w:val="22"/>
        </w:rPr>
        <w:t xml:space="preserve"> y los datos de los sueldos medios de las ofertas de empleo de la plataforma </w:t>
      </w:r>
      <w:hyperlink r:id="rId11">
        <w:r>
          <w:rPr>
            <w:rFonts w:ascii="Open Sans" w:eastAsia="Open Sans" w:hAnsi="Open Sans" w:cs="Open Sans"/>
            <w:color w:val="0000FF"/>
            <w:sz w:val="22"/>
            <w:szCs w:val="22"/>
            <w:u w:val="single"/>
          </w:rPr>
          <w:t>InfoJobs</w:t>
        </w:r>
      </w:hyperlink>
      <w:r>
        <w:rPr>
          <w:rFonts w:ascii="Open Sans" w:eastAsia="Open Sans" w:hAnsi="Open Sans" w:cs="Open Sans"/>
          <w:color w:val="000000"/>
          <w:sz w:val="22"/>
          <w:szCs w:val="22"/>
        </w:rPr>
        <w:t xml:space="preserve">. </w:t>
      </w:r>
    </w:p>
    <w:p w14:paraId="58CC4C68"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Analizando</w:t>
      </w:r>
      <w:r>
        <w:rPr>
          <w:rFonts w:ascii="Open Sans" w:eastAsia="Open Sans" w:hAnsi="Open Sans" w:cs="Open Sans"/>
          <w:color w:val="000000"/>
          <w:sz w:val="22"/>
          <w:szCs w:val="22"/>
        </w:rPr>
        <w:t xml:space="preserve"> la evolución de los salarios y del precio de la vivienda desde 2012, vemos que en estos </w:t>
      </w:r>
      <w:r>
        <w:rPr>
          <w:rFonts w:ascii="Open Sans" w:eastAsia="Open Sans" w:hAnsi="Open Sans" w:cs="Open Sans"/>
          <w:sz w:val="22"/>
          <w:szCs w:val="22"/>
        </w:rPr>
        <w:t xml:space="preserve">10 años </w:t>
      </w:r>
      <w:r>
        <w:rPr>
          <w:rFonts w:ascii="Open Sans" w:eastAsia="Open Sans" w:hAnsi="Open Sans" w:cs="Open Sans"/>
          <w:color w:val="000000"/>
          <w:sz w:val="22"/>
          <w:szCs w:val="22"/>
        </w:rPr>
        <w:t xml:space="preserve">los sueldos </w:t>
      </w:r>
      <w:r>
        <w:rPr>
          <w:rFonts w:ascii="Open Sans" w:eastAsia="Open Sans" w:hAnsi="Open Sans" w:cs="Open Sans"/>
          <w:sz w:val="22"/>
          <w:szCs w:val="22"/>
        </w:rPr>
        <w:t>se han incrementado un</w:t>
      </w:r>
      <w:r>
        <w:rPr>
          <w:rFonts w:ascii="Open Sans" w:eastAsia="Open Sans" w:hAnsi="Open Sans" w:cs="Open Sans"/>
          <w:color w:val="000000"/>
          <w:sz w:val="22"/>
          <w:szCs w:val="22"/>
        </w:rPr>
        <w:t xml:space="preserve"> 3,4% (4,6% en los últimos 5 años), mientras</w:t>
      </w:r>
      <w:r>
        <w:rPr>
          <w:rFonts w:ascii="Open Sans" w:eastAsia="Open Sans" w:hAnsi="Open Sans" w:cs="Open Sans"/>
          <w:sz w:val="22"/>
          <w:szCs w:val="22"/>
        </w:rPr>
        <w:t xml:space="preserve"> que</w:t>
      </w:r>
      <w:r>
        <w:rPr>
          <w:rFonts w:ascii="Open Sans" w:eastAsia="Open Sans" w:hAnsi="Open Sans" w:cs="Open Sans"/>
          <w:color w:val="000000"/>
          <w:sz w:val="22"/>
          <w:szCs w:val="22"/>
        </w:rPr>
        <w:t xml:space="preserve"> el precio de la vivienda en venta ha subido un 8,5% (18,3% en los últimos 5 años).  </w:t>
      </w:r>
    </w:p>
    <w:p w14:paraId="309C28B2" w14:textId="77777777" w:rsidR="008114BD" w:rsidRDefault="008114BD">
      <w:pPr>
        <w:pBdr>
          <w:top w:val="nil"/>
          <w:left w:val="nil"/>
          <w:bottom w:val="nil"/>
          <w:right w:val="nil"/>
          <w:between w:val="nil"/>
        </w:pBdr>
        <w:shd w:val="clear" w:color="auto" w:fill="FFFFFF"/>
        <w:spacing w:before="280" w:after="280" w:line="276" w:lineRule="auto"/>
        <w:ind w:right="-574"/>
        <w:rPr>
          <w:rFonts w:ascii="National" w:eastAsia="National" w:hAnsi="National" w:cs="National"/>
          <w:b/>
          <w:color w:val="303AB2"/>
          <w:sz w:val="28"/>
          <w:szCs w:val="28"/>
        </w:rPr>
      </w:pPr>
    </w:p>
    <w:p w14:paraId="71D1F241" w14:textId="77777777" w:rsidR="008114BD"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Variación anual de los salarios y del precio de la vivienda en venta en España</w:t>
      </w:r>
    </w:p>
    <w:p w14:paraId="1E478D4B" w14:textId="77777777" w:rsidR="008114BD"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noProof/>
        </w:rPr>
        <w:drawing>
          <wp:inline distT="0" distB="0" distL="0" distR="0" wp14:anchorId="655F291B" wp14:editId="0EB8CB1A">
            <wp:extent cx="5135525" cy="2870791"/>
            <wp:effectExtent l="0" t="0" r="0" b="0"/>
            <wp:docPr id="813854469" name="Gráfico 81385446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043C74"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bookmarkStart w:id="2" w:name="_heading=h.1fob9te" w:colFirst="0" w:colLast="0"/>
      <w:bookmarkEnd w:id="2"/>
      <w:r>
        <w:rPr>
          <w:rFonts w:ascii="Open Sans" w:eastAsia="Open Sans" w:hAnsi="Open Sans" w:cs="Open Sans"/>
          <w:sz w:val="22"/>
          <w:szCs w:val="22"/>
        </w:rPr>
        <w:t xml:space="preserve">“La razón por la cual hemos experimentado un encarecimiento tan abultado en el último año es el impacto del cambio de política monetaria con la subida de los tipos de interés. El precio de la vivienda de segunda mano se mantuvo estable durante el primer semestre de 2022 y modificó radicalmente su itinerario tras el endurecimiento del acceso a los créditos hipotecarios. No es habitual que la vivienda presente incrementos de precio tan acelerados en periodos de tiempo tan cortos. Sin embargo, a lo largo de los años, el coste de la vivienda ha mostrado una tendencia alcista desde la recuperación económica de 2014, coincidiendo con el resurgimiento de la demanda de compra y muy alineada con el aumento del precio de la vida en general “, explica María Matos, directora de Estudios y Portavoz de </w:t>
      </w:r>
      <w:hyperlink r:id="rId13">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w:t>
      </w:r>
    </w:p>
    <w:p w14:paraId="4F900F8C"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sz w:val="22"/>
          <w:szCs w:val="22"/>
        </w:rPr>
      </w:pPr>
      <w:r>
        <w:rPr>
          <w:rFonts w:ascii="Open Sans" w:eastAsia="Open Sans" w:hAnsi="Open Sans" w:cs="Open Sans"/>
          <w:sz w:val="22"/>
          <w:szCs w:val="22"/>
        </w:rPr>
        <w:t xml:space="preserve">“Durante los últimos 10 años el salario medio en España ha crecido lentamente después de la recesión económica del periodo 2008-2013, con un comportamiento similar al del resto de la Unión Europea.  Sin embargo, estamos lejos de las retribuciones de países como Alemania o Francia y los trabajadores españoles han sido los más afectados por la pérdida de poder adquisitivo, debido al diferencial de más de 5 puntos entre la inflación media y la subida salarial media del último año. Teniendo esto en cuenta, era necesario elevar la retribución de las franjas salariales más bajas y celebramos el reciente acuerdo entre patronal y sindicatos que recomienda subidas en los convenios salariales de al menos un 10% hasta 2025, empezando por un 4% para este mismo año”, señala Mónica Pérez, directora de Comunicación y Estudios de </w:t>
      </w:r>
      <w:hyperlink r:id="rId14">
        <w:r>
          <w:rPr>
            <w:rFonts w:ascii="Open Sans" w:eastAsia="Open Sans" w:hAnsi="Open Sans" w:cs="Open Sans"/>
            <w:color w:val="0000FF"/>
            <w:sz w:val="22"/>
            <w:szCs w:val="22"/>
            <w:u w:val="single"/>
          </w:rPr>
          <w:t>InfoJobs</w:t>
        </w:r>
      </w:hyperlink>
      <w:r>
        <w:rPr>
          <w:rFonts w:ascii="Open Sans" w:eastAsia="Open Sans" w:hAnsi="Open Sans" w:cs="Open Sans"/>
          <w:sz w:val="22"/>
          <w:szCs w:val="22"/>
        </w:rPr>
        <w:t>.</w:t>
      </w:r>
    </w:p>
    <w:p w14:paraId="64B14CCB"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bookmarkStart w:id="3" w:name="_heading=h.1t3h5sf" w:colFirst="0" w:colLast="0"/>
      <w:bookmarkEnd w:id="3"/>
      <w:r>
        <w:rPr>
          <w:rFonts w:ascii="National" w:eastAsia="National" w:hAnsi="National" w:cs="National"/>
          <w:b/>
          <w:color w:val="303AB2"/>
          <w:sz w:val="28"/>
          <w:szCs w:val="28"/>
        </w:rPr>
        <w:lastRenderedPageBreak/>
        <w:t>Los canarios son los que ganaron menos y los terceros que pagaron más dinero por una vivienda en 2022</w:t>
      </w:r>
    </w:p>
    <w:p w14:paraId="00DBE6E9"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bookmarkStart w:id="4" w:name="_heading=h.3znysh7" w:colFirst="0" w:colLast="0"/>
      <w:bookmarkEnd w:id="4"/>
      <w:r>
        <w:rPr>
          <w:rFonts w:ascii="Open Sans" w:eastAsia="Open Sans" w:hAnsi="Open Sans" w:cs="Open Sans"/>
          <w:color w:val="000000"/>
          <w:sz w:val="22"/>
          <w:szCs w:val="22"/>
        </w:rPr>
        <w:t xml:space="preserve">En las comunidades </w:t>
      </w:r>
      <w:r>
        <w:rPr>
          <w:rFonts w:ascii="Open Sans" w:eastAsia="Open Sans" w:hAnsi="Open Sans" w:cs="Open Sans"/>
          <w:sz w:val="22"/>
          <w:szCs w:val="22"/>
        </w:rPr>
        <w:t>autónomas</w:t>
      </w:r>
      <w:r>
        <w:rPr>
          <w:rFonts w:ascii="Open Sans" w:eastAsia="Open Sans" w:hAnsi="Open Sans" w:cs="Open Sans"/>
          <w:color w:val="000000"/>
          <w:sz w:val="22"/>
          <w:szCs w:val="22"/>
        </w:rPr>
        <w:t xml:space="preserve">, si analizamos el último año respecto al anterior, en 2022 el sueldo medio descendió en </w:t>
      </w:r>
      <w:r>
        <w:rPr>
          <w:rFonts w:ascii="Open Sans" w:eastAsia="Open Sans" w:hAnsi="Open Sans" w:cs="Open Sans"/>
          <w:sz w:val="22"/>
          <w:szCs w:val="22"/>
        </w:rPr>
        <w:t>7 de ellas</w:t>
      </w:r>
      <w:r>
        <w:rPr>
          <w:rFonts w:ascii="Open Sans" w:eastAsia="Open Sans" w:hAnsi="Open Sans" w:cs="Open Sans"/>
          <w:color w:val="000000"/>
          <w:sz w:val="22"/>
          <w:szCs w:val="22"/>
        </w:rPr>
        <w:t xml:space="preserve">, pero el precio de la vivienda subió en todas. Incluso </w:t>
      </w:r>
      <w:r>
        <w:rPr>
          <w:rFonts w:ascii="Open Sans" w:eastAsia="Open Sans" w:hAnsi="Open Sans" w:cs="Open Sans"/>
          <w:sz w:val="22"/>
          <w:szCs w:val="22"/>
        </w:rPr>
        <w:t>el aumento</w:t>
      </w:r>
      <w:r>
        <w:rPr>
          <w:rFonts w:ascii="Open Sans" w:eastAsia="Open Sans" w:hAnsi="Open Sans" w:cs="Open Sans"/>
          <w:color w:val="000000"/>
          <w:sz w:val="22"/>
          <w:szCs w:val="22"/>
        </w:rPr>
        <w:t xml:space="preserve"> del precio de la vivienda ha superado el 10% en tres comunidades, mientras que los </w:t>
      </w:r>
      <w:r>
        <w:rPr>
          <w:rFonts w:ascii="Open Sans" w:eastAsia="Open Sans" w:hAnsi="Open Sans" w:cs="Open Sans"/>
          <w:sz w:val="22"/>
          <w:szCs w:val="22"/>
        </w:rPr>
        <w:t>incrementos</w:t>
      </w:r>
      <w:r>
        <w:rPr>
          <w:rFonts w:ascii="Open Sans" w:eastAsia="Open Sans" w:hAnsi="Open Sans" w:cs="Open Sans"/>
          <w:color w:val="000000"/>
          <w:sz w:val="22"/>
          <w:szCs w:val="22"/>
        </w:rPr>
        <w:t xml:space="preserve"> de los salarios no han superado el 5% en ninguna región del país.</w:t>
      </w:r>
    </w:p>
    <w:p w14:paraId="0F361FFC"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sz w:val="22"/>
          <w:szCs w:val="22"/>
        </w:rPr>
        <w:t>La</w:t>
      </w:r>
      <w:r>
        <w:rPr>
          <w:rFonts w:ascii="Open Sans" w:eastAsia="Open Sans" w:hAnsi="Open Sans" w:cs="Open Sans"/>
          <w:color w:val="000000"/>
          <w:sz w:val="22"/>
          <w:szCs w:val="22"/>
        </w:rPr>
        <w:t xml:space="preserve"> comunidad más afectada por el descenso de los salarios en 2022 </w:t>
      </w:r>
      <w:r>
        <w:rPr>
          <w:rFonts w:ascii="Open Sans" w:eastAsia="Open Sans" w:hAnsi="Open Sans" w:cs="Open Sans"/>
          <w:sz w:val="22"/>
          <w:szCs w:val="22"/>
        </w:rPr>
        <w:t>fue Canarias,</w:t>
      </w:r>
      <w:r>
        <w:rPr>
          <w:rFonts w:ascii="Open Sans" w:eastAsia="Open Sans" w:hAnsi="Open Sans" w:cs="Open Sans"/>
          <w:color w:val="000000"/>
          <w:sz w:val="22"/>
          <w:szCs w:val="22"/>
        </w:rPr>
        <w:t xml:space="preserve"> con un 5,1%. Así, </w:t>
      </w:r>
      <w:r>
        <w:rPr>
          <w:rFonts w:ascii="Open Sans" w:eastAsia="Open Sans" w:hAnsi="Open Sans" w:cs="Open Sans"/>
          <w:b/>
          <w:color w:val="000000"/>
          <w:sz w:val="22"/>
          <w:szCs w:val="22"/>
        </w:rPr>
        <w:t>los trabajadores canarios han pasado de cobrar un salario medio de 23.082 euros/año en 2021 a cobrar 21.897 euros/año en 2022 (es decir, un 5,1% menos).</w:t>
      </w:r>
      <w:r>
        <w:rPr>
          <w:rFonts w:ascii="Open Sans" w:eastAsia="Open Sans" w:hAnsi="Open Sans" w:cs="Open Sans"/>
          <w:color w:val="000000"/>
          <w:sz w:val="22"/>
          <w:szCs w:val="22"/>
        </w:rPr>
        <w:t xml:space="preserve"> A esto se añade que en Canarias el precio de la vivienda se encareció un 10,9% respecto al año anterior: se ha pasado de pagar 1.782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2021 a pagar 1.977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2022 (es decir, un 10,9% más).</w:t>
      </w:r>
    </w:p>
    <w:p w14:paraId="2A75C7E3" w14:textId="77777777" w:rsidR="008114BD"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6"/>
          <w:szCs w:val="26"/>
        </w:rPr>
      </w:pPr>
      <w:r>
        <w:rPr>
          <w:rFonts w:ascii="National" w:eastAsia="National" w:hAnsi="National" w:cs="National"/>
          <w:b/>
          <w:color w:val="303AB2"/>
          <w:sz w:val="26"/>
          <w:szCs w:val="26"/>
        </w:rPr>
        <w:t>Variación acumulativa del salario de los últimos 10 y 5 años (2022 vs. 2012/2017)</w:t>
      </w:r>
    </w:p>
    <w:p w14:paraId="03821D6F" w14:textId="77777777" w:rsidR="008114BD" w:rsidRDefault="008114BD">
      <w:pPr>
        <w:pBdr>
          <w:top w:val="nil"/>
          <w:left w:val="nil"/>
          <w:bottom w:val="nil"/>
          <w:right w:val="nil"/>
          <w:between w:val="nil"/>
        </w:pBdr>
        <w:spacing w:line="276" w:lineRule="auto"/>
        <w:ind w:right="-574"/>
        <w:jc w:val="both"/>
        <w:rPr>
          <w:rFonts w:ascii="National" w:eastAsia="National" w:hAnsi="National" w:cs="National"/>
          <w:b/>
          <w:color w:val="303AB2"/>
          <w:sz w:val="30"/>
          <w:szCs w:val="30"/>
        </w:rPr>
      </w:pPr>
    </w:p>
    <w:tbl>
      <w:tblPr>
        <w:tblStyle w:val="af6"/>
        <w:tblW w:w="10207" w:type="dxa"/>
        <w:tblInd w:w="-861" w:type="dxa"/>
        <w:tblLayout w:type="fixed"/>
        <w:tblLook w:val="0400" w:firstRow="0" w:lastRow="0" w:firstColumn="0" w:lastColumn="0" w:noHBand="0" w:noVBand="1"/>
      </w:tblPr>
      <w:tblGrid>
        <w:gridCol w:w="1702"/>
        <w:gridCol w:w="1701"/>
        <w:gridCol w:w="1559"/>
        <w:gridCol w:w="1559"/>
        <w:gridCol w:w="1276"/>
        <w:gridCol w:w="1276"/>
        <w:gridCol w:w="1134"/>
      </w:tblGrid>
      <w:tr w:rsidR="008114BD" w14:paraId="2CE543CC" w14:textId="77777777">
        <w:trPr>
          <w:trHeight w:val="987"/>
        </w:trPr>
        <w:tc>
          <w:tcPr>
            <w:tcW w:w="1702"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31AFCB82"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CC. AA.</w:t>
            </w:r>
          </w:p>
        </w:tc>
        <w:tc>
          <w:tcPr>
            <w:tcW w:w="1701" w:type="dxa"/>
            <w:tcBorders>
              <w:top w:val="single" w:sz="8" w:space="0" w:color="2E74B5"/>
              <w:left w:val="nil"/>
              <w:bottom w:val="single" w:sz="8" w:space="0" w:color="2E74B5"/>
              <w:right w:val="single" w:sz="8" w:space="0" w:color="2E74B5"/>
            </w:tcBorders>
            <w:shd w:val="clear" w:color="auto" w:fill="9CC2E5"/>
            <w:vAlign w:val="center"/>
          </w:tcPr>
          <w:p w14:paraId="401F017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w:t>
            </w:r>
            <w:r>
              <w:rPr>
                <w:rFonts w:ascii="Open Sans" w:eastAsia="Open Sans" w:hAnsi="Open Sans" w:cs="Open Sans"/>
                <w:sz w:val="18"/>
                <w:szCs w:val="18"/>
              </w:rPr>
              <w:t>J</w:t>
            </w:r>
            <w:r>
              <w:rPr>
                <w:rFonts w:ascii="Open Sans" w:eastAsia="Open Sans" w:hAnsi="Open Sans" w:cs="Open Sans"/>
                <w:color w:val="000000"/>
                <w:sz w:val="18"/>
                <w:szCs w:val="18"/>
              </w:rPr>
              <w:t>obs (€/año) 2012</w:t>
            </w:r>
          </w:p>
        </w:tc>
        <w:tc>
          <w:tcPr>
            <w:tcW w:w="1559" w:type="dxa"/>
            <w:tcBorders>
              <w:top w:val="single" w:sz="8" w:space="0" w:color="2E74B5"/>
              <w:left w:val="nil"/>
              <w:bottom w:val="single" w:sz="8" w:space="0" w:color="2E74B5"/>
              <w:right w:val="single" w:sz="8" w:space="0" w:color="2E74B5"/>
            </w:tcBorders>
            <w:shd w:val="clear" w:color="auto" w:fill="9CC2E5"/>
            <w:vAlign w:val="center"/>
          </w:tcPr>
          <w:p w14:paraId="008751F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w:t>
            </w:r>
            <w:r>
              <w:rPr>
                <w:rFonts w:ascii="Open Sans" w:eastAsia="Open Sans" w:hAnsi="Open Sans" w:cs="Open Sans"/>
                <w:sz w:val="18"/>
                <w:szCs w:val="18"/>
              </w:rPr>
              <w:t>J</w:t>
            </w:r>
            <w:r>
              <w:rPr>
                <w:rFonts w:ascii="Open Sans" w:eastAsia="Open Sans" w:hAnsi="Open Sans" w:cs="Open Sans"/>
                <w:color w:val="000000"/>
                <w:sz w:val="18"/>
                <w:szCs w:val="18"/>
              </w:rPr>
              <w:t>obs (€/año) 2017</w:t>
            </w:r>
          </w:p>
        </w:tc>
        <w:tc>
          <w:tcPr>
            <w:tcW w:w="1559" w:type="dxa"/>
            <w:tcBorders>
              <w:top w:val="single" w:sz="8" w:space="0" w:color="2E74B5"/>
              <w:left w:val="nil"/>
              <w:bottom w:val="single" w:sz="8" w:space="0" w:color="2E74B5"/>
              <w:right w:val="single" w:sz="8" w:space="0" w:color="2E74B5"/>
            </w:tcBorders>
            <w:shd w:val="clear" w:color="auto" w:fill="9CC2E5"/>
            <w:vAlign w:val="center"/>
          </w:tcPr>
          <w:p w14:paraId="6261115A"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Salario medio Info</w:t>
            </w:r>
            <w:r>
              <w:rPr>
                <w:rFonts w:ascii="Open Sans" w:eastAsia="Open Sans" w:hAnsi="Open Sans" w:cs="Open Sans"/>
                <w:sz w:val="18"/>
                <w:szCs w:val="18"/>
              </w:rPr>
              <w:t>J</w:t>
            </w:r>
            <w:r>
              <w:rPr>
                <w:rFonts w:ascii="Open Sans" w:eastAsia="Open Sans" w:hAnsi="Open Sans" w:cs="Open Sans"/>
                <w:color w:val="000000"/>
                <w:sz w:val="18"/>
                <w:szCs w:val="18"/>
              </w:rPr>
              <w:t>obs (€/año) 2022</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40E39D9C"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 año</w:t>
            </w:r>
          </w:p>
          <w:p w14:paraId="77224EE6"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 xml:space="preserve"> (2022 vs. 2021)</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7A39B69A"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5 años (2022 vs. 2017)</w:t>
            </w:r>
          </w:p>
        </w:tc>
        <w:tc>
          <w:tcPr>
            <w:tcW w:w="1134" w:type="dxa"/>
            <w:tcBorders>
              <w:top w:val="single" w:sz="8" w:space="0" w:color="2E74B5"/>
              <w:left w:val="nil"/>
              <w:bottom w:val="single" w:sz="8" w:space="0" w:color="2E74B5"/>
              <w:right w:val="single" w:sz="8" w:space="0" w:color="2E74B5"/>
            </w:tcBorders>
            <w:shd w:val="clear" w:color="auto" w:fill="9CC2E5"/>
            <w:vAlign w:val="center"/>
          </w:tcPr>
          <w:p w14:paraId="131F254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10 años (2022 vs. 2012)</w:t>
            </w:r>
          </w:p>
        </w:tc>
      </w:tr>
      <w:tr w:rsidR="008114BD" w14:paraId="0D58282B"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7266B562"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701" w:type="dxa"/>
            <w:tcBorders>
              <w:top w:val="nil"/>
              <w:left w:val="nil"/>
              <w:bottom w:val="single" w:sz="8" w:space="0" w:color="2E74B5"/>
              <w:right w:val="single" w:sz="8" w:space="0" w:color="2E74B5"/>
            </w:tcBorders>
            <w:shd w:val="clear" w:color="auto" w:fill="auto"/>
            <w:vAlign w:val="bottom"/>
          </w:tcPr>
          <w:p w14:paraId="69496D5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21.653 €</w:t>
            </w:r>
          </w:p>
        </w:tc>
        <w:tc>
          <w:tcPr>
            <w:tcW w:w="1559" w:type="dxa"/>
            <w:tcBorders>
              <w:top w:val="nil"/>
              <w:left w:val="nil"/>
              <w:bottom w:val="single" w:sz="8" w:space="0" w:color="2E74B5"/>
              <w:right w:val="single" w:sz="8" w:space="0" w:color="2E74B5"/>
            </w:tcBorders>
            <w:shd w:val="clear" w:color="auto" w:fill="auto"/>
            <w:vAlign w:val="bottom"/>
          </w:tcPr>
          <w:p w14:paraId="40F52688"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22.224 €</w:t>
            </w:r>
          </w:p>
        </w:tc>
        <w:tc>
          <w:tcPr>
            <w:tcW w:w="1559" w:type="dxa"/>
            <w:tcBorders>
              <w:top w:val="nil"/>
              <w:left w:val="nil"/>
              <w:bottom w:val="single" w:sz="8" w:space="0" w:color="2E74B5"/>
              <w:right w:val="single" w:sz="8" w:space="0" w:color="2E74B5"/>
            </w:tcBorders>
            <w:shd w:val="clear" w:color="auto" w:fill="auto"/>
            <w:vAlign w:val="bottom"/>
          </w:tcPr>
          <w:p w14:paraId="17D40D85"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23.525 €</w:t>
            </w:r>
          </w:p>
        </w:tc>
        <w:tc>
          <w:tcPr>
            <w:tcW w:w="1276" w:type="dxa"/>
            <w:tcBorders>
              <w:top w:val="nil"/>
              <w:left w:val="nil"/>
              <w:bottom w:val="single" w:sz="8" w:space="0" w:color="2E74B5"/>
              <w:right w:val="single" w:sz="8" w:space="0" w:color="2E74B5"/>
            </w:tcBorders>
            <w:shd w:val="clear" w:color="auto" w:fill="auto"/>
            <w:vAlign w:val="bottom"/>
          </w:tcPr>
          <w:p w14:paraId="3D176030"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0,8%</w:t>
            </w:r>
          </w:p>
        </w:tc>
        <w:tc>
          <w:tcPr>
            <w:tcW w:w="1276" w:type="dxa"/>
            <w:tcBorders>
              <w:top w:val="nil"/>
              <w:left w:val="nil"/>
              <w:bottom w:val="single" w:sz="8" w:space="0" w:color="2E74B5"/>
              <w:right w:val="single" w:sz="8" w:space="0" w:color="2E74B5"/>
            </w:tcBorders>
            <w:shd w:val="clear" w:color="auto" w:fill="auto"/>
            <w:vAlign w:val="bottom"/>
          </w:tcPr>
          <w:p w14:paraId="44D1E61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5,9%</w:t>
            </w:r>
          </w:p>
        </w:tc>
        <w:tc>
          <w:tcPr>
            <w:tcW w:w="1134" w:type="dxa"/>
            <w:tcBorders>
              <w:top w:val="nil"/>
              <w:left w:val="nil"/>
              <w:bottom w:val="single" w:sz="8" w:space="0" w:color="2E74B5"/>
              <w:right w:val="single" w:sz="8" w:space="0" w:color="2E74B5"/>
            </w:tcBorders>
            <w:vAlign w:val="bottom"/>
          </w:tcPr>
          <w:p w14:paraId="43757D6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8,6%</w:t>
            </w:r>
          </w:p>
        </w:tc>
      </w:tr>
      <w:tr w:rsidR="008114BD" w14:paraId="3B623289"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0A09AE00"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701" w:type="dxa"/>
            <w:tcBorders>
              <w:top w:val="nil"/>
              <w:left w:val="nil"/>
              <w:bottom w:val="single" w:sz="8" w:space="0" w:color="2E74B5"/>
              <w:right w:val="single" w:sz="8" w:space="0" w:color="2E74B5"/>
            </w:tcBorders>
            <w:shd w:val="clear" w:color="auto" w:fill="auto"/>
            <w:vAlign w:val="bottom"/>
          </w:tcPr>
          <w:p w14:paraId="3064E834"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21.088 €</w:t>
            </w:r>
          </w:p>
        </w:tc>
        <w:tc>
          <w:tcPr>
            <w:tcW w:w="1559" w:type="dxa"/>
            <w:tcBorders>
              <w:top w:val="nil"/>
              <w:left w:val="nil"/>
              <w:bottom w:val="single" w:sz="8" w:space="0" w:color="2E74B5"/>
              <w:right w:val="single" w:sz="8" w:space="0" w:color="2E74B5"/>
            </w:tcBorders>
            <w:shd w:val="clear" w:color="auto" w:fill="auto"/>
            <w:vAlign w:val="bottom"/>
          </w:tcPr>
          <w:p w14:paraId="2A2CE131"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20.835 €</w:t>
            </w:r>
          </w:p>
        </w:tc>
        <w:tc>
          <w:tcPr>
            <w:tcW w:w="1559" w:type="dxa"/>
            <w:tcBorders>
              <w:top w:val="nil"/>
              <w:left w:val="nil"/>
              <w:bottom w:val="single" w:sz="8" w:space="0" w:color="2E74B5"/>
              <w:right w:val="single" w:sz="8" w:space="0" w:color="2E74B5"/>
            </w:tcBorders>
            <w:shd w:val="clear" w:color="auto" w:fill="auto"/>
            <w:vAlign w:val="bottom"/>
          </w:tcPr>
          <w:p w14:paraId="16C7E786"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23.339 €</w:t>
            </w:r>
          </w:p>
        </w:tc>
        <w:tc>
          <w:tcPr>
            <w:tcW w:w="1276" w:type="dxa"/>
            <w:tcBorders>
              <w:top w:val="nil"/>
              <w:left w:val="nil"/>
              <w:bottom w:val="single" w:sz="8" w:space="0" w:color="2E74B5"/>
              <w:right w:val="single" w:sz="8" w:space="0" w:color="2E74B5"/>
            </w:tcBorders>
            <w:shd w:val="clear" w:color="auto" w:fill="auto"/>
            <w:vAlign w:val="bottom"/>
          </w:tcPr>
          <w:p w14:paraId="0E09C78A"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2,0%</w:t>
            </w:r>
          </w:p>
        </w:tc>
        <w:tc>
          <w:tcPr>
            <w:tcW w:w="1276" w:type="dxa"/>
            <w:tcBorders>
              <w:top w:val="nil"/>
              <w:left w:val="nil"/>
              <w:bottom w:val="single" w:sz="8" w:space="0" w:color="2E74B5"/>
              <w:right w:val="single" w:sz="8" w:space="0" w:color="2E74B5"/>
            </w:tcBorders>
            <w:shd w:val="clear" w:color="auto" w:fill="auto"/>
            <w:vAlign w:val="bottom"/>
          </w:tcPr>
          <w:p w14:paraId="2838B407"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12,0%</w:t>
            </w:r>
          </w:p>
        </w:tc>
        <w:tc>
          <w:tcPr>
            <w:tcW w:w="1134" w:type="dxa"/>
            <w:tcBorders>
              <w:top w:val="nil"/>
              <w:left w:val="nil"/>
              <w:bottom w:val="single" w:sz="8" w:space="0" w:color="2E74B5"/>
              <w:right w:val="single" w:sz="8" w:space="0" w:color="2E74B5"/>
            </w:tcBorders>
            <w:vAlign w:val="bottom"/>
          </w:tcPr>
          <w:p w14:paraId="225F418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10,7%</w:t>
            </w:r>
          </w:p>
        </w:tc>
      </w:tr>
      <w:tr w:rsidR="008114BD" w14:paraId="513B562B"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41397EB9"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701" w:type="dxa"/>
            <w:tcBorders>
              <w:top w:val="nil"/>
              <w:left w:val="nil"/>
              <w:bottom w:val="single" w:sz="8" w:space="0" w:color="2E74B5"/>
              <w:right w:val="single" w:sz="8" w:space="0" w:color="2E74B5"/>
            </w:tcBorders>
            <w:shd w:val="clear" w:color="auto" w:fill="auto"/>
            <w:vAlign w:val="bottom"/>
          </w:tcPr>
          <w:p w14:paraId="55BF4796"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21.236 €</w:t>
            </w:r>
          </w:p>
        </w:tc>
        <w:tc>
          <w:tcPr>
            <w:tcW w:w="1559" w:type="dxa"/>
            <w:tcBorders>
              <w:top w:val="nil"/>
              <w:left w:val="nil"/>
              <w:bottom w:val="single" w:sz="8" w:space="0" w:color="2E74B5"/>
              <w:right w:val="single" w:sz="8" w:space="0" w:color="2E74B5"/>
            </w:tcBorders>
            <w:shd w:val="clear" w:color="auto" w:fill="auto"/>
            <w:vAlign w:val="bottom"/>
          </w:tcPr>
          <w:p w14:paraId="262A312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21.327 €</w:t>
            </w:r>
          </w:p>
        </w:tc>
        <w:tc>
          <w:tcPr>
            <w:tcW w:w="1559" w:type="dxa"/>
            <w:tcBorders>
              <w:top w:val="nil"/>
              <w:left w:val="nil"/>
              <w:bottom w:val="single" w:sz="8" w:space="0" w:color="2E74B5"/>
              <w:right w:val="single" w:sz="8" w:space="0" w:color="2E74B5"/>
            </w:tcBorders>
            <w:shd w:val="clear" w:color="auto" w:fill="auto"/>
            <w:vAlign w:val="bottom"/>
          </w:tcPr>
          <w:p w14:paraId="3BACF2C6"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24.069 €</w:t>
            </w:r>
          </w:p>
        </w:tc>
        <w:tc>
          <w:tcPr>
            <w:tcW w:w="1276" w:type="dxa"/>
            <w:tcBorders>
              <w:top w:val="nil"/>
              <w:left w:val="nil"/>
              <w:bottom w:val="single" w:sz="8" w:space="0" w:color="2E74B5"/>
              <w:right w:val="single" w:sz="8" w:space="0" w:color="2E74B5"/>
            </w:tcBorders>
            <w:shd w:val="clear" w:color="auto" w:fill="auto"/>
            <w:vAlign w:val="bottom"/>
          </w:tcPr>
          <w:p w14:paraId="74EA5996"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1,3%</w:t>
            </w:r>
          </w:p>
        </w:tc>
        <w:tc>
          <w:tcPr>
            <w:tcW w:w="1276" w:type="dxa"/>
            <w:tcBorders>
              <w:top w:val="nil"/>
              <w:left w:val="nil"/>
              <w:bottom w:val="single" w:sz="8" w:space="0" w:color="2E74B5"/>
              <w:right w:val="single" w:sz="8" w:space="0" w:color="2E74B5"/>
            </w:tcBorders>
            <w:shd w:val="clear" w:color="auto" w:fill="auto"/>
            <w:vAlign w:val="bottom"/>
          </w:tcPr>
          <w:p w14:paraId="5D7BD084"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12,9%</w:t>
            </w:r>
          </w:p>
        </w:tc>
        <w:tc>
          <w:tcPr>
            <w:tcW w:w="1134" w:type="dxa"/>
            <w:tcBorders>
              <w:top w:val="nil"/>
              <w:left w:val="nil"/>
              <w:bottom w:val="single" w:sz="8" w:space="0" w:color="2E74B5"/>
              <w:right w:val="single" w:sz="8" w:space="0" w:color="2E74B5"/>
            </w:tcBorders>
            <w:vAlign w:val="bottom"/>
          </w:tcPr>
          <w:p w14:paraId="71FB500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w:t>
            </w:r>
          </w:p>
        </w:tc>
      </w:tr>
      <w:tr w:rsidR="008114BD" w14:paraId="6819BC85"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6C65A03C"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701" w:type="dxa"/>
            <w:tcBorders>
              <w:top w:val="nil"/>
              <w:left w:val="nil"/>
              <w:bottom w:val="single" w:sz="8" w:space="0" w:color="2E74B5"/>
              <w:right w:val="single" w:sz="8" w:space="0" w:color="2E74B5"/>
            </w:tcBorders>
            <w:shd w:val="clear" w:color="auto" w:fill="auto"/>
            <w:vAlign w:val="bottom"/>
          </w:tcPr>
          <w:p w14:paraId="11C11E3A"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21.760 €</w:t>
            </w:r>
          </w:p>
        </w:tc>
        <w:tc>
          <w:tcPr>
            <w:tcW w:w="1559" w:type="dxa"/>
            <w:tcBorders>
              <w:top w:val="nil"/>
              <w:left w:val="nil"/>
              <w:bottom w:val="single" w:sz="8" w:space="0" w:color="2E74B5"/>
              <w:right w:val="single" w:sz="8" w:space="0" w:color="2E74B5"/>
            </w:tcBorders>
            <w:shd w:val="clear" w:color="auto" w:fill="auto"/>
            <w:vAlign w:val="bottom"/>
          </w:tcPr>
          <w:p w14:paraId="38B1576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21.764 €</w:t>
            </w:r>
          </w:p>
        </w:tc>
        <w:tc>
          <w:tcPr>
            <w:tcW w:w="1559" w:type="dxa"/>
            <w:tcBorders>
              <w:top w:val="nil"/>
              <w:left w:val="nil"/>
              <w:bottom w:val="single" w:sz="8" w:space="0" w:color="2E74B5"/>
              <w:right w:val="single" w:sz="8" w:space="0" w:color="2E74B5"/>
            </w:tcBorders>
            <w:shd w:val="clear" w:color="auto" w:fill="auto"/>
            <w:vAlign w:val="bottom"/>
          </w:tcPr>
          <w:p w14:paraId="0674184A"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23.292 €</w:t>
            </w:r>
          </w:p>
        </w:tc>
        <w:tc>
          <w:tcPr>
            <w:tcW w:w="1276" w:type="dxa"/>
            <w:tcBorders>
              <w:top w:val="nil"/>
              <w:left w:val="nil"/>
              <w:bottom w:val="single" w:sz="8" w:space="0" w:color="2E74B5"/>
              <w:right w:val="single" w:sz="8" w:space="0" w:color="2E74B5"/>
            </w:tcBorders>
            <w:shd w:val="clear" w:color="auto" w:fill="auto"/>
            <w:vAlign w:val="bottom"/>
          </w:tcPr>
          <w:p w14:paraId="2ED495FE"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-1,2%</w:t>
            </w:r>
          </w:p>
        </w:tc>
        <w:tc>
          <w:tcPr>
            <w:tcW w:w="1276" w:type="dxa"/>
            <w:tcBorders>
              <w:top w:val="nil"/>
              <w:left w:val="nil"/>
              <w:bottom w:val="single" w:sz="8" w:space="0" w:color="2E74B5"/>
              <w:right w:val="single" w:sz="8" w:space="0" w:color="2E74B5"/>
            </w:tcBorders>
            <w:shd w:val="clear" w:color="auto" w:fill="auto"/>
            <w:vAlign w:val="bottom"/>
          </w:tcPr>
          <w:p w14:paraId="2C8AF336"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7,0%</w:t>
            </w:r>
          </w:p>
        </w:tc>
        <w:tc>
          <w:tcPr>
            <w:tcW w:w="1134" w:type="dxa"/>
            <w:tcBorders>
              <w:top w:val="nil"/>
              <w:left w:val="nil"/>
              <w:bottom w:val="single" w:sz="8" w:space="0" w:color="2E74B5"/>
              <w:right w:val="single" w:sz="8" w:space="0" w:color="2E74B5"/>
            </w:tcBorders>
            <w:vAlign w:val="bottom"/>
          </w:tcPr>
          <w:p w14:paraId="69A1327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7,0%</w:t>
            </w:r>
          </w:p>
        </w:tc>
      </w:tr>
      <w:tr w:rsidR="008114BD" w14:paraId="1A2CB3F6"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3E622A7C"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701" w:type="dxa"/>
            <w:tcBorders>
              <w:top w:val="nil"/>
              <w:left w:val="nil"/>
              <w:bottom w:val="single" w:sz="8" w:space="0" w:color="2E74B5"/>
              <w:right w:val="single" w:sz="8" w:space="0" w:color="2E74B5"/>
            </w:tcBorders>
            <w:shd w:val="clear" w:color="auto" w:fill="auto"/>
            <w:vAlign w:val="bottom"/>
          </w:tcPr>
          <w:p w14:paraId="5704ADAA"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20.648 €</w:t>
            </w:r>
          </w:p>
        </w:tc>
        <w:tc>
          <w:tcPr>
            <w:tcW w:w="1559" w:type="dxa"/>
            <w:tcBorders>
              <w:top w:val="nil"/>
              <w:left w:val="nil"/>
              <w:bottom w:val="single" w:sz="8" w:space="0" w:color="2E74B5"/>
              <w:right w:val="single" w:sz="8" w:space="0" w:color="2E74B5"/>
            </w:tcBorders>
            <w:shd w:val="clear" w:color="auto" w:fill="auto"/>
            <w:vAlign w:val="bottom"/>
          </w:tcPr>
          <w:p w14:paraId="69872BB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22.247 €</w:t>
            </w:r>
          </w:p>
        </w:tc>
        <w:tc>
          <w:tcPr>
            <w:tcW w:w="1559" w:type="dxa"/>
            <w:tcBorders>
              <w:top w:val="nil"/>
              <w:left w:val="nil"/>
              <w:bottom w:val="single" w:sz="8" w:space="0" w:color="2E74B5"/>
              <w:right w:val="single" w:sz="8" w:space="0" w:color="2E74B5"/>
            </w:tcBorders>
            <w:shd w:val="clear" w:color="auto" w:fill="auto"/>
            <w:vAlign w:val="bottom"/>
          </w:tcPr>
          <w:p w14:paraId="01A43CCF"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21.897 €</w:t>
            </w:r>
          </w:p>
        </w:tc>
        <w:tc>
          <w:tcPr>
            <w:tcW w:w="1276" w:type="dxa"/>
            <w:tcBorders>
              <w:top w:val="nil"/>
              <w:left w:val="nil"/>
              <w:bottom w:val="single" w:sz="8" w:space="0" w:color="2E74B5"/>
              <w:right w:val="single" w:sz="8" w:space="0" w:color="2E74B5"/>
            </w:tcBorders>
            <w:shd w:val="clear" w:color="auto" w:fill="auto"/>
            <w:vAlign w:val="bottom"/>
          </w:tcPr>
          <w:p w14:paraId="14BD8F51"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-5,1%</w:t>
            </w:r>
          </w:p>
        </w:tc>
        <w:tc>
          <w:tcPr>
            <w:tcW w:w="1276" w:type="dxa"/>
            <w:tcBorders>
              <w:top w:val="nil"/>
              <w:left w:val="nil"/>
              <w:bottom w:val="single" w:sz="8" w:space="0" w:color="2E74B5"/>
              <w:right w:val="single" w:sz="8" w:space="0" w:color="2E74B5"/>
            </w:tcBorders>
            <w:shd w:val="clear" w:color="auto" w:fill="auto"/>
            <w:vAlign w:val="bottom"/>
          </w:tcPr>
          <w:p w14:paraId="472FE028" w14:textId="77777777" w:rsidR="008114BD" w:rsidRDefault="00000000">
            <w:pPr>
              <w:jc w:val="center"/>
              <w:rPr>
                <w:rFonts w:ascii="Open Sans" w:eastAsia="Open Sans" w:hAnsi="Open Sans" w:cs="Open Sans"/>
                <w:sz w:val="18"/>
                <w:szCs w:val="18"/>
              </w:rPr>
            </w:pPr>
            <w:r>
              <w:rPr>
                <w:rFonts w:ascii="Open Sans" w:eastAsia="Open Sans" w:hAnsi="Open Sans" w:cs="Open Sans"/>
                <w:color w:val="9C0006"/>
                <w:sz w:val="18"/>
                <w:szCs w:val="18"/>
              </w:rPr>
              <w:t>-1,6%</w:t>
            </w:r>
          </w:p>
        </w:tc>
        <w:tc>
          <w:tcPr>
            <w:tcW w:w="1134" w:type="dxa"/>
            <w:tcBorders>
              <w:top w:val="nil"/>
              <w:left w:val="nil"/>
              <w:bottom w:val="single" w:sz="8" w:space="0" w:color="2E74B5"/>
              <w:right w:val="single" w:sz="8" w:space="0" w:color="2E74B5"/>
            </w:tcBorders>
            <w:vAlign w:val="bottom"/>
          </w:tcPr>
          <w:p w14:paraId="12B739A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6,0%</w:t>
            </w:r>
          </w:p>
        </w:tc>
      </w:tr>
      <w:tr w:rsidR="008114BD" w14:paraId="3F0457DA"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40009F7C"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701" w:type="dxa"/>
            <w:tcBorders>
              <w:top w:val="nil"/>
              <w:left w:val="nil"/>
              <w:bottom w:val="single" w:sz="8" w:space="0" w:color="2E74B5"/>
              <w:right w:val="single" w:sz="8" w:space="0" w:color="2E74B5"/>
            </w:tcBorders>
            <w:shd w:val="clear" w:color="auto" w:fill="auto"/>
            <w:vAlign w:val="bottom"/>
          </w:tcPr>
          <w:p w14:paraId="72F33DF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20.787 €</w:t>
            </w:r>
          </w:p>
        </w:tc>
        <w:tc>
          <w:tcPr>
            <w:tcW w:w="1559" w:type="dxa"/>
            <w:tcBorders>
              <w:top w:val="nil"/>
              <w:left w:val="nil"/>
              <w:bottom w:val="single" w:sz="8" w:space="0" w:color="2E74B5"/>
              <w:right w:val="single" w:sz="8" w:space="0" w:color="2E74B5"/>
            </w:tcBorders>
            <w:shd w:val="clear" w:color="auto" w:fill="auto"/>
            <w:vAlign w:val="bottom"/>
          </w:tcPr>
          <w:p w14:paraId="789C6E50"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19.176 €</w:t>
            </w:r>
          </w:p>
        </w:tc>
        <w:tc>
          <w:tcPr>
            <w:tcW w:w="1559" w:type="dxa"/>
            <w:tcBorders>
              <w:top w:val="nil"/>
              <w:left w:val="nil"/>
              <w:bottom w:val="single" w:sz="8" w:space="0" w:color="2E74B5"/>
              <w:right w:val="single" w:sz="8" w:space="0" w:color="2E74B5"/>
            </w:tcBorders>
            <w:shd w:val="clear" w:color="auto" w:fill="auto"/>
            <w:vAlign w:val="bottom"/>
          </w:tcPr>
          <w:p w14:paraId="2440E794"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22.844 €</w:t>
            </w:r>
          </w:p>
        </w:tc>
        <w:tc>
          <w:tcPr>
            <w:tcW w:w="1276" w:type="dxa"/>
            <w:tcBorders>
              <w:top w:val="nil"/>
              <w:left w:val="nil"/>
              <w:bottom w:val="single" w:sz="8" w:space="0" w:color="2E74B5"/>
              <w:right w:val="single" w:sz="8" w:space="0" w:color="2E74B5"/>
            </w:tcBorders>
            <w:shd w:val="clear" w:color="auto" w:fill="auto"/>
            <w:vAlign w:val="bottom"/>
          </w:tcPr>
          <w:p w14:paraId="6900DD9F"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4,0%</w:t>
            </w:r>
          </w:p>
        </w:tc>
        <w:tc>
          <w:tcPr>
            <w:tcW w:w="1276" w:type="dxa"/>
            <w:tcBorders>
              <w:top w:val="nil"/>
              <w:left w:val="nil"/>
              <w:bottom w:val="single" w:sz="8" w:space="0" w:color="2E74B5"/>
              <w:right w:val="single" w:sz="8" w:space="0" w:color="2E74B5"/>
            </w:tcBorders>
            <w:shd w:val="clear" w:color="auto" w:fill="auto"/>
            <w:vAlign w:val="bottom"/>
          </w:tcPr>
          <w:p w14:paraId="61431A31"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19,1%</w:t>
            </w:r>
          </w:p>
        </w:tc>
        <w:tc>
          <w:tcPr>
            <w:tcW w:w="1134" w:type="dxa"/>
            <w:tcBorders>
              <w:top w:val="nil"/>
              <w:left w:val="nil"/>
              <w:bottom w:val="single" w:sz="8" w:space="0" w:color="2E74B5"/>
              <w:right w:val="single" w:sz="8" w:space="0" w:color="2E74B5"/>
            </w:tcBorders>
            <w:vAlign w:val="bottom"/>
          </w:tcPr>
          <w:p w14:paraId="6650A62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9,9%</w:t>
            </w:r>
          </w:p>
        </w:tc>
      </w:tr>
      <w:tr w:rsidR="008114BD" w14:paraId="0EE4C3EC"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24AB2CED"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701" w:type="dxa"/>
            <w:tcBorders>
              <w:top w:val="nil"/>
              <w:left w:val="nil"/>
              <w:bottom w:val="single" w:sz="8" w:space="0" w:color="2E74B5"/>
              <w:right w:val="single" w:sz="8" w:space="0" w:color="2E74B5"/>
            </w:tcBorders>
            <w:shd w:val="clear" w:color="auto" w:fill="auto"/>
            <w:vAlign w:val="bottom"/>
          </w:tcPr>
          <w:p w14:paraId="55E734B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20.888 €</w:t>
            </w:r>
          </w:p>
        </w:tc>
        <w:tc>
          <w:tcPr>
            <w:tcW w:w="1559" w:type="dxa"/>
            <w:tcBorders>
              <w:top w:val="nil"/>
              <w:left w:val="nil"/>
              <w:bottom w:val="single" w:sz="8" w:space="0" w:color="2E74B5"/>
              <w:right w:val="single" w:sz="8" w:space="0" w:color="2E74B5"/>
            </w:tcBorders>
            <w:shd w:val="clear" w:color="auto" w:fill="auto"/>
            <w:vAlign w:val="bottom"/>
          </w:tcPr>
          <w:p w14:paraId="21DD7E23"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21.905 €</w:t>
            </w:r>
          </w:p>
        </w:tc>
        <w:tc>
          <w:tcPr>
            <w:tcW w:w="1559" w:type="dxa"/>
            <w:tcBorders>
              <w:top w:val="nil"/>
              <w:left w:val="nil"/>
              <w:bottom w:val="single" w:sz="8" w:space="0" w:color="2E74B5"/>
              <w:right w:val="single" w:sz="8" w:space="0" w:color="2E74B5"/>
            </w:tcBorders>
            <w:shd w:val="clear" w:color="auto" w:fill="auto"/>
            <w:vAlign w:val="bottom"/>
          </w:tcPr>
          <w:p w14:paraId="493CC6A7"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22.471 €</w:t>
            </w:r>
          </w:p>
        </w:tc>
        <w:tc>
          <w:tcPr>
            <w:tcW w:w="1276" w:type="dxa"/>
            <w:tcBorders>
              <w:top w:val="nil"/>
              <w:left w:val="nil"/>
              <w:bottom w:val="single" w:sz="8" w:space="0" w:color="2E74B5"/>
              <w:right w:val="single" w:sz="8" w:space="0" w:color="2E74B5"/>
            </w:tcBorders>
            <w:shd w:val="clear" w:color="auto" w:fill="auto"/>
            <w:vAlign w:val="bottom"/>
          </w:tcPr>
          <w:p w14:paraId="3B9DC883"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0,7%</w:t>
            </w:r>
          </w:p>
        </w:tc>
        <w:tc>
          <w:tcPr>
            <w:tcW w:w="1276" w:type="dxa"/>
            <w:tcBorders>
              <w:top w:val="nil"/>
              <w:left w:val="nil"/>
              <w:bottom w:val="single" w:sz="8" w:space="0" w:color="2E74B5"/>
              <w:right w:val="single" w:sz="8" w:space="0" w:color="2E74B5"/>
            </w:tcBorders>
            <w:shd w:val="clear" w:color="auto" w:fill="auto"/>
            <w:vAlign w:val="bottom"/>
          </w:tcPr>
          <w:p w14:paraId="2F222D3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2,6%</w:t>
            </w:r>
          </w:p>
        </w:tc>
        <w:tc>
          <w:tcPr>
            <w:tcW w:w="1134" w:type="dxa"/>
            <w:tcBorders>
              <w:top w:val="nil"/>
              <w:left w:val="nil"/>
              <w:bottom w:val="single" w:sz="8" w:space="0" w:color="2E74B5"/>
              <w:right w:val="single" w:sz="8" w:space="0" w:color="2E74B5"/>
            </w:tcBorders>
            <w:vAlign w:val="bottom"/>
          </w:tcPr>
          <w:p w14:paraId="4D2E93B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7,6%</w:t>
            </w:r>
          </w:p>
        </w:tc>
      </w:tr>
      <w:tr w:rsidR="008114BD" w14:paraId="64A84E92"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793CE74F"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701" w:type="dxa"/>
            <w:tcBorders>
              <w:top w:val="nil"/>
              <w:left w:val="nil"/>
              <w:bottom w:val="single" w:sz="8" w:space="0" w:color="2E74B5"/>
              <w:right w:val="single" w:sz="8" w:space="0" w:color="2E74B5"/>
            </w:tcBorders>
            <w:shd w:val="clear" w:color="auto" w:fill="auto"/>
            <w:vAlign w:val="bottom"/>
          </w:tcPr>
          <w:p w14:paraId="3082B2D8"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22.066 €</w:t>
            </w:r>
          </w:p>
        </w:tc>
        <w:tc>
          <w:tcPr>
            <w:tcW w:w="1559" w:type="dxa"/>
            <w:tcBorders>
              <w:top w:val="nil"/>
              <w:left w:val="nil"/>
              <w:bottom w:val="single" w:sz="8" w:space="0" w:color="2E74B5"/>
              <w:right w:val="single" w:sz="8" w:space="0" w:color="2E74B5"/>
            </w:tcBorders>
            <w:shd w:val="clear" w:color="auto" w:fill="auto"/>
            <w:vAlign w:val="bottom"/>
          </w:tcPr>
          <w:p w14:paraId="2113C6B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21.714 €</w:t>
            </w:r>
          </w:p>
        </w:tc>
        <w:tc>
          <w:tcPr>
            <w:tcW w:w="1559" w:type="dxa"/>
            <w:tcBorders>
              <w:top w:val="nil"/>
              <w:left w:val="nil"/>
              <w:bottom w:val="single" w:sz="8" w:space="0" w:color="2E74B5"/>
              <w:right w:val="single" w:sz="8" w:space="0" w:color="2E74B5"/>
            </w:tcBorders>
            <w:shd w:val="clear" w:color="auto" w:fill="auto"/>
            <w:vAlign w:val="bottom"/>
          </w:tcPr>
          <w:p w14:paraId="0EBBF1F7"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23.443 €</w:t>
            </w:r>
          </w:p>
        </w:tc>
        <w:tc>
          <w:tcPr>
            <w:tcW w:w="1276" w:type="dxa"/>
            <w:tcBorders>
              <w:top w:val="nil"/>
              <w:left w:val="nil"/>
              <w:bottom w:val="single" w:sz="8" w:space="0" w:color="2E74B5"/>
              <w:right w:val="single" w:sz="8" w:space="0" w:color="2E74B5"/>
            </w:tcBorders>
            <w:shd w:val="clear" w:color="auto" w:fill="auto"/>
            <w:vAlign w:val="bottom"/>
          </w:tcPr>
          <w:p w14:paraId="5B3E5823"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4,2%</w:t>
            </w:r>
          </w:p>
        </w:tc>
        <w:tc>
          <w:tcPr>
            <w:tcW w:w="1276" w:type="dxa"/>
            <w:tcBorders>
              <w:top w:val="nil"/>
              <w:left w:val="nil"/>
              <w:bottom w:val="single" w:sz="8" w:space="0" w:color="2E74B5"/>
              <w:right w:val="single" w:sz="8" w:space="0" w:color="2E74B5"/>
            </w:tcBorders>
            <w:shd w:val="clear" w:color="auto" w:fill="auto"/>
            <w:vAlign w:val="bottom"/>
          </w:tcPr>
          <w:p w14:paraId="01C81487"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8,0%</w:t>
            </w:r>
          </w:p>
        </w:tc>
        <w:tc>
          <w:tcPr>
            <w:tcW w:w="1134" w:type="dxa"/>
            <w:tcBorders>
              <w:top w:val="nil"/>
              <w:left w:val="nil"/>
              <w:bottom w:val="single" w:sz="8" w:space="0" w:color="2E74B5"/>
              <w:right w:val="single" w:sz="8" w:space="0" w:color="2E74B5"/>
            </w:tcBorders>
            <w:vAlign w:val="bottom"/>
          </w:tcPr>
          <w:p w14:paraId="73C8426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6,2%</w:t>
            </w:r>
          </w:p>
        </w:tc>
      </w:tr>
      <w:tr w:rsidR="008114BD" w14:paraId="423658CC"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27DB3033"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701" w:type="dxa"/>
            <w:tcBorders>
              <w:top w:val="nil"/>
              <w:left w:val="nil"/>
              <w:bottom w:val="single" w:sz="8" w:space="0" w:color="2E74B5"/>
              <w:right w:val="single" w:sz="8" w:space="0" w:color="2E74B5"/>
            </w:tcBorders>
            <w:shd w:val="clear" w:color="auto" w:fill="auto"/>
            <w:vAlign w:val="bottom"/>
          </w:tcPr>
          <w:p w14:paraId="1ED4E35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23.904 €</w:t>
            </w:r>
          </w:p>
        </w:tc>
        <w:tc>
          <w:tcPr>
            <w:tcW w:w="1559" w:type="dxa"/>
            <w:tcBorders>
              <w:top w:val="nil"/>
              <w:left w:val="nil"/>
              <w:bottom w:val="single" w:sz="8" w:space="0" w:color="2E74B5"/>
              <w:right w:val="single" w:sz="8" w:space="0" w:color="2E74B5"/>
            </w:tcBorders>
            <w:shd w:val="clear" w:color="auto" w:fill="auto"/>
            <w:vAlign w:val="bottom"/>
          </w:tcPr>
          <w:p w14:paraId="6822D0D4"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23.565 €</w:t>
            </w:r>
          </w:p>
        </w:tc>
        <w:tc>
          <w:tcPr>
            <w:tcW w:w="1559" w:type="dxa"/>
            <w:tcBorders>
              <w:top w:val="nil"/>
              <w:left w:val="nil"/>
              <w:bottom w:val="single" w:sz="8" w:space="0" w:color="2E74B5"/>
              <w:right w:val="single" w:sz="8" w:space="0" w:color="2E74B5"/>
            </w:tcBorders>
            <w:shd w:val="clear" w:color="auto" w:fill="auto"/>
            <w:vAlign w:val="bottom"/>
          </w:tcPr>
          <w:p w14:paraId="1AB24CC1"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24.590 €</w:t>
            </w:r>
          </w:p>
        </w:tc>
        <w:tc>
          <w:tcPr>
            <w:tcW w:w="1276" w:type="dxa"/>
            <w:tcBorders>
              <w:top w:val="nil"/>
              <w:left w:val="nil"/>
              <w:bottom w:val="single" w:sz="8" w:space="0" w:color="2E74B5"/>
              <w:right w:val="single" w:sz="8" w:space="0" w:color="2E74B5"/>
            </w:tcBorders>
            <w:shd w:val="clear" w:color="auto" w:fill="auto"/>
            <w:vAlign w:val="bottom"/>
          </w:tcPr>
          <w:p w14:paraId="453745A1"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-1,1%</w:t>
            </w:r>
          </w:p>
        </w:tc>
        <w:tc>
          <w:tcPr>
            <w:tcW w:w="1276" w:type="dxa"/>
            <w:tcBorders>
              <w:top w:val="nil"/>
              <w:left w:val="nil"/>
              <w:bottom w:val="single" w:sz="8" w:space="0" w:color="2E74B5"/>
              <w:right w:val="single" w:sz="8" w:space="0" w:color="2E74B5"/>
            </w:tcBorders>
            <w:shd w:val="clear" w:color="auto" w:fill="auto"/>
            <w:vAlign w:val="bottom"/>
          </w:tcPr>
          <w:p w14:paraId="7477103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4,3%</w:t>
            </w:r>
          </w:p>
        </w:tc>
        <w:tc>
          <w:tcPr>
            <w:tcW w:w="1134" w:type="dxa"/>
            <w:tcBorders>
              <w:top w:val="nil"/>
              <w:left w:val="nil"/>
              <w:bottom w:val="single" w:sz="8" w:space="0" w:color="2E74B5"/>
              <w:right w:val="single" w:sz="8" w:space="0" w:color="2E74B5"/>
            </w:tcBorders>
            <w:vAlign w:val="bottom"/>
          </w:tcPr>
          <w:p w14:paraId="16B53EC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w:t>
            </w:r>
          </w:p>
        </w:tc>
      </w:tr>
      <w:tr w:rsidR="008114BD" w14:paraId="737E2B7C" w14:textId="77777777">
        <w:trPr>
          <w:trHeight w:val="232"/>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39F9514B"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701" w:type="dxa"/>
            <w:tcBorders>
              <w:top w:val="nil"/>
              <w:left w:val="nil"/>
              <w:bottom w:val="single" w:sz="8" w:space="0" w:color="2E74B5"/>
              <w:right w:val="single" w:sz="8" w:space="0" w:color="2E74B5"/>
            </w:tcBorders>
            <w:shd w:val="clear" w:color="auto" w:fill="auto"/>
            <w:vAlign w:val="bottom"/>
          </w:tcPr>
          <w:p w14:paraId="2CB07327"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21.714 €</w:t>
            </w:r>
          </w:p>
        </w:tc>
        <w:tc>
          <w:tcPr>
            <w:tcW w:w="1559" w:type="dxa"/>
            <w:tcBorders>
              <w:top w:val="nil"/>
              <w:left w:val="nil"/>
              <w:bottom w:val="single" w:sz="8" w:space="0" w:color="2E74B5"/>
              <w:right w:val="single" w:sz="8" w:space="0" w:color="2E74B5"/>
            </w:tcBorders>
            <w:shd w:val="clear" w:color="auto" w:fill="auto"/>
            <w:vAlign w:val="bottom"/>
          </w:tcPr>
          <w:p w14:paraId="083E6EE5"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21.803 €</w:t>
            </w:r>
          </w:p>
        </w:tc>
        <w:tc>
          <w:tcPr>
            <w:tcW w:w="1559" w:type="dxa"/>
            <w:tcBorders>
              <w:top w:val="nil"/>
              <w:left w:val="nil"/>
              <w:bottom w:val="single" w:sz="8" w:space="0" w:color="2E74B5"/>
              <w:right w:val="single" w:sz="8" w:space="0" w:color="2E74B5"/>
            </w:tcBorders>
            <w:shd w:val="clear" w:color="auto" w:fill="auto"/>
            <w:vAlign w:val="bottom"/>
          </w:tcPr>
          <w:p w14:paraId="5E3104DB"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22.991 €</w:t>
            </w:r>
          </w:p>
        </w:tc>
        <w:tc>
          <w:tcPr>
            <w:tcW w:w="1276" w:type="dxa"/>
            <w:tcBorders>
              <w:top w:val="nil"/>
              <w:left w:val="nil"/>
              <w:bottom w:val="single" w:sz="8" w:space="0" w:color="2E74B5"/>
              <w:right w:val="single" w:sz="8" w:space="0" w:color="2E74B5"/>
            </w:tcBorders>
            <w:shd w:val="clear" w:color="auto" w:fill="auto"/>
            <w:vAlign w:val="bottom"/>
          </w:tcPr>
          <w:p w14:paraId="19943235"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-0,8%</w:t>
            </w:r>
          </w:p>
        </w:tc>
        <w:tc>
          <w:tcPr>
            <w:tcW w:w="1276" w:type="dxa"/>
            <w:tcBorders>
              <w:top w:val="nil"/>
              <w:left w:val="nil"/>
              <w:bottom w:val="single" w:sz="8" w:space="0" w:color="2E74B5"/>
              <w:right w:val="single" w:sz="8" w:space="0" w:color="2E74B5"/>
            </w:tcBorders>
            <w:shd w:val="clear" w:color="auto" w:fill="auto"/>
            <w:vAlign w:val="bottom"/>
          </w:tcPr>
          <w:p w14:paraId="6556DD44"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5,4%</w:t>
            </w:r>
          </w:p>
        </w:tc>
        <w:tc>
          <w:tcPr>
            <w:tcW w:w="1134" w:type="dxa"/>
            <w:tcBorders>
              <w:top w:val="nil"/>
              <w:left w:val="nil"/>
              <w:bottom w:val="single" w:sz="8" w:space="0" w:color="2E74B5"/>
              <w:right w:val="single" w:sz="8" w:space="0" w:color="2E74B5"/>
            </w:tcBorders>
            <w:vAlign w:val="bottom"/>
          </w:tcPr>
          <w:p w14:paraId="5073548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5,9%</w:t>
            </w:r>
          </w:p>
        </w:tc>
      </w:tr>
      <w:tr w:rsidR="008114BD" w14:paraId="6A948A2F"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3E5"/>
            <w:vAlign w:val="bottom"/>
          </w:tcPr>
          <w:p w14:paraId="4A572497" w14:textId="77777777" w:rsidR="008114BD" w:rsidRDefault="00000000">
            <w:pPr>
              <w:rPr>
                <w:rFonts w:ascii="Open Sans" w:eastAsia="Open Sans" w:hAnsi="Open Sans" w:cs="Open Sans"/>
                <w:b/>
                <w:sz w:val="18"/>
                <w:szCs w:val="18"/>
              </w:rPr>
            </w:pPr>
            <w:r>
              <w:rPr>
                <w:rFonts w:ascii="Open Sans" w:eastAsia="Open Sans" w:hAnsi="Open Sans" w:cs="Open Sans"/>
                <w:color w:val="000000"/>
                <w:sz w:val="18"/>
                <w:szCs w:val="18"/>
              </w:rPr>
              <w:t>Extremadura</w:t>
            </w:r>
          </w:p>
        </w:tc>
        <w:tc>
          <w:tcPr>
            <w:tcW w:w="1701" w:type="dxa"/>
            <w:tcBorders>
              <w:top w:val="nil"/>
              <w:left w:val="nil"/>
              <w:bottom w:val="single" w:sz="8" w:space="0" w:color="2E74B5"/>
              <w:right w:val="single" w:sz="8" w:space="0" w:color="2E74B5"/>
            </w:tcBorders>
            <w:shd w:val="clear" w:color="auto" w:fill="auto"/>
            <w:vAlign w:val="bottom"/>
          </w:tcPr>
          <w:p w14:paraId="0C23881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19.641 €</w:t>
            </w:r>
          </w:p>
        </w:tc>
        <w:tc>
          <w:tcPr>
            <w:tcW w:w="1559" w:type="dxa"/>
            <w:tcBorders>
              <w:top w:val="nil"/>
              <w:left w:val="nil"/>
              <w:bottom w:val="single" w:sz="8" w:space="0" w:color="2E74B5"/>
              <w:right w:val="single" w:sz="8" w:space="0" w:color="2E74B5"/>
            </w:tcBorders>
            <w:shd w:val="clear" w:color="auto" w:fill="auto"/>
            <w:vAlign w:val="bottom"/>
          </w:tcPr>
          <w:p w14:paraId="4A291FB7"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21.676 €</w:t>
            </w:r>
          </w:p>
        </w:tc>
        <w:tc>
          <w:tcPr>
            <w:tcW w:w="1559" w:type="dxa"/>
            <w:tcBorders>
              <w:top w:val="nil"/>
              <w:left w:val="nil"/>
              <w:bottom w:val="single" w:sz="8" w:space="0" w:color="2E74B5"/>
              <w:right w:val="single" w:sz="8" w:space="0" w:color="2E74B5"/>
            </w:tcBorders>
            <w:shd w:val="clear" w:color="auto" w:fill="auto"/>
            <w:vAlign w:val="bottom"/>
          </w:tcPr>
          <w:p w14:paraId="26B29A41"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22.891 €</w:t>
            </w:r>
          </w:p>
        </w:tc>
        <w:tc>
          <w:tcPr>
            <w:tcW w:w="1276" w:type="dxa"/>
            <w:tcBorders>
              <w:top w:val="nil"/>
              <w:left w:val="nil"/>
              <w:bottom w:val="single" w:sz="8" w:space="0" w:color="2E74B5"/>
              <w:right w:val="single" w:sz="8" w:space="0" w:color="2E74B5"/>
            </w:tcBorders>
            <w:shd w:val="clear" w:color="auto" w:fill="auto"/>
            <w:vAlign w:val="bottom"/>
          </w:tcPr>
          <w:p w14:paraId="2CD4833C"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1,2%</w:t>
            </w:r>
          </w:p>
        </w:tc>
        <w:tc>
          <w:tcPr>
            <w:tcW w:w="1276" w:type="dxa"/>
            <w:tcBorders>
              <w:top w:val="nil"/>
              <w:left w:val="nil"/>
              <w:bottom w:val="single" w:sz="8" w:space="0" w:color="2E74B5"/>
              <w:right w:val="single" w:sz="8" w:space="0" w:color="2E74B5"/>
            </w:tcBorders>
            <w:shd w:val="clear" w:color="auto" w:fill="auto"/>
            <w:vAlign w:val="bottom"/>
          </w:tcPr>
          <w:p w14:paraId="6FBB638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5,6%</w:t>
            </w:r>
          </w:p>
        </w:tc>
        <w:tc>
          <w:tcPr>
            <w:tcW w:w="1134" w:type="dxa"/>
            <w:tcBorders>
              <w:top w:val="nil"/>
              <w:left w:val="nil"/>
              <w:bottom w:val="single" w:sz="8" w:space="0" w:color="2E74B5"/>
              <w:right w:val="single" w:sz="8" w:space="0" w:color="2E74B5"/>
            </w:tcBorders>
            <w:shd w:val="clear" w:color="auto" w:fill="auto"/>
            <w:vAlign w:val="bottom"/>
          </w:tcPr>
          <w:p w14:paraId="02E6C80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16,5%</w:t>
            </w:r>
          </w:p>
        </w:tc>
      </w:tr>
      <w:tr w:rsidR="008114BD" w14:paraId="713D2ACB"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5F861E84"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701" w:type="dxa"/>
            <w:tcBorders>
              <w:top w:val="nil"/>
              <w:left w:val="nil"/>
              <w:bottom w:val="single" w:sz="8" w:space="0" w:color="2E74B5"/>
              <w:right w:val="single" w:sz="8" w:space="0" w:color="2E74B5"/>
            </w:tcBorders>
            <w:shd w:val="clear" w:color="auto" w:fill="auto"/>
            <w:vAlign w:val="bottom"/>
          </w:tcPr>
          <w:p w14:paraId="374D9EF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22.003 €</w:t>
            </w:r>
          </w:p>
        </w:tc>
        <w:tc>
          <w:tcPr>
            <w:tcW w:w="1559" w:type="dxa"/>
            <w:tcBorders>
              <w:top w:val="nil"/>
              <w:left w:val="nil"/>
              <w:bottom w:val="single" w:sz="8" w:space="0" w:color="2E74B5"/>
              <w:right w:val="single" w:sz="8" w:space="0" w:color="2E74B5"/>
            </w:tcBorders>
            <w:shd w:val="clear" w:color="auto" w:fill="auto"/>
            <w:vAlign w:val="bottom"/>
          </w:tcPr>
          <w:p w14:paraId="37D78075"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22.038 €</w:t>
            </w:r>
          </w:p>
        </w:tc>
        <w:tc>
          <w:tcPr>
            <w:tcW w:w="1559" w:type="dxa"/>
            <w:tcBorders>
              <w:top w:val="nil"/>
              <w:left w:val="nil"/>
              <w:bottom w:val="single" w:sz="8" w:space="0" w:color="2E74B5"/>
              <w:right w:val="single" w:sz="8" w:space="0" w:color="2E74B5"/>
            </w:tcBorders>
            <w:shd w:val="clear" w:color="auto" w:fill="auto"/>
            <w:vAlign w:val="bottom"/>
          </w:tcPr>
          <w:p w14:paraId="6167DA79"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22.087 €</w:t>
            </w:r>
          </w:p>
        </w:tc>
        <w:tc>
          <w:tcPr>
            <w:tcW w:w="1276" w:type="dxa"/>
            <w:tcBorders>
              <w:top w:val="nil"/>
              <w:left w:val="nil"/>
              <w:bottom w:val="single" w:sz="8" w:space="0" w:color="2E74B5"/>
              <w:right w:val="single" w:sz="8" w:space="0" w:color="2E74B5"/>
            </w:tcBorders>
            <w:shd w:val="clear" w:color="auto" w:fill="auto"/>
            <w:vAlign w:val="bottom"/>
          </w:tcPr>
          <w:p w14:paraId="68354938"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0,0%</w:t>
            </w:r>
          </w:p>
        </w:tc>
        <w:tc>
          <w:tcPr>
            <w:tcW w:w="1276" w:type="dxa"/>
            <w:tcBorders>
              <w:top w:val="nil"/>
              <w:left w:val="nil"/>
              <w:bottom w:val="single" w:sz="8" w:space="0" w:color="2E74B5"/>
              <w:right w:val="single" w:sz="8" w:space="0" w:color="2E74B5"/>
            </w:tcBorders>
            <w:shd w:val="clear" w:color="auto" w:fill="auto"/>
            <w:vAlign w:val="bottom"/>
          </w:tcPr>
          <w:p w14:paraId="5F46CD7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0,2%</w:t>
            </w:r>
          </w:p>
        </w:tc>
        <w:tc>
          <w:tcPr>
            <w:tcW w:w="1134" w:type="dxa"/>
            <w:tcBorders>
              <w:top w:val="nil"/>
              <w:left w:val="nil"/>
              <w:bottom w:val="single" w:sz="8" w:space="0" w:color="2E74B5"/>
              <w:right w:val="single" w:sz="8" w:space="0" w:color="2E74B5"/>
            </w:tcBorders>
            <w:vAlign w:val="bottom"/>
          </w:tcPr>
          <w:p w14:paraId="3A44820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0,4%</w:t>
            </w:r>
          </w:p>
        </w:tc>
      </w:tr>
      <w:tr w:rsidR="008114BD" w14:paraId="0E66581D"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529FAF4C"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701" w:type="dxa"/>
            <w:tcBorders>
              <w:top w:val="nil"/>
              <w:left w:val="nil"/>
              <w:bottom w:val="single" w:sz="8" w:space="0" w:color="2E74B5"/>
              <w:right w:val="single" w:sz="8" w:space="0" w:color="2E74B5"/>
            </w:tcBorders>
            <w:shd w:val="clear" w:color="auto" w:fill="auto"/>
            <w:vAlign w:val="bottom"/>
          </w:tcPr>
          <w:p w14:paraId="5314D2B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20.388 €</w:t>
            </w:r>
          </w:p>
        </w:tc>
        <w:tc>
          <w:tcPr>
            <w:tcW w:w="1559" w:type="dxa"/>
            <w:tcBorders>
              <w:top w:val="nil"/>
              <w:left w:val="nil"/>
              <w:bottom w:val="single" w:sz="8" w:space="0" w:color="2E74B5"/>
              <w:right w:val="single" w:sz="8" w:space="0" w:color="2E74B5"/>
            </w:tcBorders>
            <w:shd w:val="clear" w:color="auto" w:fill="auto"/>
            <w:vAlign w:val="bottom"/>
          </w:tcPr>
          <w:p w14:paraId="60E3D991"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21.603 €</w:t>
            </w:r>
          </w:p>
        </w:tc>
        <w:tc>
          <w:tcPr>
            <w:tcW w:w="1559" w:type="dxa"/>
            <w:tcBorders>
              <w:top w:val="nil"/>
              <w:left w:val="nil"/>
              <w:bottom w:val="single" w:sz="8" w:space="0" w:color="2E74B5"/>
              <w:right w:val="single" w:sz="8" w:space="0" w:color="2E74B5"/>
            </w:tcBorders>
            <w:shd w:val="clear" w:color="auto" w:fill="auto"/>
            <w:vAlign w:val="bottom"/>
          </w:tcPr>
          <w:p w14:paraId="201E86E4"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22.764 €</w:t>
            </w:r>
          </w:p>
        </w:tc>
        <w:tc>
          <w:tcPr>
            <w:tcW w:w="1276" w:type="dxa"/>
            <w:tcBorders>
              <w:top w:val="nil"/>
              <w:left w:val="nil"/>
              <w:bottom w:val="single" w:sz="8" w:space="0" w:color="2E74B5"/>
              <w:right w:val="single" w:sz="8" w:space="0" w:color="2E74B5"/>
            </w:tcBorders>
            <w:shd w:val="clear" w:color="auto" w:fill="auto"/>
            <w:vAlign w:val="bottom"/>
          </w:tcPr>
          <w:p w14:paraId="4E298BEE"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1,2%</w:t>
            </w:r>
          </w:p>
        </w:tc>
        <w:tc>
          <w:tcPr>
            <w:tcW w:w="1276" w:type="dxa"/>
            <w:tcBorders>
              <w:top w:val="nil"/>
              <w:left w:val="nil"/>
              <w:bottom w:val="single" w:sz="8" w:space="0" w:color="2E74B5"/>
              <w:right w:val="single" w:sz="8" w:space="0" w:color="2E74B5"/>
            </w:tcBorders>
            <w:shd w:val="clear" w:color="auto" w:fill="auto"/>
            <w:vAlign w:val="bottom"/>
          </w:tcPr>
          <w:p w14:paraId="2AE9FEA8"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5,4%</w:t>
            </w:r>
          </w:p>
        </w:tc>
        <w:tc>
          <w:tcPr>
            <w:tcW w:w="1134" w:type="dxa"/>
            <w:tcBorders>
              <w:top w:val="nil"/>
              <w:left w:val="nil"/>
              <w:bottom w:val="single" w:sz="8" w:space="0" w:color="2E74B5"/>
              <w:right w:val="single" w:sz="8" w:space="0" w:color="2E74B5"/>
            </w:tcBorders>
            <w:vAlign w:val="bottom"/>
          </w:tcPr>
          <w:p w14:paraId="6DDB3AA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11,7%</w:t>
            </w:r>
          </w:p>
        </w:tc>
      </w:tr>
      <w:tr w:rsidR="008114BD" w14:paraId="6BB9B254"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074F079C"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701" w:type="dxa"/>
            <w:tcBorders>
              <w:top w:val="nil"/>
              <w:left w:val="nil"/>
              <w:bottom w:val="single" w:sz="8" w:space="0" w:color="2E74B5"/>
              <w:right w:val="single" w:sz="8" w:space="0" w:color="2E74B5"/>
            </w:tcBorders>
            <w:shd w:val="clear" w:color="auto" w:fill="auto"/>
            <w:vAlign w:val="bottom"/>
          </w:tcPr>
          <w:p w14:paraId="7DE3B28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25.254 €</w:t>
            </w:r>
          </w:p>
        </w:tc>
        <w:tc>
          <w:tcPr>
            <w:tcW w:w="1559" w:type="dxa"/>
            <w:tcBorders>
              <w:top w:val="nil"/>
              <w:left w:val="nil"/>
              <w:bottom w:val="single" w:sz="8" w:space="0" w:color="2E74B5"/>
              <w:right w:val="single" w:sz="8" w:space="0" w:color="2E74B5"/>
            </w:tcBorders>
            <w:shd w:val="clear" w:color="auto" w:fill="auto"/>
            <w:vAlign w:val="bottom"/>
          </w:tcPr>
          <w:p w14:paraId="2345C4FC"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24.829 €</w:t>
            </w:r>
          </w:p>
        </w:tc>
        <w:tc>
          <w:tcPr>
            <w:tcW w:w="1559" w:type="dxa"/>
            <w:tcBorders>
              <w:top w:val="nil"/>
              <w:left w:val="nil"/>
              <w:bottom w:val="single" w:sz="8" w:space="0" w:color="2E74B5"/>
              <w:right w:val="single" w:sz="8" w:space="0" w:color="2E74B5"/>
            </w:tcBorders>
            <w:shd w:val="clear" w:color="auto" w:fill="auto"/>
            <w:vAlign w:val="bottom"/>
          </w:tcPr>
          <w:p w14:paraId="46A2B177"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26.084 €</w:t>
            </w:r>
          </w:p>
        </w:tc>
        <w:tc>
          <w:tcPr>
            <w:tcW w:w="1276" w:type="dxa"/>
            <w:tcBorders>
              <w:top w:val="nil"/>
              <w:left w:val="nil"/>
              <w:bottom w:val="single" w:sz="8" w:space="0" w:color="2E74B5"/>
              <w:right w:val="single" w:sz="8" w:space="0" w:color="2E74B5"/>
            </w:tcBorders>
            <w:shd w:val="clear" w:color="auto" w:fill="auto"/>
            <w:vAlign w:val="bottom"/>
          </w:tcPr>
          <w:p w14:paraId="6A7F0BBA"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-1,7%</w:t>
            </w:r>
          </w:p>
        </w:tc>
        <w:tc>
          <w:tcPr>
            <w:tcW w:w="1276" w:type="dxa"/>
            <w:tcBorders>
              <w:top w:val="nil"/>
              <w:left w:val="nil"/>
              <w:bottom w:val="single" w:sz="8" w:space="0" w:color="2E74B5"/>
              <w:right w:val="single" w:sz="8" w:space="0" w:color="2E74B5"/>
            </w:tcBorders>
            <w:shd w:val="clear" w:color="auto" w:fill="auto"/>
            <w:vAlign w:val="bottom"/>
          </w:tcPr>
          <w:p w14:paraId="26F1D52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5,1%</w:t>
            </w:r>
          </w:p>
        </w:tc>
        <w:tc>
          <w:tcPr>
            <w:tcW w:w="1134" w:type="dxa"/>
            <w:tcBorders>
              <w:top w:val="nil"/>
              <w:left w:val="nil"/>
              <w:bottom w:val="single" w:sz="8" w:space="0" w:color="2E74B5"/>
              <w:right w:val="single" w:sz="8" w:space="0" w:color="2E74B5"/>
            </w:tcBorders>
            <w:vAlign w:val="bottom"/>
          </w:tcPr>
          <w:p w14:paraId="268C342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w:t>
            </w:r>
          </w:p>
        </w:tc>
      </w:tr>
      <w:tr w:rsidR="008114BD" w14:paraId="22311B43"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4DFB2B83"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701" w:type="dxa"/>
            <w:tcBorders>
              <w:top w:val="nil"/>
              <w:left w:val="nil"/>
              <w:bottom w:val="single" w:sz="8" w:space="0" w:color="2E74B5"/>
              <w:right w:val="single" w:sz="8" w:space="0" w:color="2E74B5"/>
            </w:tcBorders>
            <w:shd w:val="clear" w:color="auto" w:fill="auto"/>
            <w:vAlign w:val="bottom"/>
          </w:tcPr>
          <w:p w14:paraId="37C1291E"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22.951 €</w:t>
            </w:r>
          </w:p>
        </w:tc>
        <w:tc>
          <w:tcPr>
            <w:tcW w:w="1559" w:type="dxa"/>
            <w:tcBorders>
              <w:top w:val="nil"/>
              <w:left w:val="nil"/>
              <w:bottom w:val="single" w:sz="8" w:space="0" w:color="2E74B5"/>
              <w:right w:val="single" w:sz="8" w:space="0" w:color="2E74B5"/>
            </w:tcBorders>
            <w:shd w:val="clear" w:color="auto" w:fill="auto"/>
            <w:vAlign w:val="bottom"/>
          </w:tcPr>
          <w:p w14:paraId="0853264A"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22.831 €</w:t>
            </w:r>
          </w:p>
        </w:tc>
        <w:tc>
          <w:tcPr>
            <w:tcW w:w="1559" w:type="dxa"/>
            <w:tcBorders>
              <w:top w:val="nil"/>
              <w:left w:val="nil"/>
              <w:bottom w:val="single" w:sz="8" w:space="0" w:color="2E74B5"/>
              <w:right w:val="single" w:sz="8" w:space="0" w:color="2E74B5"/>
            </w:tcBorders>
            <w:shd w:val="clear" w:color="auto" w:fill="auto"/>
            <w:vAlign w:val="bottom"/>
          </w:tcPr>
          <w:p w14:paraId="78F095CF"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25.060 €</w:t>
            </w:r>
          </w:p>
        </w:tc>
        <w:tc>
          <w:tcPr>
            <w:tcW w:w="1276" w:type="dxa"/>
            <w:tcBorders>
              <w:top w:val="nil"/>
              <w:left w:val="nil"/>
              <w:bottom w:val="single" w:sz="8" w:space="0" w:color="2E74B5"/>
              <w:right w:val="single" w:sz="8" w:space="0" w:color="2E74B5"/>
            </w:tcBorders>
            <w:shd w:val="clear" w:color="auto" w:fill="auto"/>
            <w:vAlign w:val="bottom"/>
          </w:tcPr>
          <w:p w14:paraId="40B0177E"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1,6%</w:t>
            </w:r>
          </w:p>
        </w:tc>
        <w:tc>
          <w:tcPr>
            <w:tcW w:w="1276" w:type="dxa"/>
            <w:tcBorders>
              <w:top w:val="nil"/>
              <w:left w:val="nil"/>
              <w:bottom w:val="single" w:sz="8" w:space="0" w:color="2E74B5"/>
              <w:right w:val="single" w:sz="8" w:space="0" w:color="2E74B5"/>
            </w:tcBorders>
            <w:shd w:val="clear" w:color="auto" w:fill="auto"/>
            <w:vAlign w:val="bottom"/>
          </w:tcPr>
          <w:p w14:paraId="3E8208D3"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9,8%</w:t>
            </w:r>
          </w:p>
        </w:tc>
        <w:tc>
          <w:tcPr>
            <w:tcW w:w="1134" w:type="dxa"/>
            <w:tcBorders>
              <w:top w:val="nil"/>
              <w:left w:val="nil"/>
              <w:bottom w:val="single" w:sz="8" w:space="0" w:color="2E74B5"/>
              <w:right w:val="single" w:sz="8" w:space="0" w:color="2E74B5"/>
            </w:tcBorders>
            <w:vAlign w:val="bottom"/>
          </w:tcPr>
          <w:p w14:paraId="1D996E8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9,2%</w:t>
            </w:r>
          </w:p>
        </w:tc>
      </w:tr>
      <w:tr w:rsidR="008114BD" w14:paraId="7A11EF4D"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50EFAF5B"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701" w:type="dxa"/>
            <w:tcBorders>
              <w:top w:val="nil"/>
              <w:left w:val="nil"/>
              <w:bottom w:val="single" w:sz="8" w:space="0" w:color="2E74B5"/>
              <w:right w:val="single" w:sz="8" w:space="0" w:color="2E74B5"/>
            </w:tcBorders>
            <w:shd w:val="clear" w:color="auto" w:fill="auto"/>
            <w:vAlign w:val="bottom"/>
          </w:tcPr>
          <w:p w14:paraId="162723F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22.855 €</w:t>
            </w:r>
          </w:p>
        </w:tc>
        <w:tc>
          <w:tcPr>
            <w:tcW w:w="1559" w:type="dxa"/>
            <w:tcBorders>
              <w:top w:val="nil"/>
              <w:left w:val="nil"/>
              <w:bottom w:val="single" w:sz="8" w:space="0" w:color="2E74B5"/>
              <w:right w:val="single" w:sz="8" w:space="0" w:color="2E74B5"/>
            </w:tcBorders>
            <w:shd w:val="clear" w:color="auto" w:fill="auto"/>
            <w:vAlign w:val="bottom"/>
          </w:tcPr>
          <w:p w14:paraId="769C1990"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23.405 €</w:t>
            </w:r>
          </w:p>
        </w:tc>
        <w:tc>
          <w:tcPr>
            <w:tcW w:w="1559" w:type="dxa"/>
            <w:tcBorders>
              <w:top w:val="nil"/>
              <w:left w:val="nil"/>
              <w:bottom w:val="single" w:sz="8" w:space="0" w:color="2E74B5"/>
              <w:right w:val="single" w:sz="8" w:space="0" w:color="2E74B5"/>
            </w:tcBorders>
            <w:shd w:val="clear" w:color="auto" w:fill="auto"/>
            <w:vAlign w:val="bottom"/>
          </w:tcPr>
          <w:p w14:paraId="5D8DB128"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25.442 €</w:t>
            </w:r>
          </w:p>
        </w:tc>
        <w:tc>
          <w:tcPr>
            <w:tcW w:w="1276" w:type="dxa"/>
            <w:tcBorders>
              <w:top w:val="nil"/>
              <w:left w:val="nil"/>
              <w:bottom w:val="single" w:sz="8" w:space="0" w:color="2E74B5"/>
              <w:right w:val="single" w:sz="8" w:space="0" w:color="2E74B5"/>
            </w:tcBorders>
            <w:shd w:val="clear" w:color="auto" w:fill="auto"/>
            <w:vAlign w:val="bottom"/>
          </w:tcPr>
          <w:p w14:paraId="1FD23183"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-0,1%</w:t>
            </w:r>
          </w:p>
        </w:tc>
        <w:tc>
          <w:tcPr>
            <w:tcW w:w="1276" w:type="dxa"/>
            <w:tcBorders>
              <w:top w:val="nil"/>
              <w:left w:val="nil"/>
              <w:bottom w:val="single" w:sz="8" w:space="0" w:color="2E74B5"/>
              <w:right w:val="single" w:sz="8" w:space="0" w:color="2E74B5"/>
            </w:tcBorders>
            <w:shd w:val="clear" w:color="auto" w:fill="auto"/>
            <w:vAlign w:val="bottom"/>
          </w:tcPr>
          <w:p w14:paraId="5DC22A3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8,7%</w:t>
            </w:r>
          </w:p>
        </w:tc>
        <w:tc>
          <w:tcPr>
            <w:tcW w:w="1134" w:type="dxa"/>
            <w:tcBorders>
              <w:top w:val="nil"/>
              <w:left w:val="nil"/>
              <w:bottom w:val="single" w:sz="8" w:space="0" w:color="2E74B5"/>
              <w:right w:val="single" w:sz="8" w:space="0" w:color="2E74B5"/>
            </w:tcBorders>
            <w:vAlign w:val="bottom"/>
          </w:tcPr>
          <w:p w14:paraId="7CDB09B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11,3%</w:t>
            </w:r>
          </w:p>
        </w:tc>
      </w:tr>
      <w:tr w:rsidR="008114BD" w14:paraId="48041538" w14:textId="77777777">
        <w:trPr>
          <w:trHeight w:val="232"/>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1D165430"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701" w:type="dxa"/>
            <w:tcBorders>
              <w:top w:val="nil"/>
              <w:left w:val="nil"/>
              <w:bottom w:val="single" w:sz="8" w:space="0" w:color="2E74B5"/>
              <w:right w:val="single" w:sz="8" w:space="0" w:color="2E74B5"/>
            </w:tcBorders>
            <w:shd w:val="clear" w:color="auto" w:fill="auto"/>
            <w:vAlign w:val="bottom"/>
          </w:tcPr>
          <w:p w14:paraId="7CA8689C"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21.281 €</w:t>
            </w:r>
          </w:p>
        </w:tc>
        <w:tc>
          <w:tcPr>
            <w:tcW w:w="1559" w:type="dxa"/>
            <w:tcBorders>
              <w:top w:val="nil"/>
              <w:left w:val="nil"/>
              <w:bottom w:val="single" w:sz="8" w:space="0" w:color="2E74B5"/>
              <w:right w:val="single" w:sz="8" w:space="0" w:color="2E74B5"/>
            </w:tcBorders>
            <w:shd w:val="clear" w:color="auto" w:fill="auto"/>
            <w:vAlign w:val="bottom"/>
          </w:tcPr>
          <w:p w14:paraId="63C22B3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21.972 €</w:t>
            </w:r>
          </w:p>
        </w:tc>
        <w:tc>
          <w:tcPr>
            <w:tcW w:w="1559" w:type="dxa"/>
            <w:tcBorders>
              <w:top w:val="nil"/>
              <w:left w:val="nil"/>
              <w:bottom w:val="single" w:sz="8" w:space="0" w:color="2E74B5"/>
              <w:right w:val="single" w:sz="8" w:space="0" w:color="2E74B5"/>
            </w:tcBorders>
            <w:shd w:val="clear" w:color="auto" w:fill="auto"/>
            <w:vAlign w:val="bottom"/>
          </w:tcPr>
          <w:p w14:paraId="2B000730"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23.004 €</w:t>
            </w:r>
          </w:p>
        </w:tc>
        <w:tc>
          <w:tcPr>
            <w:tcW w:w="1276" w:type="dxa"/>
            <w:tcBorders>
              <w:top w:val="nil"/>
              <w:left w:val="nil"/>
              <w:bottom w:val="single" w:sz="8" w:space="0" w:color="2E74B5"/>
              <w:right w:val="single" w:sz="8" w:space="0" w:color="2E74B5"/>
            </w:tcBorders>
            <w:shd w:val="clear" w:color="auto" w:fill="auto"/>
            <w:vAlign w:val="bottom"/>
          </w:tcPr>
          <w:p w14:paraId="3B20971A"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3,4%</w:t>
            </w:r>
          </w:p>
        </w:tc>
        <w:tc>
          <w:tcPr>
            <w:tcW w:w="1276" w:type="dxa"/>
            <w:tcBorders>
              <w:top w:val="nil"/>
              <w:left w:val="nil"/>
              <w:bottom w:val="single" w:sz="8" w:space="0" w:color="2E74B5"/>
              <w:right w:val="single" w:sz="8" w:space="0" w:color="2E74B5"/>
            </w:tcBorders>
            <w:shd w:val="clear" w:color="auto" w:fill="auto"/>
            <w:vAlign w:val="bottom"/>
          </w:tcPr>
          <w:p w14:paraId="6C51920A"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4,7%</w:t>
            </w:r>
          </w:p>
        </w:tc>
        <w:tc>
          <w:tcPr>
            <w:tcW w:w="1134" w:type="dxa"/>
            <w:tcBorders>
              <w:top w:val="nil"/>
              <w:left w:val="nil"/>
              <w:bottom w:val="single" w:sz="8" w:space="0" w:color="2E74B5"/>
              <w:right w:val="single" w:sz="8" w:space="0" w:color="2E74B5"/>
            </w:tcBorders>
            <w:vAlign w:val="bottom"/>
          </w:tcPr>
          <w:p w14:paraId="105C826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8,1%</w:t>
            </w:r>
          </w:p>
        </w:tc>
      </w:tr>
      <w:tr w:rsidR="008114BD" w14:paraId="0E6380C0" w14:textId="77777777">
        <w:trPr>
          <w:trHeight w:val="200"/>
        </w:trPr>
        <w:tc>
          <w:tcPr>
            <w:tcW w:w="1702" w:type="dxa"/>
            <w:tcBorders>
              <w:top w:val="nil"/>
              <w:left w:val="single" w:sz="8" w:space="0" w:color="2E74B5"/>
              <w:bottom w:val="single" w:sz="8" w:space="0" w:color="2E74B5"/>
              <w:right w:val="single" w:sz="8" w:space="0" w:color="2E74B5"/>
            </w:tcBorders>
            <w:shd w:val="clear" w:color="auto" w:fill="9CC2E5"/>
            <w:vAlign w:val="bottom"/>
          </w:tcPr>
          <w:p w14:paraId="5FAED0B8" w14:textId="77777777" w:rsidR="008114BD" w:rsidRDefault="00000000">
            <w:pPr>
              <w:rPr>
                <w:rFonts w:ascii="Open Sans" w:eastAsia="Open Sans" w:hAnsi="Open Sans" w:cs="Open Sans"/>
                <w:b/>
                <w:sz w:val="18"/>
                <w:szCs w:val="18"/>
              </w:rPr>
            </w:pPr>
            <w:r>
              <w:rPr>
                <w:rFonts w:ascii="Open Sans" w:eastAsia="Open Sans" w:hAnsi="Open Sans" w:cs="Open Sans"/>
                <w:b/>
                <w:color w:val="000000"/>
                <w:sz w:val="18"/>
                <w:szCs w:val="18"/>
              </w:rPr>
              <w:t>España</w:t>
            </w:r>
          </w:p>
        </w:tc>
        <w:tc>
          <w:tcPr>
            <w:tcW w:w="1701" w:type="dxa"/>
            <w:tcBorders>
              <w:top w:val="nil"/>
              <w:left w:val="nil"/>
              <w:bottom w:val="single" w:sz="8" w:space="0" w:color="2E74B5"/>
              <w:right w:val="single" w:sz="8" w:space="0" w:color="2E74B5"/>
            </w:tcBorders>
            <w:shd w:val="clear" w:color="auto" w:fill="9CC3E5"/>
            <w:vAlign w:val="bottom"/>
          </w:tcPr>
          <w:p w14:paraId="508A18B5"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23.594 €</w:t>
            </w:r>
          </w:p>
        </w:tc>
        <w:tc>
          <w:tcPr>
            <w:tcW w:w="1559" w:type="dxa"/>
            <w:tcBorders>
              <w:top w:val="nil"/>
              <w:left w:val="nil"/>
              <w:bottom w:val="single" w:sz="8" w:space="0" w:color="2E74B5"/>
              <w:right w:val="single" w:sz="8" w:space="0" w:color="2E74B5"/>
            </w:tcBorders>
            <w:shd w:val="clear" w:color="auto" w:fill="9CC3E5"/>
            <w:vAlign w:val="bottom"/>
          </w:tcPr>
          <w:p w14:paraId="5CE2A6E0"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23.331 €</w:t>
            </w:r>
          </w:p>
        </w:tc>
        <w:tc>
          <w:tcPr>
            <w:tcW w:w="1559" w:type="dxa"/>
            <w:tcBorders>
              <w:top w:val="nil"/>
              <w:left w:val="nil"/>
              <w:bottom w:val="single" w:sz="8" w:space="0" w:color="2E74B5"/>
              <w:right w:val="single" w:sz="8" w:space="0" w:color="2E74B5"/>
            </w:tcBorders>
            <w:shd w:val="clear" w:color="auto" w:fill="9CC3E5"/>
            <w:vAlign w:val="bottom"/>
          </w:tcPr>
          <w:p w14:paraId="7E28D861"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24.395 €</w:t>
            </w:r>
          </w:p>
        </w:tc>
        <w:tc>
          <w:tcPr>
            <w:tcW w:w="1276" w:type="dxa"/>
            <w:tcBorders>
              <w:top w:val="nil"/>
              <w:left w:val="nil"/>
              <w:bottom w:val="single" w:sz="8" w:space="0" w:color="2E74B5"/>
              <w:right w:val="single" w:sz="8" w:space="0" w:color="2E74B5"/>
            </w:tcBorders>
            <w:shd w:val="clear" w:color="auto" w:fill="9CC3E5"/>
            <w:vAlign w:val="bottom"/>
          </w:tcPr>
          <w:p w14:paraId="00020EDB"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9C0006"/>
                <w:sz w:val="18"/>
                <w:szCs w:val="18"/>
              </w:rPr>
              <w:t>-0,7%</w:t>
            </w:r>
          </w:p>
        </w:tc>
        <w:tc>
          <w:tcPr>
            <w:tcW w:w="1276" w:type="dxa"/>
            <w:tcBorders>
              <w:top w:val="nil"/>
              <w:left w:val="nil"/>
              <w:bottom w:val="single" w:sz="8" w:space="0" w:color="2E74B5"/>
              <w:right w:val="single" w:sz="8" w:space="0" w:color="2E74B5"/>
            </w:tcBorders>
            <w:shd w:val="clear" w:color="auto" w:fill="9CC3E5"/>
            <w:vAlign w:val="bottom"/>
          </w:tcPr>
          <w:p w14:paraId="6A00A6B9"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4,6%</w:t>
            </w:r>
          </w:p>
        </w:tc>
        <w:tc>
          <w:tcPr>
            <w:tcW w:w="1134" w:type="dxa"/>
            <w:tcBorders>
              <w:top w:val="nil"/>
              <w:left w:val="nil"/>
              <w:bottom w:val="single" w:sz="8" w:space="0" w:color="2E74B5"/>
              <w:right w:val="single" w:sz="8" w:space="0" w:color="2E74B5"/>
            </w:tcBorders>
            <w:shd w:val="clear" w:color="auto" w:fill="9CC3E5"/>
            <w:vAlign w:val="bottom"/>
          </w:tcPr>
          <w:p w14:paraId="3608E5C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3,4%</w:t>
            </w:r>
          </w:p>
        </w:tc>
      </w:tr>
    </w:tbl>
    <w:p w14:paraId="1A4EF27C"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5" w:name="_heading=h.2et92p0" w:colFirst="0" w:colLast="0"/>
      <w:bookmarkEnd w:id="5"/>
      <w:r>
        <w:rPr>
          <w:rFonts w:ascii="Open Sans" w:eastAsia="Open Sans" w:hAnsi="Open Sans" w:cs="Open Sans"/>
          <w:color w:val="000000"/>
          <w:sz w:val="22"/>
          <w:szCs w:val="22"/>
        </w:rPr>
        <w:lastRenderedPageBreak/>
        <w:t xml:space="preserve">Por otro lado, </w:t>
      </w:r>
      <w:r>
        <w:rPr>
          <w:rFonts w:ascii="Open Sans" w:eastAsia="Open Sans" w:hAnsi="Open Sans" w:cs="Open Sans"/>
          <w:b/>
          <w:color w:val="000000"/>
          <w:sz w:val="22"/>
          <w:szCs w:val="22"/>
        </w:rPr>
        <w:t xml:space="preserve">la comunidad en la que se ha encarecido más el precio de la vivienda en venta en el último año es Navarra con un 16,9%, y un 18,3% </w:t>
      </w:r>
      <w:r>
        <w:rPr>
          <w:rFonts w:ascii="Open Sans" w:eastAsia="Open Sans" w:hAnsi="Open Sans" w:cs="Open Sans"/>
          <w:color w:val="000000"/>
          <w:sz w:val="22"/>
          <w:szCs w:val="22"/>
        </w:rPr>
        <w:t xml:space="preserve">desde 2017. Así, si nos centramos en los datos de los últimos </w:t>
      </w:r>
      <w:r>
        <w:rPr>
          <w:rFonts w:ascii="Open Sans" w:eastAsia="Open Sans" w:hAnsi="Open Sans" w:cs="Open Sans"/>
          <w:sz w:val="22"/>
          <w:szCs w:val="22"/>
        </w:rPr>
        <w:t>5</w:t>
      </w:r>
      <w:r>
        <w:rPr>
          <w:rFonts w:ascii="Open Sans" w:eastAsia="Open Sans" w:hAnsi="Open Sans" w:cs="Open Sans"/>
          <w:color w:val="000000"/>
          <w:sz w:val="22"/>
          <w:szCs w:val="22"/>
        </w:rPr>
        <w:t xml:space="preserve"> años, vemos que los navarros han pasado de pagar 1.589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2017 a pagar 1.880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2022 por el metro cuadrado de una vivienda en venta (es decir, un 18,3% más). A esto se añade que los salarios medios de Navarra </w:t>
      </w:r>
      <w:r>
        <w:rPr>
          <w:rFonts w:ascii="Open Sans" w:eastAsia="Open Sans" w:hAnsi="Open Sans" w:cs="Open Sans"/>
          <w:sz w:val="22"/>
          <w:szCs w:val="22"/>
        </w:rPr>
        <w:t>apenas han subido en el último año un 1,6%, y</w:t>
      </w:r>
      <w:r>
        <w:rPr>
          <w:rFonts w:ascii="Open Sans" w:eastAsia="Open Sans" w:hAnsi="Open Sans" w:cs="Open Sans"/>
          <w:color w:val="000000"/>
          <w:sz w:val="22"/>
          <w:szCs w:val="22"/>
        </w:rPr>
        <w:t xml:space="preserve"> un 9,8% en </w:t>
      </w:r>
      <w:r>
        <w:rPr>
          <w:rFonts w:ascii="Open Sans" w:eastAsia="Open Sans" w:hAnsi="Open Sans" w:cs="Open Sans"/>
          <w:sz w:val="22"/>
          <w:szCs w:val="22"/>
        </w:rPr>
        <w:t>5</w:t>
      </w:r>
      <w:r>
        <w:rPr>
          <w:rFonts w:ascii="Open Sans" w:eastAsia="Open Sans" w:hAnsi="Open Sans" w:cs="Open Sans"/>
          <w:color w:val="000000"/>
          <w:sz w:val="22"/>
          <w:szCs w:val="22"/>
        </w:rPr>
        <w:t xml:space="preserve"> años (han pasado de los 22.831 euros/año en 2017 a los 25.060 euros/año en 202</w:t>
      </w:r>
      <w:r>
        <w:rPr>
          <w:rFonts w:ascii="Open Sans" w:eastAsia="Open Sans" w:hAnsi="Open Sans" w:cs="Open Sans"/>
          <w:sz w:val="22"/>
          <w:szCs w:val="22"/>
        </w:rPr>
        <w:t>2</w:t>
      </w:r>
      <w:r>
        <w:rPr>
          <w:rFonts w:ascii="Open Sans" w:eastAsia="Open Sans" w:hAnsi="Open Sans" w:cs="Open Sans"/>
          <w:color w:val="000000"/>
          <w:sz w:val="22"/>
          <w:szCs w:val="22"/>
        </w:rPr>
        <w:t>).</w:t>
      </w:r>
    </w:p>
    <w:p w14:paraId="61B94361" w14:textId="77777777" w:rsidR="008114BD" w:rsidRDefault="00000000">
      <w:pPr>
        <w:pBdr>
          <w:top w:val="nil"/>
          <w:left w:val="nil"/>
          <w:bottom w:val="nil"/>
          <w:right w:val="nil"/>
          <w:between w:val="nil"/>
        </w:pBdr>
        <w:spacing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t>Variación acumulativa del precio de la vivienda de los últimos 10 y 5 años (2022 vs. 2012/2017)</w:t>
      </w:r>
    </w:p>
    <w:p w14:paraId="1B5AD341" w14:textId="77777777" w:rsidR="008114BD" w:rsidRDefault="008114BD">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tbl>
      <w:tblPr>
        <w:tblStyle w:val="af7"/>
        <w:tblW w:w="10065" w:type="dxa"/>
        <w:tblInd w:w="-719" w:type="dxa"/>
        <w:tblLayout w:type="fixed"/>
        <w:tblLook w:val="0400" w:firstRow="0" w:lastRow="0" w:firstColumn="0" w:lastColumn="0" w:noHBand="0" w:noVBand="1"/>
      </w:tblPr>
      <w:tblGrid>
        <w:gridCol w:w="1843"/>
        <w:gridCol w:w="1560"/>
        <w:gridCol w:w="1417"/>
        <w:gridCol w:w="1549"/>
        <w:gridCol w:w="1144"/>
        <w:gridCol w:w="1276"/>
        <w:gridCol w:w="1276"/>
      </w:tblGrid>
      <w:tr w:rsidR="008114BD" w14:paraId="45FC4713" w14:textId="77777777">
        <w:trPr>
          <w:trHeight w:val="988"/>
        </w:trPr>
        <w:tc>
          <w:tcPr>
            <w:tcW w:w="1843"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0667377D"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CC. AA.</w:t>
            </w:r>
          </w:p>
        </w:tc>
        <w:tc>
          <w:tcPr>
            <w:tcW w:w="1560" w:type="dxa"/>
            <w:tcBorders>
              <w:top w:val="single" w:sz="8" w:space="0" w:color="2E74B5"/>
              <w:left w:val="nil"/>
              <w:bottom w:val="single" w:sz="8" w:space="0" w:color="2E74B5"/>
              <w:right w:val="single" w:sz="8" w:space="0" w:color="2E74B5"/>
            </w:tcBorders>
            <w:shd w:val="clear" w:color="auto" w:fill="9CC2E5"/>
            <w:vAlign w:val="center"/>
          </w:tcPr>
          <w:p w14:paraId="40C865D7"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w:t>
            </w:r>
            <w:r>
              <w:rPr>
                <w:rFonts w:ascii="Open Sans" w:eastAsia="Open Sans" w:hAnsi="Open Sans" w:cs="Open Sans"/>
                <w:sz w:val="22"/>
                <w:szCs w:val="22"/>
                <w:vertAlign w:val="superscript"/>
              </w:rPr>
              <w:t>2</w:t>
            </w:r>
            <w:r>
              <w:rPr>
                <w:rFonts w:ascii="Open Sans" w:eastAsia="Open Sans" w:hAnsi="Open Sans" w:cs="Open Sans"/>
                <w:color w:val="000000"/>
                <w:sz w:val="18"/>
                <w:szCs w:val="18"/>
              </w:rPr>
              <w:t>) 2012</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62F7C21E"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w:t>
            </w:r>
            <w:r>
              <w:rPr>
                <w:rFonts w:ascii="Open Sans" w:eastAsia="Open Sans" w:hAnsi="Open Sans" w:cs="Open Sans"/>
                <w:sz w:val="22"/>
                <w:szCs w:val="22"/>
                <w:vertAlign w:val="superscript"/>
              </w:rPr>
              <w:t>2</w:t>
            </w:r>
            <w:r>
              <w:rPr>
                <w:rFonts w:ascii="Open Sans" w:eastAsia="Open Sans" w:hAnsi="Open Sans" w:cs="Open Sans"/>
                <w:color w:val="000000"/>
                <w:sz w:val="18"/>
                <w:szCs w:val="18"/>
              </w:rPr>
              <w:t>) 2017</w:t>
            </w:r>
          </w:p>
        </w:tc>
        <w:tc>
          <w:tcPr>
            <w:tcW w:w="1549" w:type="dxa"/>
            <w:tcBorders>
              <w:top w:val="single" w:sz="8" w:space="0" w:color="2E74B5"/>
              <w:left w:val="nil"/>
              <w:bottom w:val="single" w:sz="8" w:space="0" w:color="2E74B5"/>
              <w:right w:val="single" w:sz="8" w:space="0" w:color="2E74B5"/>
            </w:tcBorders>
            <w:shd w:val="clear" w:color="auto" w:fill="9CC2E5"/>
            <w:vAlign w:val="center"/>
          </w:tcPr>
          <w:p w14:paraId="55DEF10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Precio medio vivienda (€/m</w:t>
            </w:r>
            <w:r>
              <w:rPr>
                <w:rFonts w:ascii="Open Sans" w:eastAsia="Open Sans" w:hAnsi="Open Sans" w:cs="Open Sans"/>
                <w:sz w:val="22"/>
                <w:szCs w:val="22"/>
                <w:vertAlign w:val="superscript"/>
              </w:rPr>
              <w:t>2</w:t>
            </w:r>
            <w:r>
              <w:rPr>
                <w:rFonts w:ascii="Open Sans" w:eastAsia="Open Sans" w:hAnsi="Open Sans" w:cs="Open Sans"/>
                <w:color w:val="000000"/>
                <w:sz w:val="18"/>
                <w:szCs w:val="18"/>
              </w:rPr>
              <w:t>) 2022</w:t>
            </w:r>
          </w:p>
        </w:tc>
        <w:tc>
          <w:tcPr>
            <w:tcW w:w="1144" w:type="dxa"/>
            <w:tcBorders>
              <w:top w:val="single" w:sz="8" w:space="0" w:color="2E74B5"/>
              <w:left w:val="nil"/>
              <w:bottom w:val="single" w:sz="8" w:space="0" w:color="2E74B5"/>
              <w:right w:val="single" w:sz="8" w:space="0" w:color="2E74B5"/>
            </w:tcBorders>
            <w:shd w:val="clear" w:color="auto" w:fill="9CC2E5"/>
            <w:vAlign w:val="center"/>
          </w:tcPr>
          <w:p w14:paraId="64D0BA15"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 año (2022 vs. 2021)</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367FA819"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 xml:space="preserve"> 5 años (2022 vs. 2017)</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5A60933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 xml:space="preserve"> 10 años (2022 vs. 2012)</w:t>
            </w:r>
          </w:p>
        </w:tc>
      </w:tr>
      <w:tr w:rsidR="008114BD" w14:paraId="02E4F731"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7A3F702D"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Andalucía</w:t>
            </w:r>
          </w:p>
        </w:tc>
        <w:tc>
          <w:tcPr>
            <w:tcW w:w="1560" w:type="dxa"/>
            <w:tcBorders>
              <w:top w:val="nil"/>
              <w:left w:val="nil"/>
              <w:bottom w:val="single" w:sz="8" w:space="0" w:color="2E74B5"/>
              <w:right w:val="single" w:sz="8" w:space="0" w:color="2E74B5"/>
            </w:tcBorders>
            <w:shd w:val="clear" w:color="auto" w:fill="auto"/>
            <w:vAlign w:val="bottom"/>
          </w:tcPr>
          <w:p w14:paraId="6EBF6B1A"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1.603 €</w:t>
            </w:r>
          </w:p>
        </w:tc>
        <w:tc>
          <w:tcPr>
            <w:tcW w:w="1417" w:type="dxa"/>
            <w:tcBorders>
              <w:top w:val="nil"/>
              <w:left w:val="nil"/>
              <w:bottom w:val="single" w:sz="8" w:space="0" w:color="2E74B5"/>
              <w:right w:val="single" w:sz="8" w:space="0" w:color="2E74B5"/>
            </w:tcBorders>
            <w:shd w:val="clear" w:color="auto" w:fill="auto"/>
            <w:vAlign w:val="bottom"/>
          </w:tcPr>
          <w:p w14:paraId="407CAEE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1.552 €</w:t>
            </w:r>
          </w:p>
        </w:tc>
        <w:tc>
          <w:tcPr>
            <w:tcW w:w="1549" w:type="dxa"/>
            <w:tcBorders>
              <w:top w:val="nil"/>
              <w:left w:val="nil"/>
              <w:bottom w:val="single" w:sz="8" w:space="0" w:color="2E74B5"/>
              <w:right w:val="single" w:sz="8" w:space="0" w:color="2E74B5"/>
            </w:tcBorders>
            <w:shd w:val="clear" w:color="auto" w:fill="auto"/>
            <w:vAlign w:val="bottom"/>
          </w:tcPr>
          <w:p w14:paraId="0A4F4B8F"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1.839 €</w:t>
            </w:r>
          </w:p>
        </w:tc>
        <w:tc>
          <w:tcPr>
            <w:tcW w:w="1144" w:type="dxa"/>
            <w:tcBorders>
              <w:top w:val="nil"/>
              <w:left w:val="nil"/>
              <w:bottom w:val="single" w:sz="8" w:space="0" w:color="2E74B5"/>
              <w:right w:val="single" w:sz="8" w:space="0" w:color="2E74B5"/>
            </w:tcBorders>
            <w:shd w:val="clear" w:color="auto" w:fill="auto"/>
            <w:vAlign w:val="bottom"/>
          </w:tcPr>
          <w:p w14:paraId="1F126CCA"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7,3%</w:t>
            </w:r>
          </w:p>
        </w:tc>
        <w:tc>
          <w:tcPr>
            <w:tcW w:w="1276" w:type="dxa"/>
            <w:tcBorders>
              <w:top w:val="nil"/>
              <w:left w:val="nil"/>
              <w:bottom w:val="single" w:sz="8" w:space="0" w:color="2E74B5"/>
              <w:right w:val="single" w:sz="8" w:space="0" w:color="2E74B5"/>
            </w:tcBorders>
            <w:shd w:val="clear" w:color="auto" w:fill="auto"/>
            <w:vAlign w:val="bottom"/>
          </w:tcPr>
          <w:p w14:paraId="20E451E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18,5%</w:t>
            </w:r>
          </w:p>
        </w:tc>
        <w:tc>
          <w:tcPr>
            <w:tcW w:w="1276" w:type="dxa"/>
            <w:tcBorders>
              <w:top w:val="nil"/>
              <w:left w:val="nil"/>
              <w:bottom w:val="single" w:sz="8" w:space="0" w:color="2E74B5"/>
              <w:right w:val="single" w:sz="8" w:space="0" w:color="2E74B5"/>
            </w:tcBorders>
            <w:vAlign w:val="bottom"/>
          </w:tcPr>
          <w:p w14:paraId="7227FB6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14,7%</w:t>
            </w:r>
          </w:p>
        </w:tc>
      </w:tr>
      <w:tr w:rsidR="008114BD" w14:paraId="1F2A8BAE"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24EBB2A6"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Aragón</w:t>
            </w:r>
          </w:p>
        </w:tc>
        <w:tc>
          <w:tcPr>
            <w:tcW w:w="1560" w:type="dxa"/>
            <w:tcBorders>
              <w:top w:val="nil"/>
              <w:left w:val="nil"/>
              <w:bottom w:val="single" w:sz="8" w:space="0" w:color="2E74B5"/>
              <w:right w:val="single" w:sz="8" w:space="0" w:color="2E74B5"/>
            </w:tcBorders>
            <w:shd w:val="clear" w:color="auto" w:fill="auto"/>
            <w:vAlign w:val="bottom"/>
          </w:tcPr>
          <w:p w14:paraId="0131455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1.815 €</w:t>
            </w:r>
          </w:p>
        </w:tc>
        <w:tc>
          <w:tcPr>
            <w:tcW w:w="1417" w:type="dxa"/>
            <w:tcBorders>
              <w:top w:val="nil"/>
              <w:left w:val="nil"/>
              <w:bottom w:val="single" w:sz="8" w:space="0" w:color="2E74B5"/>
              <w:right w:val="single" w:sz="8" w:space="0" w:color="2E74B5"/>
            </w:tcBorders>
            <w:shd w:val="clear" w:color="auto" w:fill="auto"/>
            <w:vAlign w:val="bottom"/>
          </w:tcPr>
          <w:p w14:paraId="5A3E5D45"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1.529 €</w:t>
            </w:r>
          </w:p>
        </w:tc>
        <w:tc>
          <w:tcPr>
            <w:tcW w:w="1549" w:type="dxa"/>
            <w:tcBorders>
              <w:top w:val="nil"/>
              <w:left w:val="nil"/>
              <w:bottom w:val="single" w:sz="8" w:space="0" w:color="2E74B5"/>
              <w:right w:val="single" w:sz="8" w:space="0" w:color="2E74B5"/>
            </w:tcBorders>
            <w:shd w:val="clear" w:color="auto" w:fill="auto"/>
            <w:vAlign w:val="bottom"/>
          </w:tcPr>
          <w:p w14:paraId="258CF62A"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1.651 €</w:t>
            </w:r>
          </w:p>
        </w:tc>
        <w:tc>
          <w:tcPr>
            <w:tcW w:w="1144" w:type="dxa"/>
            <w:tcBorders>
              <w:top w:val="nil"/>
              <w:left w:val="nil"/>
              <w:bottom w:val="single" w:sz="8" w:space="0" w:color="2E74B5"/>
              <w:right w:val="single" w:sz="8" w:space="0" w:color="2E74B5"/>
            </w:tcBorders>
            <w:shd w:val="clear" w:color="auto" w:fill="auto"/>
            <w:vAlign w:val="bottom"/>
          </w:tcPr>
          <w:p w14:paraId="2BCC5CE3"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3,6%</w:t>
            </w:r>
          </w:p>
        </w:tc>
        <w:tc>
          <w:tcPr>
            <w:tcW w:w="1276" w:type="dxa"/>
            <w:tcBorders>
              <w:top w:val="nil"/>
              <w:left w:val="nil"/>
              <w:bottom w:val="single" w:sz="8" w:space="0" w:color="2E74B5"/>
              <w:right w:val="single" w:sz="8" w:space="0" w:color="2E74B5"/>
            </w:tcBorders>
            <w:shd w:val="clear" w:color="auto" w:fill="auto"/>
            <w:vAlign w:val="bottom"/>
          </w:tcPr>
          <w:p w14:paraId="5A1429B5"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8,0%</w:t>
            </w:r>
          </w:p>
        </w:tc>
        <w:tc>
          <w:tcPr>
            <w:tcW w:w="1276" w:type="dxa"/>
            <w:tcBorders>
              <w:top w:val="nil"/>
              <w:left w:val="nil"/>
              <w:bottom w:val="single" w:sz="8" w:space="0" w:color="2E74B5"/>
              <w:right w:val="single" w:sz="8" w:space="0" w:color="2E74B5"/>
            </w:tcBorders>
            <w:vAlign w:val="bottom"/>
          </w:tcPr>
          <w:p w14:paraId="5290FC4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-9,0%</w:t>
            </w:r>
          </w:p>
        </w:tc>
      </w:tr>
      <w:tr w:rsidR="008114BD" w14:paraId="5C263190"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3E3D56EC"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Asturias</w:t>
            </w:r>
          </w:p>
        </w:tc>
        <w:tc>
          <w:tcPr>
            <w:tcW w:w="1560" w:type="dxa"/>
            <w:tcBorders>
              <w:top w:val="nil"/>
              <w:left w:val="nil"/>
              <w:bottom w:val="single" w:sz="8" w:space="0" w:color="2E74B5"/>
              <w:right w:val="single" w:sz="8" w:space="0" w:color="2E74B5"/>
            </w:tcBorders>
            <w:shd w:val="clear" w:color="auto" w:fill="auto"/>
            <w:vAlign w:val="bottom"/>
          </w:tcPr>
          <w:p w14:paraId="523C64D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1.920 €</w:t>
            </w:r>
          </w:p>
        </w:tc>
        <w:tc>
          <w:tcPr>
            <w:tcW w:w="1417" w:type="dxa"/>
            <w:tcBorders>
              <w:top w:val="nil"/>
              <w:left w:val="nil"/>
              <w:bottom w:val="single" w:sz="8" w:space="0" w:color="2E74B5"/>
              <w:right w:val="single" w:sz="8" w:space="0" w:color="2E74B5"/>
            </w:tcBorders>
            <w:shd w:val="clear" w:color="auto" w:fill="auto"/>
            <w:vAlign w:val="bottom"/>
          </w:tcPr>
          <w:p w14:paraId="71F656E9"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1.561 €</w:t>
            </w:r>
          </w:p>
        </w:tc>
        <w:tc>
          <w:tcPr>
            <w:tcW w:w="1549" w:type="dxa"/>
            <w:tcBorders>
              <w:top w:val="nil"/>
              <w:left w:val="nil"/>
              <w:bottom w:val="single" w:sz="8" w:space="0" w:color="2E74B5"/>
              <w:right w:val="single" w:sz="8" w:space="0" w:color="2E74B5"/>
            </w:tcBorders>
            <w:shd w:val="clear" w:color="auto" w:fill="auto"/>
            <w:vAlign w:val="bottom"/>
          </w:tcPr>
          <w:p w14:paraId="127126AD"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1.596 €</w:t>
            </w:r>
          </w:p>
        </w:tc>
        <w:tc>
          <w:tcPr>
            <w:tcW w:w="1144" w:type="dxa"/>
            <w:tcBorders>
              <w:top w:val="nil"/>
              <w:left w:val="nil"/>
              <w:bottom w:val="single" w:sz="8" w:space="0" w:color="2E74B5"/>
              <w:right w:val="single" w:sz="8" w:space="0" w:color="2E74B5"/>
            </w:tcBorders>
            <w:shd w:val="clear" w:color="auto" w:fill="auto"/>
            <w:vAlign w:val="bottom"/>
          </w:tcPr>
          <w:p w14:paraId="19E58268"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2,0%</w:t>
            </w:r>
          </w:p>
        </w:tc>
        <w:tc>
          <w:tcPr>
            <w:tcW w:w="1276" w:type="dxa"/>
            <w:tcBorders>
              <w:top w:val="nil"/>
              <w:left w:val="nil"/>
              <w:bottom w:val="single" w:sz="8" w:space="0" w:color="2E74B5"/>
              <w:right w:val="single" w:sz="8" w:space="0" w:color="2E74B5"/>
            </w:tcBorders>
            <w:shd w:val="clear" w:color="auto" w:fill="auto"/>
            <w:vAlign w:val="bottom"/>
          </w:tcPr>
          <w:p w14:paraId="14C8952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w:t>
            </w:r>
          </w:p>
        </w:tc>
        <w:tc>
          <w:tcPr>
            <w:tcW w:w="1276" w:type="dxa"/>
            <w:tcBorders>
              <w:top w:val="nil"/>
              <w:left w:val="nil"/>
              <w:bottom w:val="single" w:sz="8" w:space="0" w:color="2E74B5"/>
              <w:right w:val="single" w:sz="8" w:space="0" w:color="2E74B5"/>
            </w:tcBorders>
            <w:vAlign w:val="bottom"/>
          </w:tcPr>
          <w:p w14:paraId="6E0F4DBD" w14:textId="77777777" w:rsidR="008114BD" w:rsidRDefault="00000000">
            <w:pPr>
              <w:jc w:val="center"/>
              <w:rPr>
                <w:rFonts w:ascii="Open Sans" w:eastAsia="Open Sans" w:hAnsi="Open Sans" w:cs="Open Sans"/>
                <w:color w:val="9C0006"/>
                <w:sz w:val="18"/>
                <w:szCs w:val="18"/>
              </w:rPr>
            </w:pPr>
            <w:r>
              <w:rPr>
                <w:rFonts w:ascii="Open Sans" w:eastAsia="Open Sans" w:hAnsi="Open Sans" w:cs="Open Sans"/>
                <w:color w:val="9C0006"/>
                <w:sz w:val="18"/>
                <w:szCs w:val="18"/>
              </w:rPr>
              <w:t>-16,9%</w:t>
            </w:r>
          </w:p>
        </w:tc>
      </w:tr>
      <w:tr w:rsidR="008114BD" w14:paraId="6D98DF5F"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40483C5A"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Baleares</w:t>
            </w:r>
          </w:p>
        </w:tc>
        <w:tc>
          <w:tcPr>
            <w:tcW w:w="1560" w:type="dxa"/>
            <w:tcBorders>
              <w:top w:val="nil"/>
              <w:left w:val="nil"/>
              <w:bottom w:val="single" w:sz="8" w:space="0" w:color="2E74B5"/>
              <w:right w:val="single" w:sz="8" w:space="0" w:color="2E74B5"/>
            </w:tcBorders>
            <w:shd w:val="clear" w:color="auto" w:fill="auto"/>
            <w:vAlign w:val="bottom"/>
          </w:tcPr>
          <w:p w14:paraId="2E4016C6"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1.953 €</w:t>
            </w:r>
          </w:p>
        </w:tc>
        <w:tc>
          <w:tcPr>
            <w:tcW w:w="1417" w:type="dxa"/>
            <w:tcBorders>
              <w:top w:val="nil"/>
              <w:left w:val="nil"/>
              <w:bottom w:val="single" w:sz="8" w:space="0" w:color="2E74B5"/>
              <w:right w:val="single" w:sz="8" w:space="0" w:color="2E74B5"/>
            </w:tcBorders>
            <w:shd w:val="clear" w:color="auto" w:fill="auto"/>
            <w:vAlign w:val="bottom"/>
          </w:tcPr>
          <w:p w14:paraId="6BB667BE"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2.296 €</w:t>
            </w:r>
          </w:p>
        </w:tc>
        <w:tc>
          <w:tcPr>
            <w:tcW w:w="1549" w:type="dxa"/>
            <w:tcBorders>
              <w:top w:val="nil"/>
              <w:left w:val="nil"/>
              <w:bottom w:val="single" w:sz="8" w:space="0" w:color="2E74B5"/>
              <w:right w:val="single" w:sz="8" w:space="0" w:color="2E74B5"/>
            </w:tcBorders>
            <w:shd w:val="clear" w:color="auto" w:fill="auto"/>
            <w:vAlign w:val="bottom"/>
          </w:tcPr>
          <w:p w14:paraId="4FB6DE9B"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3.290 €</w:t>
            </w:r>
          </w:p>
        </w:tc>
        <w:tc>
          <w:tcPr>
            <w:tcW w:w="1144" w:type="dxa"/>
            <w:tcBorders>
              <w:top w:val="nil"/>
              <w:left w:val="nil"/>
              <w:bottom w:val="single" w:sz="8" w:space="0" w:color="2E74B5"/>
              <w:right w:val="single" w:sz="8" w:space="0" w:color="2E74B5"/>
            </w:tcBorders>
            <w:shd w:val="clear" w:color="auto" w:fill="auto"/>
            <w:vAlign w:val="bottom"/>
          </w:tcPr>
          <w:p w14:paraId="3586C071"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13,8%</w:t>
            </w:r>
          </w:p>
        </w:tc>
        <w:tc>
          <w:tcPr>
            <w:tcW w:w="1276" w:type="dxa"/>
            <w:tcBorders>
              <w:top w:val="nil"/>
              <w:left w:val="nil"/>
              <w:bottom w:val="single" w:sz="8" w:space="0" w:color="2E74B5"/>
              <w:right w:val="single" w:sz="8" w:space="0" w:color="2E74B5"/>
            </w:tcBorders>
            <w:shd w:val="clear" w:color="auto" w:fill="auto"/>
            <w:vAlign w:val="bottom"/>
          </w:tcPr>
          <w:p w14:paraId="0D918A9E"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43,3%</w:t>
            </w:r>
          </w:p>
        </w:tc>
        <w:tc>
          <w:tcPr>
            <w:tcW w:w="1276" w:type="dxa"/>
            <w:tcBorders>
              <w:top w:val="nil"/>
              <w:left w:val="nil"/>
              <w:bottom w:val="single" w:sz="8" w:space="0" w:color="2E74B5"/>
              <w:right w:val="single" w:sz="8" w:space="0" w:color="2E74B5"/>
            </w:tcBorders>
            <w:vAlign w:val="bottom"/>
          </w:tcPr>
          <w:p w14:paraId="237F818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68,5%</w:t>
            </w:r>
          </w:p>
        </w:tc>
      </w:tr>
      <w:tr w:rsidR="008114BD" w14:paraId="56569BA6"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1CBE3CB8"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Canarias</w:t>
            </w:r>
          </w:p>
        </w:tc>
        <w:tc>
          <w:tcPr>
            <w:tcW w:w="1560" w:type="dxa"/>
            <w:tcBorders>
              <w:top w:val="nil"/>
              <w:left w:val="nil"/>
              <w:bottom w:val="single" w:sz="8" w:space="0" w:color="2E74B5"/>
              <w:right w:val="single" w:sz="8" w:space="0" w:color="2E74B5"/>
            </w:tcBorders>
            <w:shd w:val="clear" w:color="auto" w:fill="auto"/>
            <w:vAlign w:val="bottom"/>
          </w:tcPr>
          <w:p w14:paraId="492C2666"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1.553 €</w:t>
            </w:r>
          </w:p>
        </w:tc>
        <w:tc>
          <w:tcPr>
            <w:tcW w:w="1417" w:type="dxa"/>
            <w:tcBorders>
              <w:top w:val="nil"/>
              <w:left w:val="nil"/>
              <w:bottom w:val="single" w:sz="8" w:space="0" w:color="2E74B5"/>
              <w:right w:val="single" w:sz="8" w:space="0" w:color="2E74B5"/>
            </w:tcBorders>
            <w:shd w:val="clear" w:color="auto" w:fill="auto"/>
            <w:vAlign w:val="bottom"/>
          </w:tcPr>
          <w:p w14:paraId="3DCA02C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1.488 €</w:t>
            </w:r>
          </w:p>
        </w:tc>
        <w:tc>
          <w:tcPr>
            <w:tcW w:w="1549" w:type="dxa"/>
            <w:tcBorders>
              <w:top w:val="nil"/>
              <w:left w:val="nil"/>
              <w:bottom w:val="single" w:sz="8" w:space="0" w:color="2E74B5"/>
              <w:right w:val="single" w:sz="8" w:space="0" w:color="2E74B5"/>
            </w:tcBorders>
            <w:shd w:val="clear" w:color="auto" w:fill="auto"/>
            <w:vAlign w:val="bottom"/>
          </w:tcPr>
          <w:p w14:paraId="09DA53F5"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1.977 €</w:t>
            </w:r>
          </w:p>
        </w:tc>
        <w:tc>
          <w:tcPr>
            <w:tcW w:w="1144" w:type="dxa"/>
            <w:tcBorders>
              <w:top w:val="nil"/>
              <w:left w:val="nil"/>
              <w:bottom w:val="single" w:sz="8" w:space="0" w:color="2E74B5"/>
              <w:right w:val="single" w:sz="8" w:space="0" w:color="2E74B5"/>
            </w:tcBorders>
            <w:shd w:val="clear" w:color="auto" w:fill="auto"/>
            <w:vAlign w:val="bottom"/>
          </w:tcPr>
          <w:p w14:paraId="17D39D8C"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10,9%</w:t>
            </w:r>
          </w:p>
        </w:tc>
        <w:tc>
          <w:tcPr>
            <w:tcW w:w="1276" w:type="dxa"/>
            <w:tcBorders>
              <w:top w:val="nil"/>
              <w:left w:val="nil"/>
              <w:bottom w:val="single" w:sz="8" w:space="0" w:color="2E74B5"/>
              <w:right w:val="single" w:sz="8" w:space="0" w:color="2E74B5"/>
            </w:tcBorders>
            <w:shd w:val="clear" w:color="auto" w:fill="auto"/>
            <w:vAlign w:val="bottom"/>
          </w:tcPr>
          <w:p w14:paraId="2C4FB889"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32,8%</w:t>
            </w:r>
          </w:p>
        </w:tc>
        <w:tc>
          <w:tcPr>
            <w:tcW w:w="1276" w:type="dxa"/>
            <w:tcBorders>
              <w:top w:val="nil"/>
              <w:left w:val="nil"/>
              <w:bottom w:val="single" w:sz="8" w:space="0" w:color="2E74B5"/>
              <w:right w:val="single" w:sz="8" w:space="0" w:color="2E74B5"/>
            </w:tcBorders>
            <w:vAlign w:val="bottom"/>
          </w:tcPr>
          <w:p w14:paraId="09672DD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27,3%</w:t>
            </w:r>
          </w:p>
        </w:tc>
      </w:tr>
      <w:tr w:rsidR="008114BD" w14:paraId="09E35DF3"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539E0386"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Cantabria</w:t>
            </w:r>
          </w:p>
        </w:tc>
        <w:tc>
          <w:tcPr>
            <w:tcW w:w="1560" w:type="dxa"/>
            <w:tcBorders>
              <w:top w:val="nil"/>
              <w:left w:val="nil"/>
              <w:bottom w:val="single" w:sz="8" w:space="0" w:color="2E74B5"/>
              <w:right w:val="single" w:sz="8" w:space="0" w:color="2E74B5"/>
            </w:tcBorders>
            <w:shd w:val="clear" w:color="auto" w:fill="auto"/>
            <w:vAlign w:val="bottom"/>
          </w:tcPr>
          <w:p w14:paraId="6FFA0BC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2.082 €</w:t>
            </w:r>
          </w:p>
        </w:tc>
        <w:tc>
          <w:tcPr>
            <w:tcW w:w="1417" w:type="dxa"/>
            <w:tcBorders>
              <w:top w:val="nil"/>
              <w:left w:val="nil"/>
              <w:bottom w:val="single" w:sz="8" w:space="0" w:color="2E74B5"/>
              <w:right w:val="single" w:sz="8" w:space="0" w:color="2E74B5"/>
            </w:tcBorders>
            <w:shd w:val="clear" w:color="auto" w:fill="auto"/>
            <w:vAlign w:val="bottom"/>
          </w:tcPr>
          <w:p w14:paraId="66A4061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1.608 €</w:t>
            </w:r>
          </w:p>
        </w:tc>
        <w:tc>
          <w:tcPr>
            <w:tcW w:w="1549" w:type="dxa"/>
            <w:tcBorders>
              <w:top w:val="nil"/>
              <w:left w:val="nil"/>
              <w:bottom w:val="single" w:sz="8" w:space="0" w:color="2E74B5"/>
              <w:right w:val="single" w:sz="8" w:space="0" w:color="2E74B5"/>
            </w:tcBorders>
            <w:shd w:val="clear" w:color="auto" w:fill="auto"/>
            <w:vAlign w:val="bottom"/>
          </w:tcPr>
          <w:p w14:paraId="3D8BD244"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1.793 €</w:t>
            </w:r>
          </w:p>
        </w:tc>
        <w:tc>
          <w:tcPr>
            <w:tcW w:w="1144" w:type="dxa"/>
            <w:tcBorders>
              <w:top w:val="nil"/>
              <w:left w:val="nil"/>
              <w:bottom w:val="single" w:sz="8" w:space="0" w:color="2E74B5"/>
              <w:right w:val="single" w:sz="8" w:space="0" w:color="2E74B5"/>
            </w:tcBorders>
            <w:shd w:val="clear" w:color="auto" w:fill="auto"/>
            <w:vAlign w:val="bottom"/>
          </w:tcPr>
          <w:p w14:paraId="380E4FF9"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0,9%</w:t>
            </w:r>
          </w:p>
        </w:tc>
        <w:tc>
          <w:tcPr>
            <w:tcW w:w="1276" w:type="dxa"/>
            <w:tcBorders>
              <w:top w:val="nil"/>
              <w:left w:val="nil"/>
              <w:bottom w:val="single" w:sz="8" w:space="0" w:color="2E74B5"/>
              <w:right w:val="single" w:sz="8" w:space="0" w:color="2E74B5"/>
            </w:tcBorders>
            <w:shd w:val="clear" w:color="auto" w:fill="auto"/>
            <w:vAlign w:val="bottom"/>
          </w:tcPr>
          <w:p w14:paraId="181ED20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11,5%</w:t>
            </w:r>
          </w:p>
        </w:tc>
        <w:tc>
          <w:tcPr>
            <w:tcW w:w="1276" w:type="dxa"/>
            <w:tcBorders>
              <w:top w:val="nil"/>
              <w:left w:val="nil"/>
              <w:bottom w:val="single" w:sz="8" w:space="0" w:color="2E74B5"/>
              <w:right w:val="single" w:sz="8" w:space="0" w:color="2E74B5"/>
            </w:tcBorders>
            <w:vAlign w:val="bottom"/>
          </w:tcPr>
          <w:p w14:paraId="716D51A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-13,9%</w:t>
            </w:r>
          </w:p>
        </w:tc>
      </w:tr>
      <w:tr w:rsidR="008114BD" w14:paraId="2A413ED3"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7297EFBE"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Castilla y León</w:t>
            </w:r>
          </w:p>
        </w:tc>
        <w:tc>
          <w:tcPr>
            <w:tcW w:w="1560" w:type="dxa"/>
            <w:tcBorders>
              <w:top w:val="nil"/>
              <w:left w:val="nil"/>
              <w:bottom w:val="single" w:sz="8" w:space="0" w:color="2E74B5"/>
              <w:right w:val="single" w:sz="8" w:space="0" w:color="2E74B5"/>
            </w:tcBorders>
            <w:shd w:val="clear" w:color="auto" w:fill="auto"/>
            <w:vAlign w:val="bottom"/>
          </w:tcPr>
          <w:p w14:paraId="49D53C44"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1.670 €</w:t>
            </w:r>
          </w:p>
        </w:tc>
        <w:tc>
          <w:tcPr>
            <w:tcW w:w="1417" w:type="dxa"/>
            <w:tcBorders>
              <w:top w:val="nil"/>
              <w:left w:val="nil"/>
              <w:bottom w:val="single" w:sz="8" w:space="0" w:color="2E74B5"/>
              <w:right w:val="single" w:sz="8" w:space="0" w:color="2E74B5"/>
            </w:tcBorders>
            <w:shd w:val="clear" w:color="auto" w:fill="auto"/>
            <w:vAlign w:val="bottom"/>
          </w:tcPr>
          <w:p w14:paraId="1475DA71"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1.451 €</w:t>
            </w:r>
          </w:p>
        </w:tc>
        <w:tc>
          <w:tcPr>
            <w:tcW w:w="1549" w:type="dxa"/>
            <w:tcBorders>
              <w:top w:val="nil"/>
              <w:left w:val="nil"/>
              <w:bottom w:val="single" w:sz="8" w:space="0" w:color="2E74B5"/>
              <w:right w:val="single" w:sz="8" w:space="0" w:color="2E74B5"/>
            </w:tcBorders>
            <w:shd w:val="clear" w:color="auto" w:fill="auto"/>
            <w:vAlign w:val="bottom"/>
          </w:tcPr>
          <w:p w14:paraId="0849DD72"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1.445 €</w:t>
            </w:r>
          </w:p>
        </w:tc>
        <w:tc>
          <w:tcPr>
            <w:tcW w:w="1144" w:type="dxa"/>
            <w:tcBorders>
              <w:top w:val="nil"/>
              <w:left w:val="nil"/>
              <w:bottom w:val="single" w:sz="8" w:space="0" w:color="2E74B5"/>
              <w:right w:val="single" w:sz="8" w:space="0" w:color="2E74B5"/>
            </w:tcBorders>
            <w:shd w:val="clear" w:color="auto" w:fill="auto"/>
            <w:vAlign w:val="bottom"/>
          </w:tcPr>
          <w:p w14:paraId="14C12154"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0,1%</w:t>
            </w:r>
          </w:p>
        </w:tc>
        <w:tc>
          <w:tcPr>
            <w:tcW w:w="1276" w:type="dxa"/>
            <w:tcBorders>
              <w:top w:val="nil"/>
              <w:left w:val="nil"/>
              <w:bottom w:val="single" w:sz="8" w:space="0" w:color="2E74B5"/>
              <w:right w:val="single" w:sz="8" w:space="0" w:color="2E74B5"/>
            </w:tcBorders>
            <w:shd w:val="clear" w:color="auto" w:fill="auto"/>
            <w:vAlign w:val="bottom"/>
          </w:tcPr>
          <w:p w14:paraId="50284EDC" w14:textId="77777777" w:rsidR="008114BD" w:rsidRDefault="00000000">
            <w:pPr>
              <w:jc w:val="center"/>
              <w:rPr>
                <w:rFonts w:ascii="Open Sans" w:eastAsia="Open Sans" w:hAnsi="Open Sans" w:cs="Open Sans"/>
                <w:sz w:val="18"/>
                <w:szCs w:val="18"/>
              </w:rPr>
            </w:pPr>
            <w:r>
              <w:rPr>
                <w:rFonts w:ascii="Open Sans" w:eastAsia="Open Sans" w:hAnsi="Open Sans" w:cs="Open Sans"/>
                <w:color w:val="9C0006"/>
                <w:sz w:val="18"/>
                <w:szCs w:val="18"/>
              </w:rPr>
              <w:t>-0,4%</w:t>
            </w:r>
          </w:p>
        </w:tc>
        <w:tc>
          <w:tcPr>
            <w:tcW w:w="1276" w:type="dxa"/>
            <w:tcBorders>
              <w:top w:val="nil"/>
              <w:left w:val="nil"/>
              <w:bottom w:val="single" w:sz="8" w:space="0" w:color="2E74B5"/>
              <w:right w:val="single" w:sz="8" w:space="0" w:color="2E74B5"/>
            </w:tcBorders>
            <w:vAlign w:val="bottom"/>
          </w:tcPr>
          <w:p w14:paraId="3566225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-13,5%</w:t>
            </w:r>
          </w:p>
        </w:tc>
      </w:tr>
      <w:tr w:rsidR="008114BD" w14:paraId="33B16E8E"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2413F3DB"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Castilla-La Mancha</w:t>
            </w:r>
          </w:p>
        </w:tc>
        <w:tc>
          <w:tcPr>
            <w:tcW w:w="1560" w:type="dxa"/>
            <w:tcBorders>
              <w:top w:val="nil"/>
              <w:left w:val="nil"/>
              <w:bottom w:val="single" w:sz="8" w:space="0" w:color="2E74B5"/>
              <w:right w:val="single" w:sz="8" w:space="0" w:color="2E74B5"/>
            </w:tcBorders>
            <w:shd w:val="clear" w:color="auto" w:fill="auto"/>
            <w:vAlign w:val="bottom"/>
          </w:tcPr>
          <w:p w14:paraId="2C7ECBD0"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1.339 €</w:t>
            </w:r>
          </w:p>
        </w:tc>
        <w:tc>
          <w:tcPr>
            <w:tcW w:w="1417" w:type="dxa"/>
            <w:tcBorders>
              <w:top w:val="nil"/>
              <w:left w:val="nil"/>
              <w:bottom w:val="single" w:sz="8" w:space="0" w:color="2E74B5"/>
              <w:right w:val="single" w:sz="8" w:space="0" w:color="2E74B5"/>
            </w:tcBorders>
            <w:shd w:val="clear" w:color="auto" w:fill="auto"/>
            <w:vAlign w:val="bottom"/>
          </w:tcPr>
          <w:p w14:paraId="175DA755"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1.087 €</w:t>
            </w:r>
          </w:p>
        </w:tc>
        <w:tc>
          <w:tcPr>
            <w:tcW w:w="1549" w:type="dxa"/>
            <w:tcBorders>
              <w:top w:val="nil"/>
              <w:left w:val="nil"/>
              <w:bottom w:val="single" w:sz="8" w:space="0" w:color="2E74B5"/>
              <w:right w:val="single" w:sz="8" w:space="0" w:color="2E74B5"/>
            </w:tcBorders>
            <w:shd w:val="clear" w:color="auto" w:fill="auto"/>
            <w:vAlign w:val="bottom"/>
          </w:tcPr>
          <w:p w14:paraId="7EE92744"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1.156 €</w:t>
            </w:r>
          </w:p>
        </w:tc>
        <w:tc>
          <w:tcPr>
            <w:tcW w:w="1144" w:type="dxa"/>
            <w:tcBorders>
              <w:top w:val="nil"/>
              <w:left w:val="nil"/>
              <w:bottom w:val="single" w:sz="8" w:space="0" w:color="2E74B5"/>
              <w:right w:val="single" w:sz="8" w:space="0" w:color="2E74B5"/>
            </w:tcBorders>
            <w:shd w:val="clear" w:color="auto" w:fill="auto"/>
            <w:vAlign w:val="bottom"/>
          </w:tcPr>
          <w:p w14:paraId="51944F2B"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4,0%</w:t>
            </w:r>
          </w:p>
        </w:tc>
        <w:tc>
          <w:tcPr>
            <w:tcW w:w="1276" w:type="dxa"/>
            <w:tcBorders>
              <w:top w:val="nil"/>
              <w:left w:val="nil"/>
              <w:bottom w:val="single" w:sz="8" w:space="0" w:color="2E74B5"/>
              <w:right w:val="single" w:sz="8" w:space="0" w:color="2E74B5"/>
            </w:tcBorders>
            <w:shd w:val="clear" w:color="auto" w:fill="auto"/>
            <w:vAlign w:val="bottom"/>
          </w:tcPr>
          <w:p w14:paraId="41ADFB03"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6,3%</w:t>
            </w:r>
          </w:p>
        </w:tc>
        <w:tc>
          <w:tcPr>
            <w:tcW w:w="1276" w:type="dxa"/>
            <w:tcBorders>
              <w:top w:val="nil"/>
              <w:left w:val="nil"/>
              <w:bottom w:val="single" w:sz="8" w:space="0" w:color="2E74B5"/>
              <w:right w:val="single" w:sz="8" w:space="0" w:color="2E74B5"/>
            </w:tcBorders>
            <w:vAlign w:val="bottom"/>
          </w:tcPr>
          <w:p w14:paraId="4A838C7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-13,7%</w:t>
            </w:r>
          </w:p>
        </w:tc>
      </w:tr>
      <w:tr w:rsidR="008114BD" w14:paraId="5A60ACF3"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38EAFA94"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Cataluña</w:t>
            </w:r>
          </w:p>
        </w:tc>
        <w:tc>
          <w:tcPr>
            <w:tcW w:w="1560" w:type="dxa"/>
            <w:tcBorders>
              <w:top w:val="nil"/>
              <w:left w:val="nil"/>
              <w:bottom w:val="single" w:sz="8" w:space="0" w:color="2E74B5"/>
              <w:right w:val="single" w:sz="8" w:space="0" w:color="2E74B5"/>
            </w:tcBorders>
            <w:shd w:val="clear" w:color="auto" w:fill="auto"/>
            <w:vAlign w:val="bottom"/>
          </w:tcPr>
          <w:p w14:paraId="299BD410"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2.388 €</w:t>
            </w:r>
          </w:p>
        </w:tc>
        <w:tc>
          <w:tcPr>
            <w:tcW w:w="1417" w:type="dxa"/>
            <w:tcBorders>
              <w:top w:val="nil"/>
              <w:left w:val="nil"/>
              <w:bottom w:val="single" w:sz="8" w:space="0" w:color="2E74B5"/>
              <w:right w:val="single" w:sz="8" w:space="0" w:color="2E74B5"/>
            </w:tcBorders>
            <w:shd w:val="clear" w:color="auto" w:fill="auto"/>
            <w:vAlign w:val="bottom"/>
          </w:tcPr>
          <w:p w14:paraId="5A232A8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2.310 €</w:t>
            </w:r>
          </w:p>
        </w:tc>
        <w:tc>
          <w:tcPr>
            <w:tcW w:w="1549" w:type="dxa"/>
            <w:tcBorders>
              <w:top w:val="nil"/>
              <w:left w:val="nil"/>
              <w:bottom w:val="single" w:sz="8" w:space="0" w:color="2E74B5"/>
              <w:right w:val="single" w:sz="8" w:space="0" w:color="2E74B5"/>
            </w:tcBorders>
            <w:shd w:val="clear" w:color="auto" w:fill="auto"/>
            <w:vAlign w:val="bottom"/>
          </w:tcPr>
          <w:p w14:paraId="12243AAB"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2.643 €</w:t>
            </w:r>
          </w:p>
        </w:tc>
        <w:tc>
          <w:tcPr>
            <w:tcW w:w="1144" w:type="dxa"/>
            <w:tcBorders>
              <w:top w:val="nil"/>
              <w:left w:val="nil"/>
              <w:bottom w:val="single" w:sz="8" w:space="0" w:color="2E74B5"/>
              <w:right w:val="single" w:sz="8" w:space="0" w:color="2E74B5"/>
            </w:tcBorders>
            <w:shd w:val="clear" w:color="auto" w:fill="auto"/>
            <w:vAlign w:val="bottom"/>
          </w:tcPr>
          <w:p w14:paraId="12EB64A0"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3,9%</w:t>
            </w:r>
          </w:p>
        </w:tc>
        <w:tc>
          <w:tcPr>
            <w:tcW w:w="1276" w:type="dxa"/>
            <w:tcBorders>
              <w:top w:val="nil"/>
              <w:left w:val="nil"/>
              <w:bottom w:val="single" w:sz="8" w:space="0" w:color="2E74B5"/>
              <w:right w:val="single" w:sz="8" w:space="0" w:color="2E74B5"/>
            </w:tcBorders>
            <w:shd w:val="clear" w:color="auto" w:fill="auto"/>
            <w:vAlign w:val="bottom"/>
          </w:tcPr>
          <w:p w14:paraId="6B8011E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14,4%</w:t>
            </w:r>
          </w:p>
        </w:tc>
        <w:tc>
          <w:tcPr>
            <w:tcW w:w="1276" w:type="dxa"/>
            <w:tcBorders>
              <w:top w:val="nil"/>
              <w:left w:val="nil"/>
              <w:bottom w:val="single" w:sz="8" w:space="0" w:color="2E74B5"/>
              <w:right w:val="single" w:sz="8" w:space="0" w:color="2E74B5"/>
            </w:tcBorders>
            <w:vAlign w:val="bottom"/>
          </w:tcPr>
          <w:p w14:paraId="2B3CE66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10,7%</w:t>
            </w:r>
          </w:p>
        </w:tc>
      </w:tr>
      <w:tr w:rsidR="008114BD" w14:paraId="60D2EC56" w14:textId="77777777">
        <w:trPr>
          <w:trHeight w:val="232"/>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49D7DFD0"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Comunitat Valenciana</w:t>
            </w:r>
          </w:p>
        </w:tc>
        <w:tc>
          <w:tcPr>
            <w:tcW w:w="1560" w:type="dxa"/>
            <w:tcBorders>
              <w:top w:val="nil"/>
              <w:left w:val="nil"/>
              <w:bottom w:val="single" w:sz="8" w:space="0" w:color="2E74B5"/>
              <w:right w:val="single" w:sz="8" w:space="0" w:color="2E74B5"/>
            </w:tcBorders>
            <w:shd w:val="clear" w:color="auto" w:fill="auto"/>
            <w:vAlign w:val="bottom"/>
          </w:tcPr>
          <w:p w14:paraId="79B1F9D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1.493 €</w:t>
            </w:r>
          </w:p>
        </w:tc>
        <w:tc>
          <w:tcPr>
            <w:tcW w:w="1417" w:type="dxa"/>
            <w:tcBorders>
              <w:top w:val="nil"/>
              <w:left w:val="nil"/>
              <w:bottom w:val="single" w:sz="8" w:space="0" w:color="2E74B5"/>
              <w:right w:val="single" w:sz="8" w:space="0" w:color="2E74B5"/>
            </w:tcBorders>
            <w:shd w:val="clear" w:color="auto" w:fill="auto"/>
            <w:vAlign w:val="bottom"/>
          </w:tcPr>
          <w:p w14:paraId="3BCB822E"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1.308 €</w:t>
            </w:r>
          </w:p>
        </w:tc>
        <w:tc>
          <w:tcPr>
            <w:tcW w:w="1549" w:type="dxa"/>
            <w:tcBorders>
              <w:top w:val="nil"/>
              <w:left w:val="nil"/>
              <w:bottom w:val="single" w:sz="8" w:space="0" w:color="2E74B5"/>
              <w:right w:val="single" w:sz="8" w:space="0" w:color="2E74B5"/>
            </w:tcBorders>
            <w:shd w:val="clear" w:color="auto" w:fill="auto"/>
            <w:vAlign w:val="bottom"/>
          </w:tcPr>
          <w:p w14:paraId="094DF1F6"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1.575 €</w:t>
            </w:r>
          </w:p>
        </w:tc>
        <w:tc>
          <w:tcPr>
            <w:tcW w:w="1144" w:type="dxa"/>
            <w:tcBorders>
              <w:top w:val="nil"/>
              <w:left w:val="nil"/>
              <w:bottom w:val="single" w:sz="8" w:space="0" w:color="2E74B5"/>
              <w:right w:val="single" w:sz="8" w:space="0" w:color="2E74B5"/>
            </w:tcBorders>
            <w:shd w:val="clear" w:color="auto" w:fill="auto"/>
            <w:vAlign w:val="bottom"/>
          </w:tcPr>
          <w:p w14:paraId="0E481647"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8,8%</w:t>
            </w:r>
          </w:p>
        </w:tc>
        <w:tc>
          <w:tcPr>
            <w:tcW w:w="1276" w:type="dxa"/>
            <w:tcBorders>
              <w:top w:val="nil"/>
              <w:left w:val="nil"/>
              <w:bottom w:val="single" w:sz="8" w:space="0" w:color="2E74B5"/>
              <w:right w:val="single" w:sz="8" w:space="0" w:color="2E74B5"/>
            </w:tcBorders>
            <w:shd w:val="clear" w:color="auto" w:fill="auto"/>
            <w:vAlign w:val="bottom"/>
          </w:tcPr>
          <w:p w14:paraId="7E8B6633"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20,4%</w:t>
            </w:r>
          </w:p>
        </w:tc>
        <w:tc>
          <w:tcPr>
            <w:tcW w:w="1276" w:type="dxa"/>
            <w:tcBorders>
              <w:top w:val="nil"/>
              <w:left w:val="nil"/>
              <w:bottom w:val="single" w:sz="8" w:space="0" w:color="2E74B5"/>
              <w:right w:val="single" w:sz="8" w:space="0" w:color="2E74B5"/>
            </w:tcBorders>
            <w:vAlign w:val="bottom"/>
          </w:tcPr>
          <w:p w14:paraId="44DCAC8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5,5%</w:t>
            </w:r>
          </w:p>
        </w:tc>
      </w:tr>
      <w:tr w:rsidR="008114BD" w14:paraId="15065687"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16C19BC7"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Extremadura</w:t>
            </w:r>
          </w:p>
        </w:tc>
        <w:tc>
          <w:tcPr>
            <w:tcW w:w="1560" w:type="dxa"/>
            <w:tcBorders>
              <w:top w:val="nil"/>
              <w:left w:val="nil"/>
              <w:bottom w:val="single" w:sz="8" w:space="0" w:color="2E74B5"/>
              <w:right w:val="single" w:sz="8" w:space="0" w:color="2E74B5"/>
            </w:tcBorders>
            <w:shd w:val="clear" w:color="auto" w:fill="auto"/>
            <w:vAlign w:val="bottom"/>
          </w:tcPr>
          <w:p w14:paraId="1C81D06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1.339 €</w:t>
            </w:r>
          </w:p>
        </w:tc>
        <w:tc>
          <w:tcPr>
            <w:tcW w:w="1417" w:type="dxa"/>
            <w:tcBorders>
              <w:top w:val="nil"/>
              <w:left w:val="nil"/>
              <w:bottom w:val="single" w:sz="8" w:space="0" w:color="2E74B5"/>
              <w:right w:val="single" w:sz="8" w:space="0" w:color="2E74B5"/>
            </w:tcBorders>
            <w:shd w:val="clear" w:color="auto" w:fill="auto"/>
            <w:vAlign w:val="bottom"/>
          </w:tcPr>
          <w:p w14:paraId="3B25A2B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1.099 €</w:t>
            </w:r>
          </w:p>
        </w:tc>
        <w:tc>
          <w:tcPr>
            <w:tcW w:w="1549" w:type="dxa"/>
            <w:tcBorders>
              <w:top w:val="nil"/>
              <w:left w:val="nil"/>
              <w:bottom w:val="single" w:sz="8" w:space="0" w:color="2E74B5"/>
              <w:right w:val="single" w:sz="8" w:space="0" w:color="2E74B5"/>
            </w:tcBorders>
            <w:shd w:val="clear" w:color="auto" w:fill="auto"/>
            <w:vAlign w:val="bottom"/>
          </w:tcPr>
          <w:p w14:paraId="2DE10EE4"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1.204 €</w:t>
            </w:r>
          </w:p>
        </w:tc>
        <w:tc>
          <w:tcPr>
            <w:tcW w:w="1144" w:type="dxa"/>
            <w:tcBorders>
              <w:top w:val="nil"/>
              <w:left w:val="nil"/>
              <w:bottom w:val="single" w:sz="8" w:space="0" w:color="2E74B5"/>
              <w:right w:val="single" w:sz="8" w:space="0" w:color="2E74B5"/>
            </w:tcBorders>
            <w:shd w:val="clear" w:color="auto" w:fill="auto"/>
            <w:vAlign w:val="bottom"/>
          </w:tcPr>
          <w:p w14:paraId="2E051FB0"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5,5%</w:t>
            </w:r>
          </w:p>
        </w:tc>
        <w:tc>
          <w:tcPr>
            <w:tcW w:w="1276" w:type="dxa"/>
            <w:tcBorders>
              <w:top w:val="nil"/>
              <w:left w:val="nil"/>
              <w:bottom w:val="single" w:sz="8" w:space="0" w:color="2E74B5"/>
              <w:right w:val="single" w:sz="8" w:space="0" w:color="2E74B5"/>
            </w:tcBorders>
            <w:shd w:val="clear" w:color="auto" w:fill="auto"/>
            <w:vAlign w:val="bottom"/>
          </w:tcPr>
          <w:p w14:paraId="159D7B22"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9,6%</w:t>
            </w:r>
          </w:p>
        </w:tc>
        <w:tc>
          <w:tcPr>
            <w:tcW w:w="1276" w:type="dxa"/>
            <w:tcBorders>
              <w:top w:val="nil"/>
              <w:left w:val="nil"/>
              <w:bottom w:val="single" w:sz="8" w:space="0" w:color="2E74B5"/>
              <w:right w:val="single" w:sz="8" w:space="0" w:color="2E74B5"/>
            </w:tcBorders>
            <w:vAlign w:val="bottom"/>
          </w:tcPr>
          <w:p w14:paraId="558972C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-10,1%</w:t>
            </w:r>
          </w:p>
        </w:tc>
      </w:tr>
      <w:tr w:rsidR="008114BD" w14:paraId="306AB753"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2F323F07"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Galicia</w:t>
            </w:r>
          </w:p>
        </w:tc>
        <w:tc>
          <w:tcPr>
            <w:tcW w:w="1560" w:type="dxa"/>
            <w:tcBorders>
              <w:top w:val="nil"/>
              <w:left w:val="nil"/>
              <w:bottom w:val="single" w:sz="8" w:space="0" w:color="2E74B5"/>
              <w:right w:val="single" w:sz="8" w:space="0" w:color="2E74B5"/>
            </w:tcBorders>
            <w:shd w:val="clear" w:color="auto" w:fill="auto"/>
            <w:vAlign w:val="bottom"/>
          </w:tcPr>
          <w:p w14:paraId="35A8BC0C"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1.757 €</w:t>
            </w:r>
          </w:p>
        </w:tc>
        <w:tc>
          <w:tcPr>
            <w:tcW w:w="1417" w:type="dxa"/>
            <w:tcBorders>
              <w:top w:val="nil"/>
              <w:left w:val="nil"/>
              <w:bottom w:val="single" w:sz="8" w:space="0" w:color="2E74B5"/>
              <w:right w:val="single" w:sz="8" w:space="0" w:color="2E74B5"/>
            </w:tcBorders>
            <w:shd w:val="clear" w:color="auto" w:fill="auto"/>
            <w:vAlign w:val="bottom"/>
          </w:tcPr>
          <w:p w14:paraId="2542DD4C"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1.584 €</w:t>
            </w:r>
          </w:p>
        </w:tc>
        <w:tc>
          <w:tcPr>
            <w:tcW w:w="1549" w:type="dxa"/>
            <w:tcBorders>
              <w:top w:val="nil"/>
              <w:left w:val="nil"/>
              <w:bottom w:val="single" w:sz="8" w:space="0" w:color="2E74B5"/>
              <w:right w:val="single" w:sz="8" w:space="0" w:color="2E74B5"/>
            </w:tcBorders>
            <w:shd w:val="clear" w:color="auto" w:fill="auto"/>
            <w:vAlign w:val="bottom"/>
          </w:tcPr>
          <w:p w14:paraId="11306449"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1.676 €</w:t>
            </w:r>
          </w:p>
        </w:tc>
        <w:tc>
          <w:tcPr>
            <w:tcW w:w="1144" w:type="dxa"/>
            <w:tcBorders>
              <w:top w:val="nil"/>
              <w:left w:val="nil"/>
              <w:bottom w:val="single" w:sz="8" w:space="0" w:color="2E74B5"/>
              <w:right w:val="single" w:sz="8" w:space="0" w:color="2E74B5"/>
            </w:tcBorders>
            <w:shd w:val="clear" w:color="auto" w:fill="auto"/>
            <w:vAlign w:val="bottom"/>
          </w:tcPr>
          <w:p w14:paraId="0883F66D"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2,9%</w:t>
            </w:r>
          </w:p>
        </w:tc>
        <w:tc>
          <w:tcPr>
            <w:tcW w:w="1276" w:type="dxa"/>
            <w:tcBorders>
              <w:top w:val="nil"/>
              <w:left w:val="nil"/>
              <w:bottom w:val="single" w:sz="8" w:space="0" w:color="2E74B5"/>
              <w:right w:val="single" w:sz="8" w:space="0" w:color="2E74B5"/>
            </w:tcBorders>
            <w:shd w:val="clear" w:color="auto" w:fill="auto"/>
            <w:vAlign w:val="bottom"/>
          </w:tcPr>
          <w:p w14:paraId="49916606"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5,8%</w:t>
            </w:r>
          </w:p>
        </w:tc>
        <w:tc>
          <w:tcPr>
            <w:tcW w:w="1276" w:type="dxa"/>
            <w:tcBorders>
              <w:top w:val="nil"/>
              <w:left w:val="nil"/>
              <w:bottom w:val="single" w:sz="8" w:space="0" w:color="2E74B5"/>
              <w:right w:val="single" w:sz="8" w:space="0" w:color="2E74B5"/>
            </w:tcBorders>
            <w:vAlign w:val="bottom"/>
          </w:tcPr>
          <w:p w14:paraId="6A03D76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-4,6%</w:t>
            </w:r>
          </w:p>
        </w:tc>
      </w:tr>
      <w:tr w:rsidR="008114BD" w14:paraId="0E239054"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907B423"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La Rioja</w:t>
            </w:r>
          </w:p>
        </w:tc>
        <w:tc>
          <w:tcPr>
            <w:tcW w:w="1560" w:type="dxa"/>
            <w:tcBorders>
              <w:top w:val="nil"/>
              <w:left w:val="nil"/>
              <w:bottom w:val="single" w:sz="8" w:space="0" w:color="2E74B5"/>
              <w:right w:val="single" w:sz="8" w:space="0" w:color="2E74B5"/>
            </w:tcBorders>
            <w:shd w:val="clear" w:color="auto" w:fill="auto"/>
            <w:vAlign w:val="bottom"/>
          </w:tcPr>
          <w:p w14:paraId="0796530C"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1.661 €</w:t>
            </w:r>
          </w:p>
        </w:tc>
        <w:tc>
          <w:tcPr>
            <w:tcW w:w="1417" w:type="dxa"/>
            <w:tcBorders>
              <w:top w:val="nil"/>
              <w:left w:val="nil"/>
              <w:bottom w:val="single" w:sz="8" w:space="0" w:color="2E74B5"/>
              <w:right w:val="single" w:sz="8" w:space="0" w:color="2E74B5"/>
            </w:tcBorders>
            <w:shd w:val="clear" w:color="auto" w:fill="auto"/>
            <w:vAlign w:val="bottom"/>
          </w:tcPr>
          <w:p w14:paraId="2CFCACE8"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1.322 €</w:t>
            </w:r>
          </w:p>
        </w:tc>
        <w:tc>
          <w:tcPr>
            <w:tcW w:w="1549" w:type="dxa"/>
            <w:tcBorders>
              <w:top w:val="nil"/>
              <w:left w:val="nil"/>
              <w:bottom w:val="single" w:sz="8" w:space="0" w:color="2E74B5"/>
              <w:right w:val="single" w:sz="8" w:space="0" w:color="2E74B5"/>
            </w:tcBorders>
            <w:shd w:val="clear" w:color="auto" w:fill="auto"/>
            <w:vAlign w:val="bottom"/>
          </w:tcPr>
          <w:p w14:paraId="748206F0"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1.540 €</w:t>
            </w:r>
          </w:p>
        </w:tc>
        <w:tc>
          <w:tcPr>
            <w:tcW w:w="1144" w:type="dxa"/>
            <w:tcBorders>
              <w:top w:val="nil"/>
              <w:left w:val="nil"/>
              <w:bottom w:val="single" w:sz="8" w:space="0" w:color="2E74B5"/>
              <w:right w:val="single" w:sz="8" w:space="0" w:color="2E74B5"/>
            </w:tcBorders>
            <w:shd w:val="clear" w:color="auto" w:fill="auto"/>
            <w:vAlign w:val="bottom"/>
          </w:tcPr>
          <w:p w14:paraId="3B510A0B"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3,8%</w:t>
            </w:r>
          </w:p>
        </w:tc>
        <w:tc>
          <w:tcPr>
            <w:tcW w:w="1276" w:type="dxa"/>
            <w:tcBorders>
              <w:top w:val="nil"/>
              <w:left w:val="nil"/>
              <w:bottom w:val="single" w:sz="8" w:space="0" w:color="2E74B5"/>
              <w:right w:val="single" w:sz="8" w:space="0" w:color="2E74B5"/>
            </w:tcBorders>
            <w:shd w:val="clear" w:color="auto" w:fill="auto"/>
            <w:vAlign w:val="bottom"/>
          </w:tcPr>
          <w:p w14:paraId="2EFB0E5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16,5%</w:t>
            </w:r>
          </w:p>
        </w:tc>
        <w:tc>
          <w:tcPr>
            <w:tcW w:w="1276" w:type="dxa"/>
            <w:tcBorders>
              <w:top w:val="nil"/>
              <w:left w:val="nil"/>
              <w:bottom w:val="single" w:sz="8" w:space="0" w:color="2E74B5"/>
              <w:right w:val="single" w:sz="8" w:space="0" w:color="2E74B5"/>
            </w:tcBorders>
            <w:vAlign w:val="bottom"/>
          </w:tcPr>
          <w:p w14:paraId="7062820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-7,3%</w:t>
            </w:r>
          </w:p>
        </w:tc>
      </w:tr>
      <w:tr w:rsidR="008114BD" w14:paraId="7F983B27"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564A024"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Madrid</w:t>
            </w:r>
          </w:p>
        </w:tc>
        <w:tc>
          <w:tcPr>
            <w:tcW w:w="1560" w:type="dxa"/>
            <w:tcBorders>
              <w:top w:val="nil"/>
              <w:left w:val="nil"/>
              <w:bottom w:val="single" w:sz="8" w:space="0" w:color="2E74B5"/>
              <w:right w:val="single" w:sz="8" w:space="0" w:color="2E74B5"/>
            </w:tcBorders>
            <w:shd w:val="clear" w:color="auto" w:fill="auto"/>
            <w:vAlign w:val="bottom"/>
          </w:tcPr>
          <w:p w14:paraId="00602C58"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2.539 €</w:t>
            </w:r>
          </w:p>
        </w:tc>
        <w:tc>
          <w:tcPr>
            <w:tcW w:w="1417" w:type="dxa"/>
            <w:tcBorders>
              <w:top w:val="nil"/>
              <w:left w:val="nil"/>
              <w:bottom w:val="single" w:sz="8" w:space="0" w:color="2E74B5"/>
              <w:right w:val="single" w:sz="8" w:space="0" w:color="2E74B5"/>
            </w:tcBorders>
            <w:shd w:val="clear" w:color="auto" w:fill="auto"/>
            <w:vAlign w:val="bottom"/>
          </w:tcPr>
          <w:p w14:paraId="0491E658"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2.412 €</w:t>
            </w:r>
          </w:p>
        </w:tc>
        <w:tc>
          <w:tcPr>
            <w:tcW w:w="1549" w:type="dxa"/>
            <w:tcBorders>
              <w:top w:val="nil"/>
              <w:left w:val="nil"/>
              <w:bottom w:val="single" w:sz="8" w:space="0" w:color="2E74B5"/>
              <w:right w:val="single" w:sz="8" w:space="0" w:color="2E74B5"/>
            </w:tcBorders>
            <w:shd w:val="clear" w:color="auto" w:fill="auto"/>
            <w:vAlign w:val="bottom"/>
          </w:tcPr>
          <w:p w14:paraId="6C3E5E30"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3.382 €</w:t>
            </w:r>
          </w:p>
        </w:tc>
        <w:tc>
          <w:tcPr>
            <w:tcW w:w="1144" w:type="dxa"/>
            <w:tcBorders>
              <w:top w:val="nil"/>
              <w:left w:val="nil"/>
              <w:bottom w:val="single" w:sz="8" w:space="0" w:color="2E74B5"/>
              <w:right w:val="single" w:sz="8" w:space="0" w:color="2E74B5"/>
            </w:tcBorders>
            <w:shd w:val="clear" w:color="auto" w:fill="auto"/>
            <w:vAlign w:val="bottom"/>
          </w:tcPr>
          <w:p w14:paraId="2FB043B2"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8,3%</w:t>
            </w:r>
          </w:p>
        </w:tc>
        <w:tc>
          <w:tcPr>
            <w:tcW w:w="1276" w:type="dxa"/>
            <w:tcBorders>
              <w:top w:val="nil"/>
              <w:left w:val="nil"/>
              <w:bottom w:val="single" w:sz="8" w:space="0" w:color="2E74B5"/>
              <w:right w:val="single" w:sz="8" w:space="0" w:color="2E74B5"/>
            </w:tcBorders>
            <w:shd w:val="clear" w:color="auto" w:fill="auto"/>
            <w:vAlign w:val="bottom"/>
          </w:tcPr>
          <w:p w14:paraId="1821D8B6"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40,2%</w:t>
            </w:r>
          </w:p>
        </w:tc>
        <w:tc>
          <w:tcPr>
            <w:tcW w:w="1276" w:type="dxa"/>
            <w:tcBorders>
              <w:top w:val="nil"/>
              <w:left w:val="nil"/>
              <w:bottom w:val="single" w:sz="8" w:space="0" w:color="2E74B5"/>
              <w:right w:val="single" w:sz="8" w:space="0" w:color="2E74B5"/>
            </w:tcBorders>
            <w:vAlign w:val="bottom"/>
          </w:tcPr>
          <w:p w14:paraId="658377C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33,2%</w:t>
            </w:r>
          </w:p>
        </w:tc>
      </w:tr>
      <w:tr w:rsidR="008114BD" w14:paraId="568D3739"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E224A25"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Navarra</w:t>
            </w:r>
          </w:p>
        </w:tc>
        <w:tc>
          <w:tcPr>
            <w:tcW w:w="1560" w:type="dxa"/>
            <w:tcBorders>
              <w:top w:val="nil"/>
              <w:left w:val="nil"/>
              <w:bottom w:val="single" w:sz="8" w:space="0" w:color="2E74B5"/>
              <w:right w:val="single" w:sz="8" w:space="0" w:color="2E74B5"/>
            </w:tcBorders>
            <w:shd w:val="clear" w:color="auto" w:fill="auto"/>
            <w:vAlign w:val="bottom"/>
          </w:tcPr>
          <w:p w14:paraId="54833466"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2.056 €</w:t>
            </w:r>
          </w:p>
        </w:tc>
        <w:tc>
          <w:tcPr>
            <w:tcW w:w="1417" w:type="dxa"/>
            <w:tcBorders>
              <w:top w:val="nil"/>
              <w:left w:val="nil"/>
              <w:bottom w:val="single" w:sz="8" w:space="0" w:color="2E74B5"/>
              <w:right w:val="single" w:sz="8" w:space="0" w:color="2E74B5"/>
            </w:tcBorders>
            <w:shd w:val="clear" w:color="auto" w:fill="auto"/>
            <w:vAlign w:val="bottom"/>
          </w:tcPr>
          <w:p w14:paraId="487E076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1.589 €</w:t>
            </w:r>
          </w:p>
        </w:tc>
        <w:tc>
          <w:tcPr>
            <w:tcW w:w="1549" w:type="dxa"/>
            <w:tcBorders>
              <w:top w:val="nil"/>
              <w:left w:val="nil"/>
              <w:bottom w:val="single" w:sz="8" w:space="0" w:color="2E74B5"/>
              <w:right w:val="single" w:sz="8" w:space="0" w:color="2E74B5"/>
            </w:tcBorders>
            <w:shd w:val="clear" w:color="auto" w:fill="auto"/>
            <w:vAlign w:val="bottom"/>
          </w:tcPr>
          <w:p w14:paraId="25EF6FF6"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1.880 €</w:t>
            </w:r>
          </w:p>
        </w:tc>
        <w:tc>
          <w:tcPr>
            <w:tcW w:w="1144" w:type="dxa"/>
            <w:tcBorders>
              <w:top w:val="nil"/>
              <w:left w:val="nil"/>
              <w:bottom w:val="single" w:sz="8" w:space="0" w:color="2E74B5"/>
              <w:right w:val="single" w:sz="8" w:space="0" w:color="2E74B5"/>
            </w:tcBorders>
            <w:shd w:val="clear" w:color="auto" w:fill="auto"/>
            <w:vAlign w:val="bottom"/>
          </w:tcPr>
          <w:p w14:paraId="6DA6ECE8"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16,9%</w:t>
            </w:r>
          </w:p>
        </w:tc>
        <w:tc>
          <w:tcPr>
            <w:tcW w:w="1276" w:type="dxa"/>
            <w:tcBorders>
              <w:top w:val="nil"/>
              <w:left w:val="nil"/>
              <w:bottom w:val="single" w:sz="8" w:space="0" w:color="2E74B5"/>
              <w:right w:val="single" w:sz="8" w:space="0" w:color="2E74B5"/>
            </w:tcBorders>
            <w:shd w:val="clear" w:color="auto" w:fill="auto"/>
            <w:vAlign w:val="bottom"/>
          </w:tcPr>
          <w:p w14:paraId="37DB777E"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18,3%</w:t>
            </w:r>
          </w:p>
        </w:tc>
        <w:tc>
          <w:tcPr>
            <w:tcW w:w="1276" w:type="dxa"/>
            <w:tcBorders>
              <w:top w:val="nil"/>
              <w:left w:val="nil"/>
              <w:bottom w:val="single" w:sz="8" w:space="0" w:color="2E74B5"/>
              <w:right w:val="single" w:sz="8" w:space="0" w:color="2E74B5"/>
            </w:tcBorders>
            <w:vAlign w:val="bottom"/>
          </w:tcPr>
          <w:p w14:paraId="7983F64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-8,6%</w:t>
            </w:r>
          </w:p>
        </w:tc>
      </w:tr>
      <w:tr w:rsidR="008114BD" w14:paraId="5B0C6590"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28C6FBC"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País Vasco</w:t>
            </w:r>
          </w:p>
        </w:tc>
        <w:tc>
          <w:tcPr>
            <w:tcW w:w="1560" w:type="dxa"/>
            <w:tcBorders>
              <w:top w:val="nil"/>
              <w:left w:val="nil"/>
              <w:bottom w:val="single" w:sz="8" w:space="0" w:color="2E74B5"/>
              <w:right w:val="single" w:sz="8" w:space="0" w:color="2E74B5"/>
            </w:tcBorders>
            <w:shd w:val="clear" w:color="auto" w:fill="auto"/>
            <w:vAlign w:val="bottom"/>
          </w:tcPr>
          <w:p w14:paraId="60A73398"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3.243 €</w:t>
            </w:r>
          </w:p>
        </w:tc>
        <w:tc>
          <w:tcPr>
            <w:tcW w:w="1417" w:type="dxa"/>
            <w:tcBorders>
              <w:top w:val="nil"/>
              <w:left w:val="nil"/>
              <w:bottom w:val="single" w:sz="8" w:space="0" w:color="2E74B5"/>
              <w:right w:val="single" w:sz="8" w:space="0" w:color="2E74B5"/>
            </w:tcBorders>
            <w:shd w:val="clear" w:color="auto" w:fill="auto"/>
            <w:vAlign w:val="bottom"/>
          </w:tcPr>
          <w:p w14:paraId="0973462F"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2.747 €</w:t>
            </w:r>
          </w:p>
        </w:tc>
        <w:tc>
          <w:tcPr>
            <w:tcW w:w="1549" w:type="dxa"/>
            <w:tcBorders>
              <w:top w:val="nil"/>
              <w:left w:val="nil"/>
              <w:bottom w:val="single" w:sz="8" w:space="0" w:color="2E74B5"/>
              <w:right w:val="single" w:sz="8" w:space="0" w:color="2E74B5"/>
            </w:tcBorders>
            <w:shd w:val="clear" w:color="auto" w:fill="auto"/>
            <w:vAlign w:val="bottom"/>
          </w:tcPr>
          <w:p w14:paraId="26583C23"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2.913 €</w:t>
            </w:r>
          </w:p>
        </w:tc>
        <w:tc>
          <w:tcPr>
            <w:tcW w:w="1144" w:type="dxa"/>
            <w:tcBorders>
              <w:top w:val="nil"/>
              <w:left w:val="nil"/>
              <w:bottom w:val="single" w:sz="8" w:space="0" w:color="2E74B5"/>
              <w:right w:val="single" w:sz="8" w:space="0" w:color="2E74B5"/>
            </w:tcBorders>
            <w:shd w:val="clear" w:color="auto" w:fill="auto"/>
            <w:vAlign w:val="bottom"/>
          </w:tcPr>
          <w:p w14:paraId="2207D3FF"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1,1%</w:t>
            </w:r>
          </w:p>
        </w:tc>
        <w:tc>
          <w:tcPr>
            <w:tcW w:w="1276" w:type="dxa"/>
            <w:tcBorders>
              <w:top w:val="nil"/>
              <w:left w:val="nil"/>
              <w:bottom w:val="single" w:sz="8" w:space="0" w:color="2E74B5"/>
              <w:right w:val="single" w:sz="8" w:space="0" w:color="2E74B5"/>
            </w:tcBorders>
            <w:shd w:val="clear" w:color="auto" w:fill="auto"/>
            <w:vAlign w:val="bottom"/>
          </w:tcPr>
          <w:p w14:paraId="215CA9D7"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6,0%</w:t>
            </w:r>
          </w:p>
        </w:tc>
        <w:tc>
          <w:tcPr>
            <w:tcW w:w="1276" w:type="dxa"/>
            <w:tcBorders>
              <w:top w:val="nil"/>
              <w:left w:val="nil"/>
              <w:bottom w:val="single" w:sz="8" w:space="0" w:color="2E74B5"/>
              <w:right w:val="single" w:sz="8" w:space="0" w:color="2E74B5"/>
            </w:tcBorders>
            <w:vAlign w:val="bottom"/>
          </w:tcPr>
          <w:p w14:paraId="7AEC6C8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9C0006"/>
                <w:sz w:val="18"/>
                <w:szCs w:val="18"/>
              </w:rPr>
              <w:t>-10,2%</w:t>
            </w:r>
          </w:p>
        </w:tc>
      </w:tr>
      <w:tr w:rsidR="008114BD" w14:paraId="20D1BFAF" w14:textId="77777777">
        <w:trPr>
          <w:trHeight w:val="232"/>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05A11C29" w14:textId="77777777" w:rsidR="008114BD" w:rsidRDefault="00000000">
            <w:pPr>
              <w:rPr>
                <w:rFonts w:ascii="Open Sans" w:eastAsia="Open Sans" w:hAnsi="Open Sans" w:cs="Open Sans"/>
                <w:sz w:val="18"/>
                <w:szCs w:val="18"/>
              </w:rPr>
            </w:pPr>
            <w:r>
              <w:rPr>
                <w:rFonts w:ascii="Open Sans" w:eastAsia="Open Sans" w:hAnsi="Open Sans" w:cs="Open Sans"/>
                <w:color w:val="000000"/>
                <w:sz w:val="18"/>
                <w:szCs w:val="18"/>
              </w:rPr>
              <w:t>Región de Murcia</w:t>
            </w:r>
          </w:p>
        </w:tc>
        <w:tc>
          <w:tcPr>
            <w:tcW w:w="1560" w:type="dxa"/>
            <w:tcBorders>
              <w:top w:val="nil"/>
              <w:left w:val="nil"/>
              <w:bottom w:val="single" w:sz="8" w:space="0" w:color="2E74B5"/>
              <w:right w:val="single" w:sz="8" w:space="0" w:color="2E74B5"/>
            </w:tcBorders>
            <w:shd w:val="clear" w:color="auto" w:fill="auto"/>
            <w:vAlign w:val="bottom"/>
          </w:tcPr>
          <w:p w14:paraId="10C1F204"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1.383 €</w:t>
            </w:r>
          </w:p>
        </w:tc>
        <w:tc>
          <w:tcPr>
            <w:tcW w:w="1417" w:type="dxa"/>
            <w:tcBorders>
              <w:top w:val="nil"/>
              <w:left w:val="nil"/>
              <w:bottom w:val="single" w:sz="8" w:space="0" w:color="2E74B5"/>
              <w:right w:val="single" w:sz="8" w:space="0" w:color="2E74B5"/>
            </w:tcBorders>
            <w:shd w:val="clear" w:color="auto" w:fill="auto"/>
            <w:vAlign w:val="bottom"/>
          </w:tcPr>
          <w:p w14:paraId="7B6E41DD"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1.175 €</w:t>
            </w:r>
          </w:p>
        </w:tc>
        <w:tc>
          <w:tcPr>
            <w:tcW w:w="1549" w:type="dxa"/>
            <w:tcBorders>
              <w:top w:val="nil"/>
              <w:left w:val="nil"/>
              <w:bottom w:val="single" w:sz="8" w:space="0" w:color="2E74B5"/>
              <w:right w:val="single" w:sz="8" w:space="0" w:color="2E74B5"/>
            </w:tcBorders>
            <w:shd w:val="clear" w:color="auto" w:fill="auto"/>
            <w:vAlign w:val="bottom"/>
          </w:tcPr>
          <w:p w14:paraId="4FE1C740" w14:textId="77777777" w:rsidR="008114BD" w:rsidRDefault="00000000">
            <w:pPr>
              <w:jc w:val="center"/>
              <w:rPr>
                <w:rFonts w:ascii="Open Sans" w:eastAsia="Open Sans" w:hAnsi="Open Sans" w:cs="Open Sans"/>
                <w:b/>
                <w:sz w:val="18"/>
                <w:szCs w:val="18"/>
              </w:rPr>
            </w:pPr>
            <w:r>
              <w:rPr>
                <w:rFonts w:ascii="Open Sans" w:eastAsia="Open Sans" w:hAnsi="Open Sans" w:cs="Open Sans"/>
                <w:color w:val="000000"/>
                <w:sz w:val="18"/>
                <w:szCs w:val="18"/>
              </w:rPr>
              <w:t>1.195 €</w:t>
            </w:r>
          </w:p>
        </w:tc>
        <w:tc>
          <w:tcPr>
            <w:tcW w:w="1144" w:type="dxa"/>
            <w:tcBorders>
              <w:top w:val="nil"/>
              <w:left w:val="nil"/>
              <w:bottom w:val="single" w:sz="8" w:space="0" w:color="2E74B5"/>
              <w:right w:val="single" w:sz="8" w:space="0" w:color="2E74B5"/>
            </w:tcBorders>
            <w:shd w:val="clear" w:color="auto" w:fill="auto"/>
            <w:vAlign w:val="bottom"/>
          </w:tcPr>
          <w:p w14:paraId="23A5C7C8"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4,4%</w:t>
            </w:r>
          </w:p>
        </w:tc>
        <w:tc>
          <w:tcPr>
            <w:tcW w:w="1276" w:type="dxa"/>
            <w:tcBorders>
              <w:top w:val="nil"/>
              <w:left w:val="nil"/>
              <w:bottom w:val="single" w:sz="8" w:space="0" w:color="2E74B5"/>
              <w:right w:val="single" w:sz="8" w:space="0" w:color="2E74B5"/>
            </w:tcBorders>
            <w:shd w:val="clear" w:color="auto" w:fill="auto"/>
            <w:vAlign w:val="bottom"/>
          </w:tcPr>
          <w:p w14:paraId="29EDFBDB" w14:textId="77777777" w:rsidR="008114BD" w:rsidRDefault="00000000">
            <w:pPr>
              <w:jc w:val="center"/>
              <w:rPr>
                <w:rFonts w:ascii="Open Sans" w:eastAsia="Open Sans" w:hAnsi="Open Sans" w:cs="Open Sans"/>
                <w:sz w:val="18"/>
                <w:szCs w:val="18"/>
              </w:rPr>
            </w:pPr>
            <w:r>
              <w:rPr>
                <w:rFonts w:ascii="Open Sans" w:eastAsia="Open Sans" w:hAnsi="Open Sans" w:cs="Open Sans"/>
                <w:color w:val="000000"/>
                <w:sz w:val="18"/>
                <w:szCs w:val="18"/>
              </w:rPr>
              <w:t>1,7%</w:t>
            </w:r>
          </w:p>
        </w:tc>
        <w:tc>
          <w:tcPr>
            <w:tcW w:w="1276" w:type="dxa"/>
            <w:tcBorders>
              <w:top w:val="nil"/>
              <w:left w:val="nil"/>
              <w:bottom w:val="single" w:sz="8" w:space="0" w:color="2E74B5"/>
              <w:right w:val="single" w:sz="8" w:space="0" w:color="2E74B5"/>
            </w:tcBorders>
            <w:vAlign w:val="bottom"/>
          </w:tcPr>
          <w:p w14:paraId="29E3BCE1" w14:textId="77777777" w:rsidR="008114BD" w:rsidRDefault="00000000">
            <w:pPr>
              <w:jc w:val="center"/>
              <w:rPr>
                <w:rFonts w:ascii="Open Sans" w:eastAsia="Open Sans" w:hAnsi="Open Sans" w:cs="Open Sans"/>
                <w:color w:val="9C0006"/>
                <w:sz w:val="18"/>
                <w:szCs w:val="18"/>
              </w:rPr>
            </w:pPr>
            <w:r>
              <w:rPr>
                <w:rFonts w:ascii="Open Sans" w:eastAsia="Open Sans" w:hAnsi="Open Sans" w:cs="Open Sans"/>
                <w:color w:val="9C0006"/>
                <w:sz w:val="18"/>
                <w:szCs w:val="18"/>
              </w:rPr>
              <w:t>-13,6%</w:t>
            </w:r>
          </w:p>
        </w:tc>
      </w:tr>
      <w:tr w:rsidR="008114BD" w14:paraId="20A5D52C" w14:textId="77777777">
        <w:trPr>
          <w:trHeight w:val="200"/>
        </w:trPr>
        <w:tc>
          <w:tcPr>
            <w:tcW w:w="1843" w:type="dxa"/>
            <w:tcBorders>
              <w:top w:val="nil"/>
              <w:left w:val="single" w:sz="8" w:space="0" w:color="2E74B5"/>
              <w:bottom w:val="single" w:sz="8" w:space="0" w:color="2E74B5"/>
              <w:right w:val="single" w:sz="8" w:space="0" w:color="2E74B5"/>
            </w:tcBorders>
            <w:shd w:val="clear" w:color="auto" w:fill="9CC2E5"/>
            <w:vAlign w:val="bottom"/>
          </w:tcPr>
          <w:p w14:paraId="29B35C0A" w14:textId="77777777" w:rsidR="008114BD" w:rsidRDefault="00000000">
            <w:pPr>
              <w:rPr>
                <w:rFonts w:ascii="Open Sans" w:eastAsia="Open Sans" w:hAnsi="Open Sans" w:cs="Open Sans"/>
                <w:b/>
                <w:sz w:val="18"/>
                <w:szCs w:val="18"/>
              </w:rPr>
            </w:pPr>
            <w:r>
              <w:rPr>
                <w:rFonts w:ascii="Open Sans" w:eastAsia="Open Sans" w:hAnsi="Open Sans" w:cs="Open Sans"/>
                <w:b/>
                <w:color w:val="000000"/>
                <w:sz w:val="18"/>
                <w:szCs w:val="18"/>
              </w:rPr>
              <w:t>España</w:t>
            </w:r>
          </w:p>
        </w:tc>
        <w:tc>
          <w:tcPr>
            <w:tcW w:w="1560" w:type="dxa"/>
            <w:tcBorders>
              <w:top w:val="nil"/>
              <w:left w:val="nil"/>
              <w:bottom w:val="single" w:sz="8" w:space="0" w:color="2E74B5"/>
              <w:right w:val="single" w:sz="8" w:space="0" w:color="2E74B5"/>
            </w:tcBorders>
            <w:shd w:val="clear" w:color="auto" w:fill="9CC2E5"/>
            <w:vAlign w:val="bottom"/>
          </w:tcPr>
          <w:p w14:paraId="60DEBFB3"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1.891 €</w:t>
            </w:r>
          </w:p>
        </w:tc>
        <w:tc>
          <w:tcPr>
            <w:tcW w:w="1417" w:type="dxa"/>
            <w:tcBorders>
              <w:top w:val="nil"/>
              <w:left w:val="nil"/>
              <w:bottom w:val="single" w:sz="8" w:space="0" w:color="2E74B5"/>
              <w:right w:val="single" w:sz="8" w:space="0" w:color="2E74B5"/>
            </w:tcBorders>
            <w:shd w:val="clear" w:color="auto" w:fill="9CC2E5"/>
            <w:vAlign w:val="bottom"/>
          </w:tcPr>
          <w:p w14:paraId="5C6D2E96"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1.733 €</w:t>
            </w:r>
          </w:p>
        </w:tc>
        <w:tc>
          <w:tcPr>
            <w:tcW w:w="1549" w:type="dxa"/>
            <w:tcBorders>
              <w:top w:val="nil"/>
              <w:left w:val="nil"/>
              <w:bottom w:val="single" w:sz="8" w:space="0" w:color="2E74B5"/>
              <w:right w:val="single" w:sz="8" w:space="0" w:color="2E74B5"/>
            </w:tcBorders>
            <w:shd w:val="clear" w:color="auto" w:fill="9CC2E5"/>
            <w:vAlign w:val="bottom"/>
          </w:tcPr>
          <w:p w14:paraId="63A1144B"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2.051 €</w:t>
            </w:r>
          </w:p>
        </w:tc>
        <w:tc>
          <w:tcPr>
            <w:tcW w:w="1144" w:type="dxa"/>
            <w:tcBorders>
              <w:top w:val="nil"/>
              <w:left w:val="nil"/>
              <w:bottom w:val="single" w:sz="8" w:space="0" w:color="2E74B5"/>
              <w:right w:val="single" w:sz="8" w:space="0" w:color="2E74B5"/>
            </w:tcBorders>
            <w:shd w:val="clear" w:color="auto" w:fill="9CC2E5"/>
            <w:vAlign w:val="bottom"/>
          </w:tcPr>
          <w:p w14:paraId="35947F5A"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7,5%</w:t>
            </w:r>
          </w:p>
        </w:tc>
        <w:tc>
          <w:tcPr>
            <w:tcW w:w="1276" w:type="dxa"/>
            <w:tcBorders>
              <w:top w:val="nil"/>
              <w:left w:val="nil"/>
              <w:bottom w:val="single" w:sz="8" w:space="0" w:color="2E74B5"/>
              <w:right w:val="single" w:sz="8" w:space="0" w:color="2E74B5"/>
            </w:tcBorders>
            <w:shd w:val="clear" w:color="auto" w:fill="9CC2E5"/>
            <w:vAlign w:val="bottom"/>
          </w:tcPr>
          <w:p w14:paraId="1CE66E13" w14:textId="77777777" w:rsidR="008114BD" w:rsidRDefault="00000000">
            <w:pPr>
              <w:jc w:val="center"/>
              <w:rPr>
                <w:rFonts w:ascii="Open Sans" w:eastAsia="Open Sans" w:hAnsi="Open Sans" w:cs="Open Sans"/>
                <w:b/>
                <w:sz w:val="18"/>
                <w:szCs w:val="18"/>
              </w:rPr>
            </w:pPr>
            <w:r>
              <w:rPr>
                <w:rFonts w:ascii="Open Sans" w:eastAsia="Open Sans" w:hAnsi="Open Sans" w:cs="Open Sans"/>
                <w:b/>
                <w:color w:val="000000"/>
                <w:sz w:val="18"/>
                <w:szCs w:val="18"/>
              </w:rPr>
              <w:t>18,3%</w:t>
            </w:r>
          </w:p>
        </w:tc>
        <w:tc>
          <w:tcPr>
            <w:tcW w:w="1276" w:type="dxa"/>
            <w:tcBorders>
              <w:top w:val="nil"/>
              <w:left w:val="nil"/>
              <w:bottom w:val="single" w:sz="8" w:space="0" w:color="2E74B5"/>
              <w:right w:val="single" w:sz="8" w:space="0" w:color="2E74B5"/>
            </w:tcBorders>
            <w:shd w:val="clear" w:color="auto" w:fill="9CC2E5"/>
            <w:vAlign w:val="bottom"/>
          </w:tcPr>
          <w:p w14:paraId="4F19823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b/>
                <w:color w:val="000000"/>
                <w:sz w:val="18"/>
                <w:szCs w:val="18"/>
              </w:rPr>
              <w:t>8,5%</w:t>
            </w:r>
          </w:p>
        </w:tc>
      </w:tr>
    </w:tbl>
    <w:p w14:paraId="14EFB441" w14:textId="77777777" w:rsidR="008114BD" w:rsidRDefault="008114BD">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4AE2EF17" w14:textId="77777777" w:rsidR="008114BD" w:rsidRDefault="008114BD">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7EFB1826" w14:textId="77777777" w:rsidR="008114BD" w:rsidRDefault="008114BD">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p>
    <w:p w14:paraId="01DA5EFF"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 xml:space="preserve">Variación acumulativa de los salarios medios en 2022 (2022 vs. 2021), hace 5 años (2022 vs. 2017) y hace 10 años (2022 vs. 2012) </w:t>
      </w:r>
    </w:p>
    <w:p w14:paraId="317B1369"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National" w:eastAsia="National" w:hAnsi="National" w:cs="National"/>
          <w:b/>
          <w:color w:val="303AB2"/>
          <w:sz w:val="28"/>
          <w:szCs w:val="28"/>
        </w:rPr>
      </w:pPr>
      <w:r>
        <w:rPr>
          <w:rFonts w:ascii="National" w:eastAsia="National" w:hAnsi="National" w:cs="National"/>
          <w:b/>
          <w:noProof/>
          <w:color w:val="303AB2"/>
          <w:sz w:val="28"/>
          <w:szCs w:val="28"/>
        </w:rPr>
        <mc:AlternateContent>
          <mc:Choice Requires="wpg">
            <w:drawing>
              <wp:inline distT="0" distB="0" distL="0" distR="0" wp14:anchorId="62545333" wp14:editId="5808B28D">
                <wp:extent cx="5396230" cy="1381760"/>
                <wp:effectExtent l="0" t="0" r="0" b="0"/>
                <wp:docPr id="813854471" name="Grupo 813854471"/>
                <wp:cNvGraphicFramePr/>
                <a:graphic xmlns:a="http://schemas.openxmlformats.org/drawingml/2006/main">
                  <a:graphicData uri="http://schemas.microsoft.com/office/word/2010/wordprocessingGroup">
                    <wpg:wgp>
                      <wpg:cNvGrpSpPr/>
                      <wpg:grpSpPr>
                        <a:xfrm>
                          <a:off x="0" y="0"/>
                          <a:ext cx="5396230" cy="1381760"/>
                          <a:chOff x="2647875" y="3089100"/>
                          <a:chExt cx="5396250" cy="1381800"/>
                        </a:xfrm>
                      </wpg:grpSpPr>
                      <wpg:grpSp>
                        <wpg:cNvPr id="448938996" name="Grupo 448938996"/>
                        <wpg:cNvGrpSpPr/>
                        <wpg:grpSpPr>
                          <a:xfrm>
                            <a:off x="2647885" y="3089120"/>
                            <a:ext cx="5396230" cy="1381760"/>
                            <a:chOff x="0" y="0"/>
                            <a:chExt cx="6301589" cy="1614170"/>
                          </a:xfrm>
                        </wpg:grpSpPr>
                        <wps:wsp>
                          <wps:cNvPr id="1848629906" name="Rectángulo 1848629906"/>
                          <wps:cNvSpPr/>
                          <wps:spPr>
                            <a:xfrm>
                              <a:off x="0" y="0"/>
                              <a:ext cx="6301575" cy="1614150"/>
                            </a:xfrm>
                            <a:prstGeom prst="rect">
                              <a:avLst/>
                            </a:prstGeom>
                            <a:noFill/>
                            <a:ln>
                              <a:noFill/>
                            </a:ln>
                          </wps:spPr>
                          <wps:txbx>
                            <w:txbxContent>
                              <w:p w14:paraId="797FFDDA" w14:textId="77777777" w:rsidR="008114BD" w:rsidRDefault="008114BD">
                                <w:pPr>
                                  <w:textDirection w:val="btLr"/>
                                </w:pPr>
                              </w:p>
                            </w:txbxContent>
                          </wps:txbx>
                          <wps:bodyPr spcFirstLastPara="1" wrap="square" lIns="91425" tIns="91425" rIns="91425" bIns="91425" anchor="ctr" anchorCtr="0">
                            <a:noAutofit/>
                          </wps:bodyPr>
                        </wps:wsp>
                        <pic:pic xmlns:pic="http://schemas.openxmlformats.org/drawingml/2006/picture">
                          <pic:nvPicPr>
                            <pic:cNvPr id="8" name="Shape 8" descr="Mapa&#10;&#10;Descripción generada automáticamente"/>
                            <pic:cNvPicPr preferRelativeResize="0"/>
                          </pic:nvPicPr>
                          <pic:blipFill rotWithShape="1">
                            <a:blip r:embed="rId15">
                              <a:alphaModFix/>
                            </a:blip>
                            <a:srcRect/>
                            <a:stretch/>
                          </pic:blipFill>
                          <pic:spPr>
                            <a:xfrm>
                              <a:off x="0" y="0"/>
                              <a:ext cx="2092325" cy="1614170"/>
                            </a:xfrm>
                            <a:prstGeom prst="rect">
                              <a:avLst/>
                            </a:prstGeom>
                            <a:noFill/>
                            <a:ln>
                              <a:noFill/>
                            </a:ln>
                          </pic:spPr>
                        </pic:pic>
                        <pic:pic xmlns:pic="http://schemas.openxmlformats.org/drawingml/2006/picture">
                          <pic:nvPicPr>
                            <pic:cNvPr id="9" name="Shape 9"/>
                            <pic:cNvPicPr preferRelativeResize="0"/>
                          </pic:nvPicPr>
                          <pic:blipFill rotWithShape="1">
                            <a:blip r:embed="rId16">
                              <a:alphaModFix/>
                            </a:blip>
                            <a:srcRect/>
                            <a:stretch/>
                          </pic:blipFill>
                          <pic:spPr>
                            <a:xfrm>
                              <a:off x="2064413" y="39269"/>
                              <a:ext cx="2108835" cy="1558290"/>
                            </a:xfrm>
                            <a:prstGeom prst="rect">
                              <a:avLst/>
                            </a:prstGeom>
                            <a:noFill/>
                            <a:ln>
                              <a:noFill/>
                            </a:ln>
                          </pic:spPr>
                        </pic:pic>
                        <pic:pic xmlns:pic="http://schemas.openxmlformats.org/drawingml/2006/picture">
                          <pic:nvPicPr>
                            <pic:cNvPr id="10" name="Shape 10" descr="Mapa&#10;&#10;Descripción generada automáticamente"/>
                            <pic:cNvPicPr preferRelativeResize="0"/>
                          </pic:nvPicPr>
                          <pic:blipFill rotWithShape="1">
                            <a:blip r:embed="rId17">
                              <a:alphaModFix/>
                            </a:blip>
                            <a:srcRect/>
                            <a:stretch/>
                          </pic:blipFill>
                          <pic:spPr>
                            <a:xfrm>
                              <a:off x="4173704" y="44879"/>
                              <a:ext cx="2127885" cy="1508760"/>
                            </a:xfrm>
                            <a:prstGeom prst="rect">
                              <a:avLst/>
                            </a:prstGeom>
                            <a:noFill/>
                            <a:ln>
                              <a:noFill/>
                            </a:ln>
                          </pic:spPr>
                        </pic:pic>
                      </wpg:grpSp>
                    </wpg:wgp>
                  </a:graphicData>
                </a:graphic>
              </wp:inline>
            </w:drawing>
          </mc:Choice>
          <mc:Fallback>
            <w:pict>
              <v:group w14:anchorId="62545333" id="Grupo 813854471" o:spid="_x0000_s1026" style="width:424.9pt;height:108.8pt;mso-position-horizontal-relative:char;mso-position-vertical-relative:line" coordorigin="26478,30891" coordsize="53962,138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">
                <v:group id="Grupo 448938996" o:spid="_x0000_s1027" style="position:absolute;left:26478;top:30891;width:53963;height:13817" coordsize="63015,16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">
                  <v:rect id="Rectángulo 1848629906" o:spid="_x0000_s1028" style="position:absolute;width:63015;height:16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" filled="f" stroked="f">
                    <v:textbox inset="2.53958mm,2.53958mm,2.53958mm,2.53958mm">
                      <w:txbxContent>
                        <w:p w14:paraId="797FFDDA" w14:textId="77777777" w:rsidR="008114BD" w:rsidRDefault="008114BD">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29" type="#_x0000_t75" alt="Mapa&#10;&#10;Descripción generada automáticamente" style="position:absolute;width:20923;height:1614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">
                    <v:imagedata r:id="rId18" o:title="Mapa&#10;&#10;Descripción generada automáticamente"/>
                  </v:shape>
                  <v:shape id="Shape 9" o:spid="_x0000_s1030" type="#_x0000_t75" style="position:absolute;left:20644;top:392;width:21088;height:155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">
                    <v:imagedata r:id="rId19" o:title=""/>
                  </v:shape>
                  <v:shape id="Shape 10" o:spid="_x0000_s1031" type="#_x0000_t75" alt="Mapa&#10;&#10;Descripción generada automáticamente" style="position:absolute;left:41737;top:448;width:21278;height:150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">
                    <v:imagedata r:id="rId20" o:title="Mapa&#10;&#10;Descripción generada automáticamente"/>
                  </v:shape>
                </v:group>
                <w10:anchorlock/>
              </v:group>
            </w:pict>
          </mc:Fallback>
        </mc:AlternateContent>
      </w:r>
    </w:p>
    <w:p w14:paraId="59A47485"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National" w:eastAsia="National" w:hAnsi="National" w:cs="National"/>
          <w:b/>
          <w:color w:val="303AB2"/>
          <w:sz w:val="28"/>
          <w:szCs w:val="28"/>
        </w:rPr>
        <w:t xml:space="preserve">    Variación acumulativa del precio de la vivienda en venta en 2022 (2022 vs. 2021), hace 5 años (2022 vs. 2017) y hace 10 años (2022 vs. 2012) </w:t>
      </w:r>
      <w:r>
        <w:rPr>
          <w:rFonts w:ascii="Open Sans" w:eastAsia="Open Sans" w:hAnsi="Open Sans" w:cs="Open Sans"/>
          <w:color w:val="000000"/>
          <w:sz w:val="22"/>
          <w:szCs w:val="22"/>
        </w:rPr>
        <w:t xml:space="preserve">    </w:t>
      </w:r>
    </w:p>
    <w:p w14:paraId="1516E6D7"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noProof/>
        </w:rPr>
        <mc:AlternateContent>
          <mc:Choice Requires="wpg">
            <w:drawing>
              <wp:anchor distT="0" distB="0" distL="114300" distR="114300" simplePos="0" relativeHeight="251660288" behindDoc="0" locked="0" layoutInCell="1" hidden="0" allowOverlap="1" wp14:anchorId="60B6C20F" wp14:editId="5E3F966F">
                <wp:simplePos x="0" y="0"/>
                <wp:positionH relativeFrom="column">
                  <wp:posOffset>-546099</wp:posOffset>
                </wp:positionH>
                <wp:positionV relativeFrom="paragraph">
                  <wp:posOffset>0</wp:posOffset>
                </wp:positionV>
                <wp:extent cx="6659245" cy="1748155"/>
                <wp:effectExtent l="0" t="0" r="0" b="0"/>
                <wp:wrapSquare wrapText="bothSides" distT="0" distB="0" distL="114300" distR="114300"/>
                <wp:docPr id="813854470" name="Grupo 813854470"/>
                <wp:cNvGraphicFramePr/>
                <a:graphic xmlns:a="http://schemas.openxmlformats.org/drawingml/2006/main">
                  <a:graphicData uri="http://schemas.microsoft.com/office/word/2010/wordprocessingGroup">
                    <wpg:wgp>
                      <wpg:cNvGrpSpPr/>
                      <wpg:grpSpPr>
                        <a:xfrm>
                          <a:off x="0" y="0"/>
                          <a:ext cx="6659245" cy="1748155"/>
                          <a:chOff x="2016375" y="2905900"/>
                          <a:chExt cx="6659250" cy="1748200"/>
                        </a:xfrm>
                      </wpg:grpSpPr>
                      <wpg:grpSp>
                        <wpg:cNvPr id="957372082" name="Grupo 957372082"/>
                        <wpg:cNvGrpSpPr/>
                        <wpg:grpSpPr>
                          <a:xfrm>
                            <a:off x="2016378" y="2905923"/>
                            <a:ext cx="6659245" cy="1748155"/>
                            <a:chOff x="0" y="0"/>
                            <a:chExt cx="6998167" cy="1759585"/>
                          </a:xfrm>
                        </wpg:grpSpPr>
                        <wps:wsp>
                          <wps:cNvPr id="1699369025" name="Rectángulo 1699369025"/>
                          <wps:cNvSpPr/>
                          <wps:spPr>
                            <a:xfrm>
                              <a:off x="0" y="0"/>
                              <a:ext cx="6998150" cy="1759575"/>
                            </a:xfrm>
                            <a:prstGeom prst="rect">
                              <a:avLst/>
                            </a:prstGeom>
                            <a:noFill/>
                            <a:ln>
                              <a:noFill/>
                            </a:ln>
                          </wps:spPr>
                          <wps:txbx>
                            <w:txbxContent>
                              <w:p w14:paraId="66819437" w14:textId="77777777" w:rsidR="008114BD" w:rsidRDefault="008114BD">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descr="Mapa&#10;&#10;Descripción generada automáticamente"/>
                            <pic:cNvPicPr preferRelativeResize="0"/>
                          </pic:nvPicPr>
                          <pic:blipFill rotWithShape="1">
                            <a:blip r:embed="rId21">
                              <a:alphaModFix/>
                            </a:blip>
                            <a:srcRect/>
                            <a:stretch/>
                          </pic:blipFill>
                          <pic:spPr>
                            <a:xfrm>
                              <a:off x="2363638" y="0"/>
                              <a:ext cx="2207895" cy="1718310"/>
                            </a:xfrm>
                            <a:prstGeom prst="rect">
                              <a:avLst/>
                            </a:prstGeom>
                            <a:noFill/>
                            <a:ln>
                              <a:noFill/>
                            </a:ln>
                          </pic:spPr>
                        </pic:pic>
                        <pic:pic xmlns:pic="http://schemas.openxmlformats.org/drawingml/2006/picture">
                          <pic:nvPicPr>
                            <pic:cNvPr id="5" name="Shape 5" descr="Mapa&#10;&#10;Descripción generada automáticamente"/>
                            <pic:cNvPicPr preferRelativeResize="0"/>
                          </pic:nvPicPr>
                          <pic:blipFill rotWithShape="1">
                            <a:blip r:embed="rId22">
                              <a:alphaModFix/>
                            </a:blip>
                            <a:srcRect/>
                            <a:stretch/>
                          </pic:blipFill>
                          <pic:spPr>
                            <a:xfrm>
                              <a:off x="4494362" y="34506"/>
                              <a:ext cx="2503805" cy="1690370"/>
                            </a:xfrm>
                            <a:prstGeom prst="rect">
                              <a:avLst/>
                            </a:prstGeom>
                            <a:noFill/>
                            <a:ln>
                              <a:noFill/>
                            </a:ln>
                          </pic:spPr>
                        </pic:pic>
                        <pic:pic xmlns:pic="http://schemas.openxmlformats.org/drawingml/2006/picture">
                          <pic:nvPicPr>
                            <pic:cNvPr id="6" name="Shape 6" descr="Mapa&#10;&#10;Descripción generada automáticamente"/>
                            <pic:cNvPicPr preferRelativeResize="0"/>
                          </pic:nvPicPr>
                          <pic:blipFill rotWithShape="1">
                            <a:blip r:embed="rId23">
                              <a:alphaModFix/>
                            </a:blip>
                            <a:srcRect/>
                            <a:stretch/>
                          </pic:blipFill>
                          <pic:spPr>
                            <a:xfrm>
                              <a:off x="0" y="0"/>
                              <a:ext cx="2380615" cy="1759585"/>
                            </a:xfrm>
                            <a:prstGeom prst="rect">
                              <a:avLst/>
                            </a:prstGeom>
                            <a:noFill/>
                            <a:ln>
                              <a:noFill/>
                            </a:ln>
                          </pic:spPr>
                        </pic:pic>
                      </wpg:grpSp>
                    </wpg:wgp>
                  </a:graphicData>
                </a:graphic>
              </wp:anchor>
            </w:drawing>
          </mc:Choice>
          <mc:Fallback>
            <w:pict>
              <v:group w14:anchorId="60B6C20F" id="Grupo 813854470" o:spid="_x0000_s1032" style="position:absolute;left:0;text-align:left;margin-left:-43pt;margin-top:0;width:524.35pt;height:137.65pt;z-index:251660288;mso-position-horizontal-relative:text;mso-position-vertical-relative:text" coordorigin="20163,29059" coordsize="66592,174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">
                <v:group id="Grupo 957372082" o:spid="_x0000_s1033" style="position:absolute;left:20163;top:29059;width:66593;height:17481" coordsize="69981,17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">
                  <v:rect id="Rectángulo 1699369025" o:spid="_x0000_s1034" style="position:absolute;width:69981;height:175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" filled="f" stroked="f">
                    <v:textbox inset="2.53958mm,2.53958mm,2.53958mm,2.53958mm">
                      <w:txbxContent>
                        <w:p w14:paraId="66819437" w14:textId="77777777" w:rsidR="008114BD" w:rsidRDefault="008114BD">
                          <w:pPr>
                            <w:textDirection w:val="btLr"/>
                          </w:pPr>
                        </w:p>
                      </w:txbxContent>
                    </v:textbox>
                  </v:rect>
                  <v:shape id="Shape 4" o:spid="_x0000_s1035" type="#_x0000_t75" alt="Mapa&#10;&#10;Descripción generada automáticamente" style="position:absolute;left:23636;width:22079;height:1718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">
                    <v:imagedata r:id="rId24" o:title="Mapa&#10;&#10;Descripción generada automáticamente"/>
                  </v:shape>
                  <v:shape id="Shape 5" o:spid="_x0000_s1036" type="#_x0000_t75" alt="Mapa&#10;&#10;Descripción generada automáticamente" style="position:absolute;left:44943;top:345;width:25038;height:16903;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">
                    <v:imagedata r:id="rId25" o:title="Mapa&#10;&#10;Descripción generada automáticamente"/>
                  </v:shape>
                  <v:shape id="Shape 6" o:spid="_x0000_s1037" type="#_x0000_t75" alt="Mapa&#10;&#10;Descripción generada automáticamente" style="position:absolute;width:23806;height:1759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">
                    <v:imagedata r:id="rId26" o:title="Mapa&#10;&#10;Descripción generada automáticamente"/>
                  </v:shape>
                </v:group>
                <w10:wrap type="square"/>
              </v:group>
            </w:pict>
          </mc:Fallback>
        </mc:AlternateContent>
      </w:r>
    </w:p>
    <w:p w14:paraId="2AA27563" w14:textId="77777777" w:rsidR="008114BD" w:rsidRDefault="00000000">
      <w:pPr>
        <w:pBdr>
          <w:top w:val="nil"/>
          <w:left w:val="nil"/>
          <w:bottom w:val="nil"/>
          <w:right w:val="nil"/>
          <w:between w:val="nil"/>
        </w:pBdr>
        <w:spacing w:line="276" w:lineRule="auto"/>
        <w:ind w:right="-574"/>
        <w:rPr>
          <w:rFonts w:ascii="National" w:eastAsia="National" w:hAnsi="National" w:cs="National"/>
          <w:b/>
          <w:color w:val="303AB2"/>
          <w:sz w:val="30"/>
          <w:szCs w:val="30"/>
        </w:rPr>
      </w:pPr>
      <w:r>
        <w:rPr>
          <w:rFonts w:ascii="National" w:eastAsia="National" w:hAnsi="National" w:cs="National"/>
          <w:b/>
          <w:color w:val="303AB2"/>
          <w:sz w:val="30"/>
          <w:szCs w:val="30"/>
        </w:rPr>
        <w:t>Provincias</w:t>
      </w:r>
    </w:p>
    <w:p w14:paraId="357E220B"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bookmarkStart w:id="6" w:name="_heading=h.tyjcwt" w:colFirst="0" w:colLast="0"/>
      <w:bookmarkEnd w:id="6"/>
      <w:r>
        <w:rPr>
          <w:rFonts w:ascii="Open Sans" w:eastAsia="Open Sans" w:hAnsi="Open Sans" w:cs="Open Sans"/>
          <w:sz w:val="22"/>
          <w:szCs w:val="22"/>
        </w:rPr>
        <w:t xml:space="preserve">Por </w:t>
      </w:r>
      <w:r>
        <w:rPr>
          <w:rFonts w:ascii="Open Sans" w:eastAsia="Open Sans" w:hAnsi="Open Sans" w:cs="Open Sans"/>
          <w:color w:val="000000"/>
          <w:sz w:val="22"/>
          <w:szCs w:val="22"/>
        </w:rPr>
        <w:t>provincias, si analizamos el último año respecto al anterior, en 2022 el sueldo medio descendió en 18 de las 50 provincias analizadas y, sin embargo, en 46 aument</w:t>
      </w:r>
      <w:r>
        <w:rPr>
          <w:rFonts w:ascii="Open Sans" w:eastAsia="Open Sans" w:hAnsi="Open Sans" w:cs="Open Sans"/>
          <w:sz w:val="22"/>
          <w:szCs w:val="22"/>
        </w:rPr>
        <w:t>ó</w:t>
      </w:r>
      <w:r>
        <w:rPr>
          <w:rFonts w:ascii="Open Sans" w:eastAsia="Open Sans" w:hAnsi="Open Sans" w:cs="Open Sans"/>
          <w:color w:val="000000"/>
          <w:sz w:val="22"/>
          <w:szCs w:val="22"/>
        </w:rPr>
        <w:t xml:space="preserve"> el precio de la vivienda.</w:t>
      </w:r>
    </w:p>
    <w:p w14:paraId="42ECD9FC"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Los trabajadores </w:t>
      </w:r>
      <w:r>
        <w:rPr>
          <w:rFonts w:ascii="Open Sans" w:eastAsia="Open Sans" w:hAnsi="Open Sans" w:cs="Open Sans"/>
          <w:sz w:val="22"/>
          <w:szCs w:val="22"/>
        </w:rPr>
        <w:t>más afectados</w:t>
      </w:r>
      <w:r>
        <w:rPr>
          <w:rFonts w:ascii="Open Sans" w:eastAsia="Open Sans" w:hAnsi="Open Sans" w:cs="Open Sans"/>
          <w:color w:val="000000"/>
          <w:sz w:val="22"/>
          <w:szCs w:val="22"/>
        </w:rPr>
        <w:t xml:space="preserve"> por el descenso de los salarios en 2022 </w:t>
      </w:r>
      <w:r>
        <w:rPr>
          <w:rFonts w:ascii="Open Sans" w:eastAsia="Open Sans" w:hAnsi="Open Sans" w:cs="Open Sans"/>
          <w:sz w:val="22"/>
          <w:szCs w:val="22"/>
        </w:rPr>
        <w:t>fueron los</w:t>
      </w:r>
      <w:r>
        <w:rPr>
          <w:rFonts w:ascii="Open Sans" w:eastAsia="Open Sans" w:hAnsi="Open Sans" w:cs="Open Sans"/>
          <w:color w:val="000000"/>
          <w:sz w:val="22"/>
          <w:szCs w:val="22"/>
        </w:rPr>
        <w:t xml:space="preserve"> de Las Palmas. Así, los palmenses han pasado de cobrar un salario medio de 23.082 euros/año en 2021 a cobrar 21.726 euros/año en 2022 (es decir, un 5,9% menos). A esto se añade que en Las Palmas el precio de la vivienda se encareció un 7,5% respecto al año anterior, </w:t>
      </w:r>
      <w:r>
        <w:rPr>
          <w:rFonts w:ascii="Open Sans" w:eastAsia="Open Sans" w:hAnsi="Open Sans" w:cs="Open Sans"/>
          <w:sz w:val="22"/>
          <w:szCs w:val="22"/>
        </w:rPr>
        <w:t>y</w:t>
      </w:r>
      <w:r>
        <w:rPr>
          <w:rFonts w:ascii="Open Sans" w:eastAsia="Open Sans" w:hAnsi="Open Sans" w:cs="Open Sans"/>
          <w:color w:val="000000"/>
          <w:sz w:val="22"/>
          <w:szCs w:val="22"/>
        </w:rPr>
        <w:t xml:space="preserve"> se ha pasado de pagar 1.704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2021 a pagar 1.832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2022.</w:t>
      </w:r>
    </w:p>
    <w:p w14:paraId="13737829"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Por otro lado, la provincia en la que se ha encarecido más el precio de la vivienda en venta en el último año es Navarra </w:t>
      </w:r>
      <w:r>
        <w:rPr>
          <w:rFonts w:ascii="Open Sans" w:eastAsia="Open Sans" w:hAnsi="Open Sans" w:cs="Open Sans"/>
          <w:sz w:val="22"/>
          <w:szCs w:val="22"/>
        </w:rPr>
        <w:t>(</w:t>
      </w:r>
      <w:r>
        <w:rPr>
          <w:rFonts w:ascii="Open Sans" w:eastAsia="Open Sans" w:hAnsi="Open Sans" w:cs="Open Sans"/>
          <w:color w:val="000000"/>
          <w:sz w:val="22"/>
          <w:szCs w:val="22"/>
        </w:rPr>
        <w:t xml:space="preserve">un 16,9% </w:t>
      </w:r>
      <w:r>
        <w:rPr>
          <w:rFonts w:ascii="Open Sans" w:eastAsia="Open Sans" w:hAnsi="Open Sans" w:cs="Open Sans"/>
          <w:sz w:val="22"/>
          <w:szCs w:val="22"/>
        </w:rPr>
        <w:t>más que en 2021)</w:t>
      </w:r>
      <w:r>
        <w:rPr>
          <w:rFonts w:ascii="Open Sans" w:eastAsia="Open Sans" w:hAnsi="Open Sans" w:cs="Open Sans"/>
          <w:color w:val="000000"/>
          <w:sz w:val="22"/>
          <w:szCs w:val="22"/>
        </w:rPr>
        <w:t xml:space="preserve">. Así, si nos centramos en estos </w:t>
      </w:r>
      <w:r>
        <w:rPr>
          <w:rFonts w:ascii="Open Sans" w:eastAsia="Open Sans" w:hAnsi="Open Sans" w:cs="Open Sans"/>
          <w:color w:val="000000"/>
          <w:sz w:val="22"/>
          <w:szCs w:val="22"/>
        </w:rPr>
        <w:lastRenderedPageBreak/>
        <w:t>datos, vemos que los navarros han pasado de pagar 1.608 euros/m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xml:space="preserve"> en 20</w:t>
      </w:r>
      <w:r>
        <w:rPr>
          <w:rFonts w:ascii="Open Sans" w:eastAsia="Open Sans" w:hAnsi="Open Sans" w:cs="Open Sans"/>
          <w:sz w:val="22"/>
          <w:szCs w:val="22"/>
        </w:rPr>
        <w:t>21</w:t>
      </w:r>
      <w:r>
        <w:rPr>
          <w:rFonts w:ascii="Open Sans" w:eastAsia="Open Sans" w:hAnsi="Open Sans" w:cs="Open Sans"/>
          <w:color w:val="000000"/>
          <w:sz w:val="22"/>
          <w:szCs w:val="22"/>
        </w:rPr>
        <w:t xml:space="preserve"> a pagar 1.880 euros en 2022 por el metro cuadrado de una vivienda en venta. A esto se añade que los salarios medios </w:t>
      </w:r>
      <w:r>
        <w:rPr>
          <w:rFonts w:ascii="Open Sans" w:eastAsia="Open Sans" w:hAnsi="Open Sans" w:cs="Open Sans"/>
          <w:sz w:val="22"/>
          <w:szCs w:val="22"/>
        </w:rPr>
        <w:t>en</w:t>
      </w:r>
      <w:r>
        <w:rPr>
          <w:rFonts w:ascii="Open Sans" w:eastAsia="Open Sans" w:hAnsi="Open Sans" w:cs="Open Sans"/>
          <w:color w:val="000000"/>
          <w:sz w:val="22"/>
          <w:szCs w:val="22"/>
        </w:rPr>
        <w:t xml:space="preserve"> Navarra apenas subieron un 1,6% en 2022 (han pasado de los 24.676 euros/año en 2021 a los 25.060 euros/año en 2022).</w:t>
      </w:r>
    </w:p>
    <w:p w14:paraId="4FD567AE" w14:textId="77777777" w:rsidR="008114BD" w:rsidRDefault="00000000">
      <w:pPr>
        <w:pBdr>
          <w:top w:val="nil"/>
          <w:left w:val="nil"/>
          <w:bottom w:val="nil"/>
          <w:right w:val="nil"/>
          <w:between w:val="nil"/>
        </w:pBdr>
        <w:shd w:val="clear" w:color="auto" w:fill="FFFFFF"/>
        <w:spacing w:before="280" w:after="280"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 xml:space="preserve">Zamora y Valladolid son las provincias que se </w:t>
      </w:r>
      <w:r>
        <w:rPr>
          <w:rFonts w:ascii="Open Sans" w:eastAsia="Open Sans" w:hAnsi="Open Sans" w:cs="Open Sans"/>
          <w:sz w:val="22"/>
          <w:szCs w:val="22"/>
        </w:rPr>
        <w:t xml:space="preserve">han visto </w:t>
      </w:r>
      <w:r>
        <w:rPr>
          <w:rFonts w:ascii="Open Sans" w:eastAsia="Open Sans" w:hAnsi="Open Sans" w:cs="Open Sans"/>
          <w:color w:val="000000"/>
          <w:sz w:val="22"/>
          <w:szCs w:val="22"/>
        </w:rPr>
        <w:t xml:space="preserve">beneficiadas </w:t>
      </w:r>
      <w:r>
        <w:rPr>
          <w:rFonts w:ascii="Open Sans" w:eastAsia="Open Sans" w:hAnsi="Open Sans" w:cs="Open Sans"/>
          <w:sz w:val="22"/>
          <w:szCs w:val="22"/>
        </w:rPr>
        <w:t>por la subida del salario medio provincial y la bajada del precio de la vivienda</w:t>
      </w:r>
      <w:r>
        <w:rPr>
          <w:rFonts w:ascii="Open Sans" w:eastAsia="Open Sans" w:hAnsi="Open Sans" w:cs="Open Sans"/>
          <w:color w:val="000000"/>
          <w:sz w:val="22"/>
          <w:szCs w:val="22"/>
        </w:rPr>
        <w:t xml:space="preserve"> en el último año. </w:t>
      </w:r>
    </w:p>
    <w:p w14:paraId="48F74D2F" w14:textId="77777777" w:rsidR="008114BD"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aumento de sueldo y descenso del precio de la vivienda en 2022</w:t>
      </w:r>
    </w:p>
    <w:tbl>
      <w:tblPr>
        <w:tblStyle w:val="af8"/>
        <w:tblW w:w="9667" w:type="dxa"/>
        <w:tblInd w:w="-436" w:type="dxa"/>
        <w:tblLayout w:type="fixed"/>
        <w:tblLook w:val="0400" w:firstRow="0" w:lastRow="0" w:firstColumn="0" w:lastColumn="0" w:noHBand="0" w:noVBand="1"/>
      </w:tblPr>
      <w:tblGrid>
        <w:gridCol w:w="1319"/>
        <w:gridCol w:w="1464"/>
        <w:gridCol w:w="1471"/>
        <w:gridCol w:w="1275"/>
        <w:gridCol w:w="1418"/>
        <w:gridCol w:w="1417"/>
        <w:gridCol w:w="1303"/>
      </w:tblGrid>
      <w:tr w:rsidR="008114BD" w14:paraId="66CAF3EA" w14:textId="77777777">
        <w:trPr>
          <w:trHeight w:val="651"/>
        </w:trPr>
        <w:tc>
          <w:tcPr>
            <w:tcW w:w="1319" w:type="dxa"/>
            <w:tcBorders>
              <w:top w:val="single" w:sz="8" w:space="0" w:color="2E74B5"/>
              <w:left w:val="single" w:sz="8" w:space="0" w:color="2E74B5"/>
              <w:bottom w:val="nil"/>
              <w:right w:val="single" w:sz="8" w:space="0" w:color="2E74B5"/>
            </w:tcBorders>
            <w:shd w:val="clear" w:color="auto" w:fill="9CC2E5"/>
            <w:vAlign w:val="center"/>
          </w:tcPr>
          <w:p w14:paraId="5258EF25" w14:textId="77777777" w:rsidR="008114BD" w:rsidRDefault="00000000">
            <w:pPr>
              <w:rPr>
                <w:rFonts w:ascii="Open Sans" w:eastAsia="Open Sans" w:hAnsi="Open Sans" w:cs="Open Sans"/>
                <w:sz w:val="18"/>
                <w:szCs w:val="18"/>
              </w:rPr>
            </w:pPr>
            <w:r>
              <w:rPr>
                <w:rFonts w:ascii="Open Sans" w:eastAsia="Open Sans" w:hAnsi="Open Sans" w:cs="Open Sans"/>
                <w:sz w:val="18"/>
                <w:szCs w:val="18"/>
              </w:rPr>
              <w:t>Provincia</w:t>
            </w:r>
          </w:p>
        </w:tc>
        <w:tc>
          <w:tcPr>
            <w:tcW w:w="1464" w:type="dxa"/>
            <w:tcBorders>
              <w:top w:val="single" w:sz="8" w:space="0" w:color="2E74B5"/>
              <w:left w:val="nil"/>
              <w:bottom w:val="nil"/>
              <w:right w:val="single" w:sz="8" w:space="0" w:color="2E74B5"/>
            </w:tcBorders>
            <w:shd w:val="clear" w:color="auto" w:fill="9CC2E5"/>
          </w:tcPr>
          <w:p w14:paraId="38DB4DEF"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2021</w:t>
            </w:r>
          </w:p>
        </w:tc>
        <w:tc>
          <w:tcPr>
            <w:tcW w:w="1471" w:type="dxa"/>
            <w:tcBorders>
              <w:top w:val="single" w:sz="8" w:space="0" w:color="2E74B5"/>
              <w:left w:val="nil"/>
              <w:bottom w:val="nil"/>
              <w:right w:val="single" w:sz="8" w:space="0" w:color="2E74B5"/>
            </w:tcBorders>
            <w:shd w:val="clear" w:color="auto" w:fill="9CC2E5"/>
          </w:tcPr>
          <w:p w14:paraId="5049AE74"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2022</w:t>
            </w:r>
          </w:p>
        </w:tc>
        <w:tc>
          <w:tcPr>
            <w:tcW w:w="1275" w:type="dxa"/>
            <w:tcBorders>
              <w:top w:val="single" w:sz="8" w:space="0" w:color="2E74B5"/>
              <w:left w:val="nil"/>
              <w:bottom w:val="nil"/>
              <w:right w:val="single" w:sz="8" w:space="0" w:color="2E74B5"/>
            </w:tcBorders>
            <w:shd w:val="clear" w:color="auto" w:fill="9CC2E5"/>
          </w:tcPr>
          <w:p w14:paraId="35B66FCF" w14:textId="77777777" w:rsidR="008114BD"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c>
          <w:tcPr>
            <w:tcW w:w="1418" w:type="dxa"/>
            <w:tcBorders>
              <w:top w:val="single" w:sz="8" w:space="0" w:color="2E74B5"/>
              <w:left w:val="nil"/>
              <w:bottom w:val="nil"/>
              <w:right w:val="single" w:sz="8" w:space="0" w:color="2E74B5"/>
            </w:tcBorders>
            <w:shd w:val="clear" w:color="auto" w:fill="9CC2E5"/>
          </w:tcPr>
          <w:p w14:paraId="32EC1F9B"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vivienda (€/m</w:t>
            </w:r>
            <w:r>
              <w:rPr>
                <w:rFonts w:ascii="Open Sans" w:eastAsia="Open Sans" w:hAnsi="Open Sans" w:cs="Open Sans"/>
                <w:sz w:val="22"/>
                <w:szCs w:val="22"/>
                <w:vertAlign w:val="superscript"/>
              </w:rPr>
              <w:t>2</w:t>
            </w:r>
            <w:r>
              <w:rPr>
                <w:rFonts w:ascii="Open Sans" w:eastAsia="Open Sans" w:hAnsi="Open Sans" w:cs="Open Sans"/>
                <w:sz w:val="18"/>
                <w:szCs w:val="18"/>
              </w:rPr>
              <w:t>) 2021</w:t>
            </w:r>
          </w:p>
        </w:tc>
        <w:tc>
          <w:tcPr>
            <w:tcW w:w="1417" w:type="dxa"/>
            <w:tcBorders>
              <w:top w:val="single" w:sz="8" w:space="0" w:color="2E74B5"/>
              <w:left w:val="nil"/>
              <w:bottom w:val="nil"/>
              <w:right w:val="single" w:sz="8" w:space="0" w:color="2E74B5"/>
            </w:tcBorders>
            <w:shd w:val="clear" w:color="auto" w:fill="9CC2E5"/>
          </w:tcPr>
          <w:p w14:paraId="27855B1F"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vivienda (€/m</w:t>
            </w:r>
            <w:r>
              <w:rPr>
                <w:rFonts w:ascii="Open Sans" w:eastAsia="Open Sans" w:hAnsi="Open Sans" w:cs="Open Sans"/>
                <w:sz w:val="22"/>
                <w:szCs w:val="22"/>
                <w:vertAlign w:val="superscript"/>
              </w:rPr>
              <w:t>2</w:t>
            </w:r>
            <w:r>
              <w:rPr>
                <w:rFonts w:ascii="Open Sans" w:eastAsia="Open Sans" w:hAnsi="Open Sans" w:cs="Open Sans"/>
                <w:sz w:val="18"/>
                <w:szCs w:val="18"/>
              </w:rPr>
              <w:t>) 2022</w:t>
            </w:r>
          </w:p>
        </w:tc>
        <w:tc>
          <w:tcPr>
            <w:tcW w:w="1303" w:type="dxa"/>
            <w:tcBorders>
              <w:top w:val="single" w:sz="8" w:space="0" w:color="2E74B5"/>
              <w:left w:val="nil"/>
              <w:bottom w:val="nil"/>
              <w:right w:val="single" w:sz="8" w:space="0" w:color="2E74B5"/>
            </w:tcBorders>
            <w:shd w:val="clear" w:color="auto" w:fill="9CC2E5"/>
          </w:tcPr>
          <w:p w14:paraId="4205779F" w14:textId="77777777" w:rsidR="008114BD"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r>
      <w:tr w:rsidR="008114BD" w14:paraId="30E23FFD"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12FC3A18"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Zamora</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714D554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21.038 €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3ECD653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22.470 €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68B1333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6,8%</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7106BA5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1.187 €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2A26A08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1.167 €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26E817B5"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-1,7%</w:t>
            </w:r>
          </w:p>
        </w:tc>
      </w:tr>
      <w:tr w:rsidR="008114BD" w14:paraId="63892200"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72BDA074"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Valladolid</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6FC1704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22.058 €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6AFD7AF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22.504 €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1962EC2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0309BA2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1.603 €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27384AC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1.586 €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3599ACDB"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-1,0%</w:t>
            </w:r>
          </w:p>
        </w:tc>
      </w:tr>
    </w:tbl>
    <w:p w14:paraId="1EEA4F0A" w14:textId="77777777" w:rsidR="008114BD" w:rsidRDefault="008114BD">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p>
    <w:p w14:paraId="1DE701D6" w14:textId="77777777" w:rsidR="008114BD" w:rsidRDefault="00000000">
      <w:pPr>
        <w:pBdr>
          <w:top w:val="nil"/>
          <w:left w:val="nil"/>
          <w:bottom w:val="nil"/>
          <w:right w:val="nil"/>
          <w:between w:val="nil"/>
        </w:pBdr>
        <w:spacing w:line="276" w:lineRule="auto"/>
        <w:ind w:right="-574"/>
        <w:jc w:val="center"/>
        <w:rPr>
          <w:rFonts w:ascii="National" w:eastAsia="National" w:hAnsi="National" w:cs="National"/>
          <w:b/>
          <w:color w:val="303AB2"/>
          <w:sz w:val="30"/>
          <w:szCs w:val="30"/>
        </w:rPr>
      </w:pPr>
      <w:r>
        <w:rPr>
          <w:rFonts w:ascii="National" w:eastAsia="National" w:hAnsi="National" w:cs="National"/>
          <w:b/>
          <w:color w:val="303AB2"/>
          <w:sz w:val="30"/>
          <w:szCs w:val="30"/>
        </w:rPr>
        <w:t>Provincias con descenso de sueldo y de precio de la vivienda en 2022</w:t>
      </w:r>
    </w:p>
    <w:p w14:paraId="423E21FE" w14:textId="77777777" w:rsidR="008114BD" w:rsidRDefault="008114BD">
      <w:pPr>
        <w:spacing w:line="276" w:lineRule="auto"/>
        <w:ind w:right="-574"/>
        <w:rPr>
          <w:rFonts w:ascii="Open Sans Light" w:eastAsia="Open Sans Light" w:hAnsi="Open Sans Light" w:cs="Open Sans Light"/>
          <w:b/>
          <w:color w:val="303AB2"/>
        </w:rPr>
      </w:pPr>
    </w:p>
    <w:tbl>
      <w:tblPr>
        <w:tblStyle w:val="af9"/>
        <w:tblW w:w="9667" w:type="dxa"/>
        <w:tblInd w:w="-436" w:type="dxa"/>
        <w:tblLayout w:type="fixed"/>
        <w:tblLook w:val="0400" w:firstRow="0" w:lastRow="0" w:firstColumn="0" w:lastColumn="0" w:noHBand="0" w:noVBand="1"/>
      </w:tblPr>
      <w:tblGrid>
        <w:gridCol w:w="1319"/>
        <w:gridCol w:w="1464"/>
        <w:gridCol w:w="1471"/>
        <w:gridCol w:w="1275"/>
        <w:gridCol w:w="1418"/>
        <w:gridCol w:w="1417"/>
        <w:gridCol w:w="1303"/>
      </w:tblGrid>
      <w:tr w:rsidR="008114BD" w14:paraId="686497FD" w14:textId="77777777">
        <w:trPr>
          <w:trHeight w:val="651"/>
        </w:trPr>
        <w:tc>
          <w:tcPr>
            <w:tcW w:w="1319" w:type="dxa"/>
            <w:tcBorders>
              <w:top w:val="single" w:sz="8" w:space="0" w:color="2E74B5"/>
              <w:left w:val="single" w:sz="8" w:space="0" w:color="2E74B5"/>
              <w:bottom w:val="nil"/>
              <w:right w:val="single" w:sz="8" w:space="0" w:color="2E74B5"/>
            </w:tcBorders>
            <w:shd w:val="clear" w:color="auto" w:fill="9CC2E5"/>
            <w:vAlign w:val="center"/>
          </w:tcPr>
          <w:p w14:paraId="64AAF067" w14:textId="77777777" w:rsidR="008114BD" w:rsidRDefault="00000000">
            <w:pPr>
              <w:rPr>
                <w:rFonts w:ascii="Open Sans" w:eastAsia="Open Sans" w:hAnsi="Open Sans" w:cs="Open Sans"/>
                <w:sz w:val="18"/>
                <w:szCs w:val="18"/>
              </w:rPr>
            </w:pPr>
            <w:r>
              <w:rPr>
                <w:rFonts w:ascii="Open Sans" w:eastAsia="Open Sans" w:hAnsi="Open Sans" w:cs="Open Sans"/>
                <w:sz w:val="18"/>
                <w:szCs w:val="18"/>
              </w:rPr>
              <w:t>Provincia</w:t>
            </w:r>
          </w:p>
        </w:tc>
        <w:tc>
          <w:tcPr>
            <w:tcW w:w="1464" w:type="dxa"/>
            <w:tcBorders>
              <w:top w:val="single" w:sz="8" w:space="0" w:color="2E74B5"/>
              <w:left w:val="nil"/>
              <w:bottom w:val="nil"/>
              <w:right w:val="single" w:sz="8" w:space="0" w:color="2E74B5"/>
            </w:tcBorders>
            <w:shd w:val="clear" w:color="auto" w:fill="9CC2E5"/>
          </w:tcPr>
          <w:p w14:paraId="0CD5852D"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2021</w:t>
            </w:r>
          </w:p>
        </w:tc>
        <w:tc>
          <w:tcPr>
            <w:tcW w:w="1471" w:type="dxa"/>
            <w:tcBorders>
              <w:top w:val="single" w:sz="8" w:space="0" w:color="2E74B5"/>
              <w:left w:val="nil"/>
              <w:bottom w:val="nil"/>
              <w:right w:val="single" w:sz="8" w:space="0" w:color="2E74B5"/>
            </w:tcBorders>
            <w:shd w:val="clear" w:color="auto" w:fill="9CC2E5"/>
          </w:tcPr>
          <w:p w14:paraId="7662B615"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Salario medio InfoJobs (€/año) 2022</w:t>
            </w:r>
          </w:p>
        </w:tc>
        <w:tc>
          <w:tcPr>
            <w:tcW w:w="1275" w:type="dxa"/>
            <w:tcBorders>
              <w:top w:val="single" w:sz="8" w:space="0" w:color="2E74B5"/>
              <w:left w:val="nil"/>
              <w:bottom w:val="nil"/>
              <w:right w:val="single" w:sz="8" w:space="0" w:color="2E74B5"/>
            </w:tcBorders>
            <w:shd w:val="clear" w:color="auto" w:fill="9CC2E5"/>
          </w:tcPr>
          <w:p w14:paraId="43F0404F" w14:textId="77777777" w:rsidR="008114BD"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c>
          <w:tcPr>
            <w:tcW w:w="1418" w:type="dxa"/>
            <w:tcBorders>
              <w:top w:val="single" w:sz="8" w:space="0" w:color="2E74B5"/>
              <w:left w:val="nil"/>
              <w:bottom w:val="nil"/>
              <w:right w:val="single" w:sz="8" w:space="0" w:color="2E74B5"/>
            </w:tcBorders>
            <w:shd w:val="clear" w:color="auto" w:fill="9CC2E5"/>
          </w:tcPr>
          <w:p w14:paraId="72DFFA20"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vivienda (€/m</w:t>
            </w:r>
            <w:r>
              <w:rPr>
                <w:rFonts w:ascii="Open Sans" w:eastAsia="Open Sans" w:hAnsi="Open Sans" w:cs="Open Sans"/>
                <w:sz w:val="22"/>
                <w:szCs w:val="22"/>
                <w:vertAlign w:val="superscript"/>
              </w:rPr>
              <w:t>2</w:t>
            </w:r>
            <w:r>
              <w:rPr>
                <w:rFonts w:ascii="Open Sans" w:eastAsia="Open Sans" w:hAnsi="Open Sans" w:cs="Open Sans"/>
                <w:sz w:val="18"/>
                <w:szCs w:val="18"/>
              </w:rPr>
              <w:t>) 2021</w:t>
            </w:r>
          </w:p>
        </w:tc>
        <w:tc>
          <w:tcPr>
            <w:tcW w:w="1417" w:type="dxa"/>
            <w:tcBorders>
              <w:top w:val="single" w:sz="8" w:space="0" w:color="2E74B5"/>
              <w:left w:val="nil"/>
              <w:bottom w:val="nil"/>
              <w:right w:val="single" w:sz="8" w:space="0" w:color="2E74B5"/>
            </w:tcBorders>
            <w:shd w:val="clear" w:color="auto" w:fill="9CC2E5"/>
          </w:tcPr>
          <w:p w14:paraId="158B9F41" w14:textId="77777777" w:rsidR="008114BD" w:rsidRDefault="00000000">
            <w:pPr>
              <w:jc w:val="center"/>
              <w:rPr>
                <w:rFonts w:ascii="Open Sans" w:eastAsia="Open Sans" w:hAnsi="Open Sans" w:cs="Open Sans"/>
                <w:sz w:val="18"/>
                <w:szCs w:val="18"/>
              </w:rPr>
            </w:pPr>
            <w:r>
              <w:rPr>
                <w:rFonts w:ascii="Open Sans" w:eastAsia="Open Sans" w:hAnsi="Open Sans" w:cs="Open Sans"/>
                <w:sz w:val="18"/>
                <w:szCs w:val="18"/>
              </w:rPr>
              <w:t xml:space="preserve"> Precio medio vivienda (€/m</w:t>
            </w:r>
            <w:r>
              <w:rPr>
                <w:rFonts w:ascii="Open Sans" w:eastAsia="Open Sans" w:hAnsi="Open Sans" w:cs="Open Sans"/>
                <w:sz w:val="22"/>
                <w:szCs w:val="22"/>
                <w:vertAlign w:val="superscript"/>
              </w:rPr>
              <w:t>2</w:t>
            </w:r>
            <w:r>
              <w:rPr>
                <w:rFonts w:ascii="Open Sans" w:eastAsia="Open Sans" w:hAnsi="Open Sans" w:cs="Open Sans"/>
                <w:sz w:val="18"/>
                <w:szCs w:val="18"/>
              </w:rPr>
              <w:t>) 2022</w:t>
            </w:r>
          </w:p>
        </w:tc>
        <w:tc>
          <w:tcPr>
            <w:tcW w:w="1303" w:type="dxa"/>
            <w:tcBorders>
              <w:top w:val="single" w:sz="8" w:space="0" w:color="2E74B5"/>
              <w:left w:val="nil"/>
              <w:bottom w:val="nil"/>
              <w:right w:val="single" w:sz="8" w:space="0" w:color="2E74B5"/>
            </w:tcBorders>
            <w:shd w:val="clear" w:color="auto" w:fill="9CC2E5"/>
          </w:tcPr>
          <w:p w14:paraId="28693D62" w14:textId="77777777" w:rsidR="008114BD" w:rsidRDefault="00000000">
            <w:pPr>
              <w:jc w:val="center"/>
              <w:rPr>
                <w:rFonts w:ascii="Open Sans" w:eastAsia="Open Sans" w:hAnsi="Open Sans" w:cs="Open Sans"/>
                <w:b/>
                <w:sz w:val="18"/>
                <w:szCs w:val="18"/>
              </w:rPr>
            </w:pPr>
            <w:r>
              <w:rPr>
                <w:rFonts w:ascii="Open Sans" w:eastAsia="Open Sans" w:hAnsi="Open Sans" w:cs="Open Sans"/>
                <w:b/>
                <w:sz w:val="18"/>
                <w:szCs w:val="18"/>
              </w:rPr>
              <w:t>% 1 año (2022 vs. 2021)</w:t>
            </w:r>
          </w:p>
        </w:tc>
      </w:tr>
      <w:tr w:rsidR="008114BD" w14:paraId="32BF4E3A"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7627B85F"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6CD9113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22.955 €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5E75683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22.251 €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592C7AC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-3,1%</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1A6EC18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1.417 €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2602B8A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1.334 €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51728E06"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-5,9%</w:t>
            </w:r>
          </w:p>
        </w:tc>
      </w:tr>
      <w:tr w:rsidR="008114BD" w14:paraId="2E59FD81"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7028DCEF"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Bizkaia</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6AB0C32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25.731 €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1A3C3CB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25.643 €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13F0ED4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-0,3%</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1CCB7F4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2.889 €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45DDBED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2.869 €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66F05E2E"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-0,7%</w:t>
            </w:r>
          </w:p>
        </w:tc>
      </w:tr>
      <w:tr w:rsidR="008114BD" w14:paraId="264663DB"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4D5EFBD4"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4FEFD62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21.792 €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3EF82DE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21.673 €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5204C6B0"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-0,5%</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1C471F6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1.260 €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6F8BDD7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1.252 €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63BB5F5D"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-0,6%</w:t>
            </w:r>
          </w:p>
        </w:tc>
      </w:tr>
      <w:tr w:rsidR="008114BD" w14:paraId="1D6C7D49" w14:textId="77777777">
        <w:trPr>
          <w:trHeight w:val="132"/>
        </w:trPr>
        <w:tc>
          <w:tcPr>
            <w:tcW w:w="1319" w:type="dxa"/>
            <w:tcBorders>
              <w:top w:val="single" w:sz="8" w:space="0" w:color="2E74B5"/>
              <w:left w:val="single" w:sz="8" w:space="0" w:color="2E74B5"/>
              <w:bottom w:val="single" w:sz="8" w:space="0" w:color="2E74B5"/>
              <w:right w:val="single" w:sz="8" w:space="0" w:color="2E74B5"/>
            </w:tcBorders>
            <w:shd w:val="clear" w:color="auto" w:fill="9CC2E5"/>
            <w:vAlign w:val="bottom"/>
          </w:tcPr>
          <w:p w14:paraId="75717FB4"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Teruel</w:t>
            </w:r>
          </w:p>
        </w:tc>
        <w:tc>
          <w:tcPr>
            <w:tcW w:w="1464" w:type="dxa"/>
            <w:tcBorders>
              <w:top w:val="single" w:sz="8" w:space="0" w:color="2E74B5"/>
              <w:left w:val="nil"/>
              <w:bottom w:val="single" w:sz="8" w:space="0" w:color="2E74B5"/>
              <w:right w:val="single" w:sz="8" w:space="0" w:color="2E74B5"/>
            </w:tcBorders>
            <w:shd w:val="clear" w:color="auto" w:fill="auto"/>
            <w:vAlign w:val="bottom"/>
          </w:tcPr>
          <w:p w14:paraId="1E3D109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22.933 €</w:t>
            </w:r>
          </w:p>
        </w:tc>
        <w:tc>
          <w:tcPr>
            <w:tcW w:w="1471" w:type="dxa"/>
            <w:tcBorders>
              <w:top w:val="single" w:sz="8" w:space="0" w:color="2E74B5"/>
              <w:left w:val="nil"/>
              <w:bottom w:val="single" w:sz="8" w:space="0" w:color="2E74B5"/>
              <w:right w:val="single" w:sz="8" w:space="0" w:color="2E74B5"/>
            </w:tcBorders>
            <w:shd w:val="clear" w:color="auto" w:fill="auto"/>
            <w:vAlign w:val="bottom"/>
          </w:tcPr>
          <w:p w14:paraId="27B2D9A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22.308 €</w:t>
            </w:r>
          </w:p>
        </w:tc>
        <w:tc>
          <w:tcPr>
            <w:tcW w:w="1275" w:type="dxa"/>
            <w:tcBorders>
              <w:top w:val="single" w:sz="8" w:space="0" w:color="2E74B5"/>
              <w:left w:val="nil"/>
              <w:bottom w:val="single" w:sz="8" w:space="0" w:color="2E74B5"/>
              <w:right w:val="single" w:sz="8" w:space="0" w:color="2E74B5"/>
            </w:tcBorders>
            <w:shd w:val="clear" w:color="auto" w:fill="auto"/>
            <w:vAlign w:val="bottom"/>
          </w:tcPr>
          <w:p w14:paraId="1354E99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-2,7%</w:t>
            </w:r>
          </w:p>
        </w:tc>
        <w:tc>
          <w:tcPr>
            <w:tcW w:w="1418" w:type="dxa"/>
            <w:tcBorders>
              <w:top w:val="single" w:sz="8" w:space="0" w:color="2E74B5"/>
              <w:left w:val="nil"/>
              <w:bottom w:val="single" w:sz="8" w:space="0" w:color="2E74B5"/>
              <w:right w:val="single" w:sz="8" w:space="0" w:color="2E74B5"/>
            </w:tcBorders>
            <w:shd w:val="clear" w:color="auto" w:fill="auto"/>
            <w:vAlign w:val="bottom"/>
          </w:tcPr>
          <w:p w14:paraId="3B91D40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1.091 €</w:t>
            </w:r>
          </w:p>
        </w:tc>
        <w:tc>
          <w:tcPr>
            <w:tcW w:w="1417" w:type="dxa"/>
            <w:tcBorders>
              <w:top w:val="single" w:sz="8" w:space="0" w:color="2E74B5"/>
              <w:left w:val="nil"/>
              <w:bottom w:val="single" w:sz="8" w:space="0" w:color="2E74B5"/>
              <w:right w:val="single" w:sz="8" w:space="0" w:color="2E74B5"/>
            </w:tcBorders>
            <w:shd w:val="clear" w:color="auto" w:fill="auto"/>
            <w:vAlign w:val="bottom"/>
          </w:tcPr>
          <w:p w14:paraId="647F83F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1.086 €</w:t>
            </w:r>
          </w:p>
        </w:tc>
        <w:tc>
          <w:tcPr>
            <w:tcW w:w="1303" w:type="dxa"/>
            <w:tcBorders>
              <w:top w:val="single" w:sz="8" w:space="0" w:color="2E74B5"/>
              <w:left w:val="nil"/>
              <w:bottom w:val="single" w:sz="8" w:space="0" w:color="2E74B5"/>
              <w:right w:val="single" w:sz="8" w:space="0" w:color="2E74B5"/>
            </w:tcBorders>
            <w:shd w:val="clear" w:color="auto" w:fill="auto"/>
            <w:vAlign w:val="bottom"/>
          </w:tcPr>
          <w:p w14:paraId="0AF61411"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9C0006"/>
                <w:sz w:val="18"/>
                <w:szCs w:val="18"/>
              </w:rPr>
              <w:t>-0,4%</w:t>
            </w:r>
          </w:p>
        </w:tc>
      </w:tr>
    </w:tbl>
    <w:p w14:paraId="660F1A55" w14:textId="77777777" w:rsidR="008114BD" w:rsidRDefault="008114BD">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6C720D49" w14:textId="77777777" w:rsidR="008114BD" w:rsidRDefault="008114BD">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6E74A4A0" w14:textId="77777777" w:rsidR="008114BD" w:rsidRDefault="008114BD">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0BDC78C0" w14:textId="77777777" w:rsidR="008114BD" w:rsidRDefault="008114BD">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p>
    <w:p w14:paraId="24112383" w14:textId="77777777" w:rsidR="008114BD" w:rsidRDefault="00000000">
      <w:pPr>
        <w:pBdr>
          <w:top w:val="nil"/>
          <w:left w:val="nil"/>
          <w:bottom w:val="nil"/>
          <w:right w:val="nil"/>
          <w:between w:val="nil"/>
        </w:pBdr>
        <w:shd w:val="clear" w:color="auto" w:fill="FFFFFF"/>
        <w:spacing w:before="280" w:after="280" w:line="276" w:lineRule="auto"/>
        <w:ind w:right="-574"/>
        <w:jc w:val="center"/>
        <w:rPr>
          <w:rFonts w:ascii="National" w:eastAsia="National" w:hAnsi="National" w:cs="National"/>
          <w:b/>
          <w:color w:val="303AB2"/>
          <w:sz w:val="28"/>
          <w:szCs w:val="28"/>
        </w:rPr>
      </w:pPr>
      <w:r>
        <w:rPr>
          <w:rFonts w:ascii="National" w:eastAsia="National" w:hAnsi="National" w:cs="National"/>
          <w:b/>
          <w:color w:val="303AB2"/>
          <w:sz w:val="28"/>
          <w:szCs w:val="28"/>
        </w:rPr>
        <w:lastRenderedPageBreak/>
        <w:t>Variación anual de los salarios y del precio de la vivienda en venta por provincias</w:t>
      </w:r>
      <w:r>
        <w:rPr>
          <w:noProof/>
        </w:rPr>
        <w:drawing>
          <wp:anchor distT="0" distB="0" distL="114300" distR="114300" simplePos="0" relativeHeight="251661312" behindDoc="0" locked="0" layoutInCell="1" hidden="0" allowOverlap="1" wp14:anchorId="487B0A1F" wp14:editId="33403362">
            <wp:simplePos x="0" y="0"/>
            <wp:positionH relativeFrom="column">
              <wp:posOffset>-627376</wp:posOffset>
            </wp:positionH>
            <wp:positionV relativeFrom="paragraph">
              <wp:posOffset>711835</wp:posOffset>
            </wp:positionV>
            <wp:extent cx="6718300" cy="2710815"/>
            <wp:effectExtent l="0" t="0" r="0" b="0"/>
            <wp:wrapSquare wrapText="bothSides" distT="0" distB="0" distL="114300" distR="114300"/>
            <wp:docPr id="813854468" name="Gráfico 81385446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14:paraId="408C1030" w14:textId="77777777" w:rsidR="008114BD" w:rsidRDefault="00000000">
      <w:pPr>
        <w:pBdr>
          <w:top w:val="nil"/>
          <w:left w:val="nil"/>
          <w:bottom w:val="nil"/>
          <w:right w:val="nil"/>
          <w:between w:val="nil"/>
        </w:pBdr>
        <w:spacing w:line="276" w:lineRule="auto"/>
        <w:ind w:right="-574"/>
        <w:jc w:val="center"/>
        <w:rPr>
          <w:rFonts w:ascii="Open Sans Light" w:eastAsia="Open Sans Light" w:hAnsi="Open Sans Light" w:cs="Open Sans Light"/>
          <w:b/>
          <w:color w:val="303AB2"/>
          <w:sz w:val="20"/>
          <w:szCs w:val="20"/>
        </w:rPr>
      </w:pPr>
      <w:r>
        <w:rPr>
          <w:rFonts w:ascii="National" w:eastAsia="National" w:hAnsi="National" w:cs="National"/>
          <w:b/>
          <w:color w:val="303AB2"/>
          <w:sz w:val="30"/>
          <w:szCs w:val="30"/>
        </w:rPr>
        <w:t>Variación anual 2022 (%) del precio en venta vs. salario por provincia</w:t>
      </w:r>
    </w:p>
    <w:p w14:paraId="5855D2BC" w14:textId="77777777" w:rsidR="008114BD" w:rsidRDefault="008114BD">
      <w:pPr>
        <w:spacing w:line="276" w:lineRule="auto"/>
        <w:ind w:right="-574"/>
        <w:jc w:val="right"/>
        <w:rPr>
          <w:rFonts w:ascii="Open Sans Light" w:eastAsia="Open Sans Light" w:hAnsi="Open Sans Light" w:cs="Open Sans Light"/>
          <w:b/>
          <w:color w:val="303AB2"/>
        </w:rPr>
      </w:pPr>
    </w:p>
    <w:tbl>
      <w:tblPr>
        <w:tblStyle w:val="afa"/>
        <w:tblW w:w="9640" w:type="dxa"/>
        <w:tblInd w:w="-436" w:type="dxa"/>
        <w:tblLayout w:type="fixed"/>
        <w:tblLook w:val="0400" w:firstRow="0" w:lastRow="0" w:firstColumn="0" w:lastColumn="0" w:noHBand="0" w:noVBand="1"/>
      </w:tblPr>
      <w:tblGrid>
        <w:gridCol w:w="1277"/>
        <w:gridCol w:w="1417"/>
        <w:gridCol w:w="1560"/>
        <w:gridCol w:w="1275"/>
        <w:gridCol w:w="1418"/>
        <w:gridCol w:w="1276"/>
        <w:gridCol w:w="1417"/>
      </w:tblGrid>
      <w:tr w:rsidR="008114BD" w14:paraId="37683945" w14:textId="77777777">
        <w:trPr>
          <w:trHeight w:val="822"/>
        </w:trPr>
        <w:tc>
          <w:tcPr>
            <w:tcW w:w="1277" w:type="dxa"/>
            <w:tcBorders>
              <w:top w:val="single" w:sz="8" w:space="0" w:color="2E74B5"/>
              <w:left w:val="single" w:sz="8" w:space="0" w:color="2E74B5"/>
              <w:bottom w:val="single" w:sz="8" w:space="0" w:color="2E74B5"/>
              <w:right w:val="single" w:sz="8" w:space="0" w:color="2E74B5"/>
            </w:tcBorders>
            <w:shd w:val="clear" w:color="auto" w:fill="9CC2E5"/>
            <w:vAlign w:val="center"/>
          </w:tcPr>
          <w:p w14:paraId="6F825335"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Provincia</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75BEFB1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Salario medio InfoJobs (€/año) 2021</w:t>
            </w:r>
          </w:p>
        </w:tc>
        <w:tc>
          <w:tcPr>
            <w:tcW w:w="1560" w:type="dxa"/>
            <w:tcBorders>
              <w:top w:val="single" w:sz="8" w:space="0" w:color="2E74B5"/>
              <w:left w:val="nil"/>
              <w:bottom w:val="single" w:sz="8" w:space="0" w:color="2E74B5"/>
              <w:right w:val="single" w:sz="8" w:space="0" w:color="2E74B5"/>
            </w:tcBorders>
            <w:shd w:val="clear" w:color="auto" w:fill="9CC2E5"/>
            <w:vAlign w:val="center"/>
          </w:tcPr>
          <w:p w14:paraId="3AB344F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Salario medio InfoJobs (€/año) 2022</w:t>
            </w:r>
          </w:p>
        </w:tc>
        <w:tc>
          <w:tcPr>
            <w:tcW w:w="1275" w:type="dxa"/>
            <w:tcBorders>
              <w:top w:val="single" w:sz="8" w:space="0" w:color="2E74B5"/>
              <w:left w:val="nil"/>
              <w:bottom w:val="single" w:sz="8" w:space="0" w:color="2E74B5"/>
              <w:right w:val="single" w:sz="8" w:space="0" w:color="2E74B5"/>
            </w:tcBorders>
            <w:shd w:val="clear" w:color="auto" w:fill="9CC2E5"/>
            <w:vAlign w:val="center"/>
          </w:tcPr>
          <w:p w14:paraId="0A68DC8C"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sz w:val="18"/>
                <w:szCs w:val="18"/>
              </w:rPr>
              <w:t>% 1 año (2022 vs. 2021)</w:t>
            </w:r>
          </w:p>
        </w:tc>
        <w:tc>
          <w:tcPr>
            <w:tcW w:w="1418" w:type="dxa"/>
            <w:tcBorders>
              <w:top w:val="single" w:sz="8" w:space="0" w:color="2E74B5"/>
              <w:left w:val="nil"/>
              <w:bottom w:val="single" w:sz="8" w:space="0" w:color="2E74B5"/>
              <w:right w:val="single" w:sz="8" w:space="0" w:color="2E74B5"/>
            </w:tcBorders>
            <w:shd w:val="clear" w:color="auto" w:fill="9CC2E5"/>
            <w:vAlign w:val="center"/>
          </w:tcPr>
          <w:p w14:paraId="73E1982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Precio medio vivienda (€/m</w:t>
            </w:r>
            <w:r>
              <w:rPr>
                <w:rFonts w:ascii="Open Sans" w:eastAsia="Open Sans" w:hAnsi="Open Sans" w:cs="Open Sans"/>
                <w:sz w:val="18"/>
                <w:szCs w:val="18"/>
                <w:vertAlign w:val="superscript"/>
              </w:rPr>
              <w:t>2</w:t>
            </w:r>
            <w:r>
              <w:rPr>
                <w:rFonts w:ascii="Open Sans" w:eastAsia="Open Sans" w:hAnsi="Open Sans" w:cs="Open Sans"/>
                <w:sz w:val="18"/>
                <w:szCs w:val="18"/>
              </w:rPr>
              <w:t>) 2021</w:t>
            </w:r>
          </w:p>
        </w:tc>
        <w:tc>
          <w:tcPr>
            <w:tcW w:w="1276" w:type="dxa"/>
            <w:tcBorders>
              <w:top w:val="single" w:sz="8" w:space="0" w:color="2E74B5"/>
              <w:left w:val="nil"/>
              <w:bottom w:val="single" w:sz="8" w:space="0" w:color="2E74B5"/>
              <w:right w:val="single" w:sz="8" w:space="0" w:color="2E74B5"/>
            </w:tcBorders>
            <w:shd w:val="clear" w:color="auto" w:fill="9CC2E5"/>
            <w:vAlign w:val="center"/>
          </w:tcPr>
          <w:p w14:paraId="30974AA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sz w:val="18"/>
                <w:szCs w:val="18"/>
              </w:rPr>
              <w:t>Precio medio vivienda (€/m</w:t>
            </w:r>
            <w:r>
              <w:rPr>
                <w:rFonts w:ascii="Open Sans" w:eastAsia="Open Sans" w:hAnsi="Open Sans" w:cs="Open Sans"/>
                <w:sz w:val="18"/>
                <w:szCs w:val="18"/>
                <w:vertAlign w:val="superscript"/>
              </w:rPr>
              <w:t>2</w:t>
            </w:r>
            <w:r>
              <w:rPr>
                <w:rFonts w:ascii="Open Sans" w:eastAsia="Open Sans" w:hAnsi="Open Sans" w:cs="Open Sans"/>
                <w:sz w:val="18"/>
                <w:szCs w:val="18"/>
              </w:rPr>
              <w:t>) 2022</w:t>
            </w:r>
          </w:p>
        </w:tc>
        <w:tc>
          <w:tcPr>
            <w:tcW w:w="1417" w:type="dxa"/>
            <w:tcBorders>
              <w:top w:val="single" w:sz="8" w:space="0" w:color="2E74B5"/>
              <w:left w:val="nil"/>
              <w:bottom w:val="single" w:sz="8" w:space="0" w:color="2E74B5"/>
              <w:right w:val="single" w:sz="8" w:space="0" w:color="2E74B5"/>
            </w:tcBorders>
            <w:shd w:val="clear" w:color="auto" w:fill="9CC2E5"/>
            <w:vAlign w:val="center"/>
          </w:tcPr>
          <w:p w14:paraId="371839A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sz w:val="18"/>
                <w:szCs w:val="18"/>
              </w:rPr>
              <w:t>% 1 año (2022 vs. 2021)</w:t>
            </w:r>
          </w:p>
        </w:tc>
      </w:tr>
      <w:tr w:rsidR="008114BD" w14:paraId="167939E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469ED19"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Almería</w:t>
            </w:r>
          </w:p>
        </w:tc>
        <w:tc>
          <w:tcPr>
            <w:tcW w:w="1417" w:type="dxa"/>
            <w:tcBorders>
              <w:top w:val="nil"/>
              <w:left w:val="nil"/>
              <w:bottom w:val="single" w:sz="8" w:space="0" w:color="2E74B5"/>
              <w:right w:val="single" w:sz="8" w:space="0" w:color="2E74B5"/>
            </w:tcBorders>
            <w:shd w:val="clear" w:color="auto" w:fill="auto"/>
            <w:vAlign w:val="bottom"/>
          </w:tcPr>
          <w:p w14:paraId="5EB9BA8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24.000 €</w:t>
            </w:r>
          </w:p>
        </w:tc>
        <w:tc>
          <w:tcPr>
            <w:tcW w:w="1560" w:type="dxa"/>
            <w:tcBorders>
              <w:top w:val="nil"/>
              <w:left w:val="nil"/>
              <w:bottom w:val="single" w:sz="8" w:space="0" w:color="2E74B5"/>
              <w:right w:val="single" w:sz="8" w:space="0" w:color="2E74B5"/>
            </w:tcBorders>
            <w:shd w:val="clear" w:color="auto" w:fill="auto"/>
            <w:vAlign w:val="bottom"/>
          </w:tcPr>
          <w:p w14:paraId="16360D8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24.167 €</w:t>
            </w:r>
          </w:p>
        </w:tc>
        <w:tc>
          <w:tcPr>
            <w:tcW w:w="1275" w:type="dxa"/>
            <w:tcBorders>
              <w:top w:val="nil"/>
              <w:left w:val="nil"/>
              <w:bottom w:val="single" w:sz="8" w:space="0" w:color="2E74B5"/>
              <w:right w:val="single" w:sz="8" w:space="0" w:color="2E74B5"/>
            </w:tcBorders>
            <w:shd w:val="clear" w:color="auto" w:fill="auto"/>
            <w:vAlign w:val="bottom"/>
          </w:tcPr>
          <w:p w14:paraId="32B20C9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0,7%</w:t>
            </w:r>
          </w:p>
        </w:tc>
        <w:tc>
          <w:tcPr>
            <w:tcW w:w="1418" w:type="dxa"/>
            <w:tcBorders>
              <w:top w:val="nil"/>
              <w:left w:val="nil"/>
              <w:bottom w:val="single" w:sz="8" w:space="0" w:color="2E74B5"/>
              <w:right w:val="single" w:sz="8" w:space="0" w:color="2E74B5"/>
            </w:tcBorders>
            <w:shd w:val="clear" w:color="auto" w:fill="auto"/>
            <w:vAlign w:val="bottom"/>
          </w:tcPr>
          <w:p w14:paraId="739A1C8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1.199 €</w:t>
            </w:r>
          </w:p>
        </w:tc>
        <w:tc>
          <w:tcPr>
            <w:tcW w:w="1276" w:type="dxa"/>
            <w:tcBorders>
              <w:top w:val="nil"/>
              <w:left w:val="nil"/>
              <w:bottom w:val="single" w:sz="8" w:space="0" w:color="2E74B5"/>
              <w:right w:val="single" w:sz="8" w:space="0" w:color="2E74B5"/>
            </w:tcBorders>
            <w:shd w:val="clear" w:color="auto" w:fill="auto"/>
            <w:vAlign w:val="bottom"/>
          </w:tcPr>
          <w:p w14:paraId="7A4543C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1.258 €</w:t>
            </w:r>
          </w:p>
        </w:tc>
        <w:tc>
          <w:tcPr>
            <w:tcW w:w="1417" w:type="dxa"/>
            <w:tcBorders>
              <w:top w:val="nil"/>
              <w:left w:val="nil"/>
              <w:bottom w:val="single" w:sz="8" w:space="0" w:color="2E74B5"/>
              <w:right w:val="single" w:sz="8" w:space="0" w:color="2E74B5"/>
            </w:tcBorders>
            <w:shd w:val="clear" w:color="auto" w:fill="auto"/>
            <w:vAlign w:val="bottom"/>
          </w:tcPr>
          <w:p w14:paraId="4E470AE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5,0%</w:t>
            </w:r>
          </w:p>
        </w:tc>
      </w:tr>
      <w:tr w:rsidR="008114BD" w14:paraId="3004CBC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3ADFB93"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Cádiz</w:t>
            </w:r>
          </w:p>
        </w:tc>
        <w:tc>
          <w:tcPr>
            <w:tcW w:w="1417" w:type="dxa"/>
            <w:tcBorders>
              <w:top w:val="nil"/>
              <w:left w:val="nil"/>
              <w:bottom w:val="single" w:sz="8" w:space="0" w:color="2E74B5"/>
              <w:right w:val="single" w:sz="8" w:space="0" w:color="2E74B5"/>
            </w:tcBorders>
            <w:shd w:val="clear" w:color="auto" w:fill="auto"/>
            <w:vAlign w:val="bottom"/>
          </w:tcPr>
          <w:p w14:paraId="04990EE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22.576 €</w:t>
            </w:r>
          </w:p>
        </w:tc>
        <w:tc>
          <w:tcPr>
            <w:tcW w:w="1560" w:type="dxa"/>
            <w:tcBorders>
              <w:top w:val="nil"/>
              <w:left w:val="nil"/>
              <w:bottom w:val="single" w:sz="8" w:space="0" w:color="2E74B5"/>
              <w:right w:val="single" w:sz="8" w:space="0" w:color="2E74B5"/>
            </w:tcBorders>
            <w:shd w:val="clear" w:color="auto" w:fill="auto"/>
            <w:vAlign w:val="bottom"/>
          </w:tcPr>
          <w:p w14:paraId="7EDD2E8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23.447 €</w:t>
            </w:r>
          </w:p>
        </w:tc>
        <w:tc>
          <w:tcPr>
            <w:tcW w:w="1275" w:type="dxa"/>
            <w:tcBorders>
              <w:top w:val="nil"/>
              <w:left w:val="nil"/>
              <w:bottom w:val="single" w:sz="8" w:space="0" w:color="2E74B5"/>
              <w:right w:val="single" w:sz="8" w:space="0" w:color="2E74B5"/>
            </w:tcBorders>
            <w:shd w:val="clear" w:color="auto" w:fill="auto"/>
            <w:vAlign w:val="bottom"/>
          </w:tcPr>
          <w:p w14:paraId="064EA18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w:t>
            </w:r>
          </w:p>
        </w:tc>
        <w:tc>
          <w:tcPr>
            <w:tcW w:w="1418" w:type="dxa"/>
            <w:tcBorders>
              <w:top w:val="nil"/>
              <w:left w:val="nil"/>
              <w:bottom w:val="single" w:sz="8" w:space="0" w:color="2E74B5"/>
              <w:right w:val="single" w:sz="8" w:space="0" w:color="2E74B5"/>
            </w:tcBorders>
            <w:shd w:val="clear" w:color="auto" w:fill="auto"/>
            <w:vAlign w:val="bottom"/>
          </w:tcPr>
          <w:p w14:paraId="1197593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1.534 €</w:t>
            </w:r>
          </w:p>
        </w:tc>
        <w:tc>
          <w:tcPr>
            <w:tcW w:w="1276" w:type="dxa"/>
            <w:tcBorders>
              <w:top w:val="nil"/>
              <w:left w:val="nil"/>
              <w:bottom w:val="single" w:sz="8" w:space="0" w:color="2E74B5"/>
              <w:right w:val="single" w:sz="8" w:space="0" w:color="2E74B5"/>
            </w:tcBorders>
            <w:shd w:val="clear" w:color="auto" w:fill="auto"/>
            <w:vAlign w:val="bottom"/>
          </w:tcPr>
          <w:p w14:paraId="76473E8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1.694 €</w:t>
            </w:r>
          </w:p>
        </w:tc>
        <w:tc>
          <w:tcPr>
            <w:tcW w:w="1417" w:type="dxa"/>
            <w:tcBorders>
              <w:top w:val="nil"/>
              <w:left w:val="nil"/>
              <w:bottom w:val="single" w:sz="8" w:space="0" w:color="2E74B5"/>
              <w:right w:val="single" w:sz="8" w:space="0" w:color="2E74B5"/>
            </w:tcBorders>
            <w:shd w:val="clear" w:color="auto" w:fill="auto"/>
            <w:vAlign w:val="bottom"/>
          </w:tcPr>
          <w:p w14:paraId="26373BFB"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10,4%</w:t>
            </w:r>
          </w:p>
        </w:tc>
      </w:tr>
      <w:tr w:rsidR="008114BD" w14:paraId="2994A12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30B331E"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Córdoba</w:t>
            </w:r>
          </w:p>
        </w:tc>
        <w:tc>
          <w:tcPr>
            <w:tcW w:w="1417" w:type="dxa"/>
            <w:tcBorders>
              <w:top w:val="nil"/>
              <w:left w:val="nil"/>
              <w:bottom w:val="single" w:sz="8" w:space="0" w:color="2E74B5"/>
              <w:right w:val="single" w:sz="8" w:space="0" w:color="2E74B5"/>
            </w:tcBorders>
            <w:shd w:val="clear" w:color="auto" w:fill="auto"/>
            <w:vAlign w:val="bottom"/>
          </w:tcPr>
          <w:p w14:paraId="1FB4CFD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22.602 €</w:t>
            </w:r>
          </w:p>
        </w:tc>
        <w:tc>
          <w:tcPr>
            <w:tcW w:w="1560" w:type="dxa"/>
            <w:tcBorders>
              <w:top w:val="nil"/>
              <w:left w:val="nil"/>
              <w:bottom w:val="single" w:sz="8" w:space="0" w:color="2E74B5"/>
              <w:right w:val="single" w:sz="8" w:space="0" w:color="2E74B5"/>
            </w:tcBorders>
            <w:shd w:val="clear" w:color="auto" w:fill="auto"/>
            <w:vAlign w:val="bottom"/>
          </w:tcPr>
          <w:p w14:paraId="7696C2B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22.703 €</w:t>
            </w:r>
          </w:p>
        </w:tc>
        <w:tc>
          <w:tcPr>
            <w:tcW w:w="1275" w:type="dxa"/>
            <w:tcBorders>
              <w:top w:val="nil"/>
              <w:left w:val="nil"/>
              <w:bottom w:val="single" w:sz="8" w:space="0" w:color="2E74B5"/>
              <w:right w:val="single" w:sz="8" w:space="0" w:color="2E74B5"/>
            </w:tcBorders>
            <w:shd w:val="clear" w:color="auto" w:fill="auto"/>
            <w:vAlign w:val="bottom"/>
          </w:tcPr>
          <w:p w14:paraId="10BA107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0,4%</w:t>
            </w:r>
          </w:p>
        </w:tc>
        <w:tc>
          <w:tcPr>
            <w:tcW w:w="1418" w:type="dxa"/>
            <w:tcBorders>
              <w:top w:val="nil"/>
              <w:left w:val="nil"/>
              <w:bottom w:val="single" w:sz="8" w:space="0" w:color="2E74B5"/>
              <w:right w:val="single" w:sz="8" w:space="0" w:color="2E74B5"/>
            </w:tcBorders>
            <w:shd w:val="clear" w:color="auto" w:fill="auto"/>
            <w:vAlign w:val="bottom"/>
          </w:tcPr>
          <w:p w14:paraId="4D15D76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1.399 €</w:t>
            </w:r>
          </w:p>
        </w:tc>
        <w:tc>
          <w:tcPr>
            <w:tcW w:w="1276" w:type="dxa"/>
            <w:tcBorders>
              <w:top w:val="nil"/>
              <w:left w:val="nil"/>
              <w:bottom w:val="single" w:sz="8" w:space="0" w:color="2E74B5"/>
              <w:right w:val="single" w:sz="8" w:space="0" w:color="2E74B5"/>
            </w:tcBorders>
            <w:shd w:val="clear" w:color="auto" w:fill="auto"/>
            <w:vAlign w:val="bottom"/>
          </w:tcPr>
          <w:p w14:paraId="59F488A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1.443 €</w:t>
            </w:r>
          </w:p>
        </w:tc>
        <w:tc>
          <w:tcPr>
            <w:tcW w:w="1417" w:type="dxa"/>
            <w:tcBorders>
              <w:top w:val="nil"/>
              <w:left w:val="nil"/>
              <w:bottom w:val="single" w:sz="8" w:space="0" w:color="2E74B5"/>
              <w:right w:val="single" w:sz="8" w:space="0" w:color="2E74B5"/>
            </w:tcBorders>
            <w:shd w:val="clear" w:color="auto" w:fill="auto"/>
            <w:vAlign w:val="bottom"/>
          </w:tcPr>
          <w:p w14:paraId="152AE4B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8114BD" w14:paraId="14C002FC"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5F77E95"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Granada</w:t>
            </w:r>
          </w:p>
        </w:tc>
        <w:tc>
          <w:tcPr>
            <w:tcW w:w="1417" w:type="dxa"/>
            <w:tcBorders>
              <w:top w:val="nil"/>
              <w:left w:val="nil"/>
              <w:bottom w:val="single" w:sz="8" w:space="0" w:color="2E74B5"/>
              <w:right w:val="single" w:sz="8" w:space="0" w:color="2E74B5"/>
            </w:tcBorders>
            <w:shd w:val="clear" w:color="auto" w:fill="auto"/>
            <w:vAlign w:val="bottom"/>
          </w:tcPr>
          <w:p w14:paraId="42BFE80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23.596 €</w:t>
            </w:r>
          </w:p>
        </w:tc>
        <w:tc>
          <w:tcPr>
            <w:tcW w:w="1560" w:type="dxa"/>
            <w:tcBorders>
              <w:top w:val="nil"/>
              <w:left w:val="nil"/>
              <w:bottom w:val="single" w:sz="8" w:space="0" w:color="2E74B5"/>
              <w:right w:val="single" w:sz="8" w:space="0" w:color="2E74B5"/>
            </w:tcBorders>
            <w:shd w:val="clear" w:color="auto" w:fill="auto"/>
            <w:vAlign w:val="bottom"/>
          </w:tcPr>
          <w:p w14:paraId="5736375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23.622 €</w:t>
            </w:r>
          </w:p>
        </w:tc>
        <w:tc>
          <w:tcPr>
            <w:tcW w:w="1275" w:type="dxa"/>
            <w:tcBorders>
              <w:top w:val="nil"/>
              <w:left w:val="nil"/>
              <w:bottom w:val="single" w:sz="8" w:space="0" w:color="2E74B5"/>
              <w:right w:val="single" w:sz="8" w:space="0" w:color="2E74B5"/>
            </w:tcBorders>
            <w:shd w:val="clear" w:color="auto" w:fill="auto"/>
            <w:vAlign w:val="bottom"/>
          </w:tcPr>
          <w:p w14:paraId="55F56DF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4388EF3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1.582 €</w:t>
            </w:r>
          </w:p>
        </w:tc>
        <w:tc>
          <w:tcPr>
            <w:tcW w:w="1276" w:type="dxa"/>
            <w:tcBorders>
              <w:top w:val="nil"/>
              <w:left w:val="nil"/>
              <w:bottom w:val="single" w:sz="8" w:space="0" w:color="2E74B5"/>
              <w:right w:val="single" w:sz="8" w:space="0" w:color="2E74B5"/>
            </w:tcBorders>
            <w:shd w:val="clear" w:color="auto" w:fill="auto"/>
            <w:vAlign w:val="bottom"/>
          </w:tcPr>
          <w:p w14:paraId="774D807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1.750 €</w:t>
            </w:r>
          </w:p>
        </w:tc>
        <w:tc>
          <w:tcPr>
            <w:tcW w:w="1417" w:type="dxa"/>
            <w:tcBorders>
              <w:top w:val="nil"/>
              <w:left w:val="nil"/>
              <w:bottom w:val="single" w:sz="8" w:space="0" w:color="2E74B5"/>
              <w:right w:val="single" w:sz="8" w:space="0" w:color="2E74B5"/>
            </w:tcBorders>
            <w:shd w:val="clear" w:color="auto" w:fill="auto"/>
            <w:vAlign w:val="bottom"/>
          </w:tcPr>
          <w:p w14:paraId="7347637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10,6%</w:t>
            </w:r>
          </w:p>
        </w:tc>
      </w:tr>
      <w:tr w:rsidR="008114BD" w14:paraId="6601E7C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53F31EC"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Huelva</w:t>
            </w:r>
          </w:p>
        </w:tc>
        <w:tc>
          <w:tcPr>
            <w:tcW w:w="1417" w:type="dxa"/>
            <w:tcBorders>
              <w:top w:val="nil"/>
              <w:left w:val="nil"/>
              <w:bottom w:val="single" w:sz="8" w:space="0" w:color="2E74B5"/>
              <w:right w:val="single" w:sz="8" w:space="0" w:color="2E74B5"/>
            </w:tcBorders>
            <w:shd w:val="clear" w:color="auto" w:fill="auto"/>
            <w:vAlign w:val="bottom"/>
          </w:tcPr>
          <w:p w14:paraId="046B034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23.032 €</w:t>
            </w:r>
          </w:p>
        </w:tc>
        <w:tc>
          <w:tcPr>
            <w:tcW w:w="1560" w:type="dxa"/>
            <w:tcBorders>
              <w:top w:val="nil"/>
              <w:left w:val="nil"/>
              <w:bottom w:val="single" w:sz="8" w:space="0" w:color="2E74B5"/>
              <w:right w:val="single" w:sz="8" w:space="0" w:color="2E74B5"/>
            </w:tcBorders>
            <w:shd w:val="clear" w:color="auto" w:fill="auto"/>
            <w:vAlign w:val="bottom"/>
          </w:tcPr>
          <w:p w14:paraId="186A6F4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23.541 €</w:t>
            </w:r>
          </w:p>
        </w:tc>
        <w:tc>
          <w:tcPr>
            <w:tcW w:w="1275" w:type="dxa"/>
            <w:tcBorders>
              <w:top w:val="nil"/>
              <w:left w:val="nil"/>
              <w:bottom w:val="single" w:sz="8" w:space="0" w:color="2E74B5"/>
              <w:right w:val="single" w:sz="8" w:space="0" w:color="2E74B5"/>
            </w:tcBorders>
            <w:shd w:val="clear" w:color="auto" w:fill="auto"/>
            <w:vAlign w:val="bottom"/>
          </w:tcPr>
          <w:p w14:paraId="463BA32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2,2%</w:t>
            </w:r>
          </w:p>
        </w:tc>
        <w:tc>
          <w:tcPr>
            <w:tcW w:w="1418" w:type="dxa"/>
            <w:tcBorders>
              <w:top w:val="nil"/>
              <w:left w:val="nil"/>
              <w:bottom w:val="single" w:sz="8" w:space="0" w:color="2E74B5"/>
              <w:right w:val="single" w:sz="8" w:space="0" w:color="2E74B5"/>
            </w:tcBorders>
            <w:shd w:val="clear" w:color="auto" w:fill="auto"/>
            <w:vAlign w:val="bottom"/>
          </w:tcPr>
          <w:p w14:paraId="78EED70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1.302 €</w:t>
            </w:r>
          </w:p>
        </w:tc>
        <w:tc>
          <w:tcPr>
            <w:tcW w:w="1276" w:type="dxa"/>
            <w:tcBorders>
              <w:top w:val="nil"/>
              <w:left w:val="nil"/>
              <w:bottom w:val="single" w:sz="8" w:space="0" w:color="2E74B5"/>
              <w:right w:val="single" w:sz="8" w:space="0" w:color="2E74B5"/>
            </w:tcBorders>
            <w:shd w:val="clear" w:color="auto" w:fill="auto"/>
            <w:vAlign w:val="bottom"/>
          </w:tcPr>
          <w:p w14:paraId="7DBBE26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1.375 €</w:t>
            </w:r>
          </w:p>
        </w:tc>
        <w:tc>
          <w:tcPr>
            <w:tcW w:w="1417" w:type="dxa"/>
            <w:tcBorders>
              <w:top w:val="nil"/>
              <w:left w:val="nil"/>
              <w:bottom w:val="single" w:sz="8" w:space="0" w:color="2E74B5"/>
              <w:right w:val="single" w:sz="8" w:space="0" w:color="2E74B5"/>
            </w:tcBorders>
            <w:shd w:val="clear" w:color="auto" w:fill="auto"/>
            <w:vAlign w:val="bottom"/>
          </w:tcPr>
          <w:p w14:paraId="2BEAB3D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5,6%</w:t>
            </w:r>
          </w:p>
        </w:tc>
      </w:tr>
      <w:tr w:rsidR="008114BD" w14:paraId="2EE40C2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226226C"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Jaén</w:t>
            </w:r>
          </w:p>
        </w:tc>
        <w:tc>
          <w:tcPr>
            <w:tcW w:w="1417" w:type="dxa"/>
            <w:tcBorders>
              <w:top w:val="nil"/>
              <w:left w:val="nil"/>
              <w:bottom w:val="single" w:sz="8" w:space="0" w:color="2E74B5"/>
              <w:right w:val="single" w:sz="8" w:space="0" w:color="2E74B5"/>
            </w:tcBorders>
            <w:shd w:val="clear" w:color="auto" w:fill="auto"/>
            <w:vAlign w:val="bottom"/>
          </w:tcPr>
          <w:p w14:paraId="3C03749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22.641 €</w:t>
            </w:r>
          </w:p>
        </w:tc>
        <w:tc>
          <w:tcPr>
            <w:tcW w:w="1560" w:type="dxa"/>
            <w:tcBorders>
              <w:top w:val="nil"/>
              <w:left w:val="nil"/>
              <w:bottom w:val="single" w:sz="8" w:space="0" w:color="2E74B5"/>
              <w:right w:val="single" w:sz="8" w:space="0" w:color="2E74B5"/>
            </w:tcBorders>
            <w:shd w:val="clear" w:color="auto" w:fill="auto"/>
            <w:vAlign w:val="bottom"/>
          </w:tcPr>
          <w:p w14:paraId="6B9D436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23.021 €</w:t>
            </w:r>
          </w:p>
        </w:tc>
        <w:tc>
          <w:tcPr>
            <w:tcW w:w="1275" w:type="dxa"/>
            <w:tcBorders>
              <w:top w:val="nil"/>
              <w:left w:val="nil"/>
              <w:bottom w:val="single" w:sz="8" w:space="0" w:color="2E74B5"/>
              <w:right w:val="single" w:sz="8" w:space="0" w:color="2E74B5"/>
            </w:tcBorders>
            <w:shd w:val="clear" w:color="auto" w:fill="auto"/>
            <w:vAlign w:val="bottom"/>
          </w:tcPr>
          <w:p w14:paraId="0B2F081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1,7%</w:t>
            </w:r>
          </w:p>
        </w:tc>
        <w:tc>
          <w:tcPr>
            <w:tcW w:w="1418" w:type="dxa"/>
            <w:tcBorders>
              <w:top w:val="nil"/>
              <w:left w:val="nil"/>
              <w:bottom w:val="single" w:sz="8" w:space="0" w:color="2E74B5"/>
              <w:right w:val="single" w:sz="8" w:space="0" w:color="2E74B5"/>
            </w:tcBorders>
            <w:shd w:val="clear" w:color="auto" w:fill="auto"/>
            <w:vAlign w:val="bottom"/>
          </w:tcPr>
          <w:p w14:paraId="2655BC50"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1.020 €</w:t>
            </w:r>
          </w:p>
        </w:tc>
        <w:tc>
          <w:tcPr>
            <w:tcW w:w="1276" w:type="dxa"/>
            <w:tcBorders>
              <w:top w:val="nil"/>
              <w:left w:val="nil"/>
              <w:bottom w:val="single" w:sz="8" w:space="0" w:color="2E74B5"/>
              <w:right w:val="single" w:sz="8" w:space="0" w:color="2E74B5"/>
            </w:tcBorders>
            <w:shd w:val="clear" w:color="auto" w:fill="auto"/>
            <w:vAlign w:val="bottom"/>
          </w:tcPr>
          <w:p w14:paraId="422602C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1.026 €</w:t>
            </w:r>
          </w:p>
        </w:tc>
        <w:tc>
          <w:tcPr>
            <w:tcW w:w="1417" w:type="dxa"/>
            <w:tcBorders>
              <w:top w:val="nil"/>
              <w:left w:val="nil"/>
              <w:bottom w:val="single" w:sz="8" w:space="0" w:color="2E74B5"/>
              <w:right w:val="single" w:sz="8" w:space="0" w:color="2E74B5"/>
            </w:tcBorders>
            <w:shd w:val="clear" w:color="auto" w:fill="auto"/>
            <w:vAlign w:val="bottom"/>
          </w:tcPr>
          <w:p w14:paraId="4744A11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0,6%</w:t>
            </w:r>
          </w:p>
        </w:tc>
      </w:tr>
      <w:tr w:rsidR="008114BD" w14:paraId="6B513EC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DB2FB1F"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Málaga</w:t>
            </w:r>
          </w:p>
        </w:tc>
        <w:tc>
          <w:tcPr>
            <w:tcW w:w="1417" w:type="dxa"/>
            <w:tcBorders>
              <w:top w:val="nil"/>
              <w:left w:val="nil"/>
              <w:bottom w:val="single" w:sz="8" w:space="0" w:color="2E74B5"/>
              <w:right w:val="single" w:sz="8" w:space="0" w:color="2E74B5"/>
            </w:tcBorders>
            <w:shd w:val="clear" w:color="auto" w:fill="auto"/>
            <w:vAlign w:val="bottom"/>
          </w:tcPr>
          <w:p w14:paraId="5658D4F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23.496 €</w:t>
            </w:r>
          </w:p>
        </w:tc>
        <w:tc>
          <w:tcPr>
            <w:tcW w:w="1560" w:type="dxa"/>
            <w:tcBorders>
              <w:top w:val="nil"/>
              <w:left w:val="nil"/>
              <w:bottom w:val="single" w:sz="8" w:space="0" w:color="2E74B5"/>
              <w:right w:val="single" w:sz="8" w:space="0" w:color="2E74B5"/>
            </w:tcBorders>
            <w:shd w:val="clear" w:color="auto" w:fill="auto"/>
            <w:vAlign w:val="bottom"/>
          </w:tcPr>
          <w:p w14:paraId="28EFCA2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23.693 €</w:t>
            </w:r>
          </w:p>
        </w:tc>
        <w:tc>
          <w:tcPr>
            <w:tcW w:w="1275" w:type="dxa"/>
            <w:tcBorders>
              <w:top w:val="nil"/>
              <w:left w:val="nil"/>
              <w:bottom w:val="single" w:sz="8" w:space="0" w:color="2E74B5"/>
              <w:right w:val="single" w:sz="8" w:space="0" w:color="2E74B5"/>
            </w:tcBorders>
            <w:shd w:val="clear" w:color="auto" w:fill="auto"/>
            <w:vAlign w:val="bottom"/>
          </w:tcPr>
          <w:p w14:paraId="122ADE4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0,8%</w:t>
            </w:r>
          </w:p>
        </w:tc>
        <w:tc>
          <w:tcPr>
            <w:tcW w:w="1418" w:type="dxa"/>
            <w:tcBorders>
              <w:top w:val="nil"/>
              <w:left w:val="nil"/>
              <w:bottom w:val="single" w:sz="8" w:space="0" w:color="2E74B5"/>
              <w:right w:val="single" w:sz="8" w:space="0" w:color="2E74B5"/>
            </w:tcBorders>
            <w:shd w:val="clear" w:color="auto" w:fill="auto"/>
            <w:vAlign w:val="bottom"/>
          </w:tcPr>
          <w:p w14:paraId="119E5F2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2.468 €</w:t>
            </w:r>
          </w:p>
        </w:tc>
        <w:tc>
          <w:tcPr>
            <w:tcW w:w="1276" w:type="dxa"/>
            <w:tcBorders>
              <w:top w:val="nil"/>
              <w:left w:val="nil"/>
              <w:bottom w:val="single" w:sz="8" w:space="0" w:color="2E74B5"/>
              <w:right w:val="single" w:sz="8" w:space="0" w:color="2E74B5"/>
            </w:tcBorders>
            <w:shd w:val="clear" w:color="auto" w:fill="auto"/>
            <w:vAlign w:val="bottom"/>
          </w:tcPr>
          <w:p w14:paraId="03B428D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2.774 €</w:t>
            </w:r>
          </w:p>
        </w:tc>
        <w:tc>
          <w:tcPr>
            <w:tcW w:w="1417" w:type="dxa"/>
            <w:tcBorders>
              <w:top w:val="nil"/>
              <w:left w:val="nil"/>
              <w:bottom w:val="single" w:sz="8" w:space="0" w:color="2E74B5"/>
              <w:right w:val="single" w:sz="8" w:space="0" w:color="2E74B5"/>
            </w:tcBorders>
            <w:shd w:val="clear" w:color="auto" w:fill="auto"/>
            <w:vAlign w:val="bottom"/>
          </w:tcPr>
          <w:p w14:paraId="318F8E4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12,4%</w:t>
            </w:r>
          </w:p>
        </w:tc>
      </w:tr>
      <w:tr w:rsidR="008114BD" w14:paraId="3AAE55D5"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6E18EF1"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Sevilla</w:t>
            </w:r>
          </w:p>
        </w:tc>
        <w:tc>
          <w:tcPr>
            <w:tcW w:w="1417" w:type="dxa"/>
            <w:tcBorders>
              <w:top w:val="nil"/>
              <w:left w:val="nil"/>
              <w:bottom w:val="single" w:sz="8" w:space="0" w:color="2E74B5"/>
              <w:right w:val="single" w:sz="8" w:space="0" w:color="2E74B5"/>
            </w:tcBorders>
            <w:shd w:val="clear" w:color="auto" w:fill="auto"/>
            <w:vAlign w:val="bottom"/>
          </w:tcPr>
          <w:p w14:paraId="36356DC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23.477 €</w:t>
            </w:r>
          </w:p>
        </w:tc>
        <w:tc>
          <w:tcPr>
            <w:tcW w:w="1560" w:type="dxa"/>
            <w:tcBorders>
              <w:top w:val="nil"/>
              <w:left w:val="nil"/>
              <w:bottom w:val="single" w:sz="8" w:space="0" w:color="2E74B5"/>
              <w:right w:val="single" w:sz="8" w:space="0" w:color="2E74B5"/>
            </w:tcBorders>
            <w:shd w:val="clear" w:color="auto" w:fill="auto"/>
            <w:vAlign w:val="bottom"/>
          </w:tcPr>
          <w:p w14:paraId="3AC0FD9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23.447 €</w:t>
            </w:r>
          </w:p>
        </w:tc>
        <w:tc>
          <w:tcPr>
            <w:tcW w:w="1275" w:type="dxa"/>
            <w:tcBorders>
              <w:top w:val="nil"/>
              <w:left w:val="nil"/>
              <w:bottom w:val="single" w:sz="8" w:space="0" w:color="2E74B5"/>
              <w:right w:val="single" w:sz="8" w:space="0" w:color="2E74B5"/>
            </w:tcBorders>
            <w:shd w:val="clear" w:color="auto" w:fill="auto"/>
            <w:vAlign w:val="bottom"/>
          </w:tcPr>
          <w:p w14:paraId="18CCD688"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054EE8F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1.596 €</w:t>
            </w:r>
          </w:p>
        </w:tc>
        <w:tc>
          <w:tcPr>
            <w:tcW w:w="1276" w:type="dxa"/>
            <w:tcBorders>
              <w:top w:val="nil"/>
              <w:left w:val="nil"/>
              <w:bottom w:val="single" w:sz="8" w:space="0" w:color="2E74B5"/>
              <w:right w:val="single" w:sz="8" w:space="0" w:color="2E74B5"/>
            </w:tcBorders>
            <w:shd w:val="clear" w:color="auto" w:fill="auto"/>
            <w:vAlign w:val="bottom"/>
          </w:tcPr>
          <w:p w14:paraId="3F4CF39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1.689 €</w:t>
            </w:r>
          </w:p>
        </w:tc>
        <w:tc>
          <w:tcPr>
            <w:tcW w:w="1417" w:type="dxa"/>
            <w:tcBorders>
              <w:top w:val="nil"/>
              <w:left w:val="nil"/>
              <w:bottom w:val="single" w:sz="8" w:space="0" w:color="2E74B5"/>
              <w:right w:val="single" w:sz="8" w:space="0" w:color="2E74B5"/>
            </w:tcBorders>
            <w:shd w:val="clear" w:color="auto" w:fill="auto"/>
            <w:vAlign w:val="bottom"/>
          </w:tcPr>
          <w:p w14:paraId="062B001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5,8%</w:t>
            </w:r>
          </w:p>
        </w:tc>
      </w:tr>
      <w:tr w:rsidR="008114BD" w14:paraId="60CE689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D1F950F"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Huesca</w:t>
            </w:r>
          </w:p>
        </w:tc>
        <w:tc>
          <w:tcPr>
            <w:tcW w:w="1417" w:type="dxa"/>
            <w:tcBorders>
              <w:top w:val="nil"/>
              <w:left w:val="nil"/>
              <w:bottom w:val="single" w:sz="8" w:space="0" w:color="2E74B5"/>
              <w:right w:val="single" w:sz="8" w:space="0" w:color="2E74B5"/>
            </w:tcBorders>
            <w:shd w:val="clear" w:color="auto" w:fill="auto"/>
            <w:vAlign w:val="bottom"/>
          </w:tcPr>
          <w:p w14:paraId="4FA641A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22.478 €</w:t>
            </w:r>
          </w:p>
        </w:tc>
        <w:tc>
          <w:tcPr>
            <w:tcW w:w="1560" w:type="dxa"/>
            <w:tcBorders>
              <w:top w:val="nil"/>
              <w:left w:val="nil"/>
              <w:bottom w:val="single" w:sz="8" w:space="0" w:color="2E74B5"/>
              <w:right w:val="single" w:sz="8" w:space="0" w:color="2E74B5"/>
            </w:tcBorders>
            <w:shd w:val="clear" w:color="auto" w:fill="auto"/>
            <w:vAlign w:val="bottom"/>
          </w:tcPr>
          <w:p w14:paraId="3830ADE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23.103 €</w:t>
            </w:r>
          </w:p>
        </w:tc>
        <w:tc>
          <w:tcPr>
            <w:tcW w:w="1275" w:type="dxa"/>
            <w:tcBorders>
              <w:top w:val="nil"/>
              <w:left w:val="nil"/>
              <w:bottom w:val="single" w:sz="8" w:space="0" w:color="2E74B5"/>
              <w:right w:val="single" w:sz="8" w:space="0" w:color="2E74B5"/>
            </w:tcBorders>
            <w:shd w:val="clear" w:color="auto" w:fill="auto"/>
            <w:vAlign w:val="bottom"/>
          </w:tcPr>
          <w:p w14:paraId="3E8B7C4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2,8%</w:t>
            </w:r>
          </w:p>
        </w:tc>
        <w:tc>
          <w:tcPr>
            <w:tcW w:w="1418" w:type="dxa"/>
            <w:tcBorders>
              <w:top w:val="nil"/>
              <w:left w:val="nil"/>
              <w:bottom w:val="single" w:sz="8" w:space="0" w:color="2E74B5"/>
              <w:right w:val="single" w:sz="8" w:space="0" w:color="2E74B5"/>
            </w:tcBorders>
            <w:shd w:val="clear" w:color="auto" w:fill="auto"/>
            <w:vAlign w:val="bottom"/>
          </w:tcPr>
          <w:p w14:paraId="082AE2EC"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1.433 €</w:t>
            </w:r>
          </w:p>
        </w:tc>
        <w:tc>
          <w:tcPr>
            <w:tcW w:w="1276" w:type="dxa"/>
            <w:tcBorders>
              <w:top w:val="nil"/>
              <w:left w:val="nil"/>
              <w:bottom w:val="single" w:sz="8" w:space="0" w:color="2E74B5"/>
              <w:right w:val="single" w:sz="8" w:space="0" w:color="2E74B5"/>
            </w:tcBorders>
            <w:shd w:val="clear" w:color="auto" w:fill="auto"/>
            <w:vAlign w:val="bottom"/>
          </w:tcPr>
          <w:p w14:paraId="70501D4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1.506 €</w:t>
            </w:r>
          </w:p>
        </w:tc>
        <w:tc>
          <w:tcPr>
            <w:tcW w:w="1417" w:type="dxa"/>
            <w:tcBorders>
              <w:top w:val="nil"/>
              <w:left w:val="nil"/>
              <w:bottom w:val="single" w:sz="8" w:space="0" w:color="2E74B5"/>
              <w:right w:val="single" w:sz="8" w:space="0" w:color="2E74B5"/>
            </w:tcBorders>
            <w:shd w:val="clear" w:color="auto" w:fill="auto"/>
            <w:vAlign w:val="bottom"/>
          </w:tcPr>
          <w:p w14:paraId="4C7FE058"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5,1%</w:t>
            </w:r>
          </w:p>
        </w:tc>
      </w:tr>
      <w:tr w:rsidR="008114BD" w14:paraId="4D4A9AD8" w14:textId="77777777">
        <w:trPr>
          <w:trHeight w:val="234"/>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98FFDF0"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Teruel</w:t>
            </w:r>
          </w:p>
        </w:tc>
        <w:tc>
          <w:tcPr>
            <w:tcW w:w="1417" w:type="dxa"/>
            <w:tcBorders>
              <w:top w:val="nil"/>
              <w:left w:val="nil"/>
              <w:bottom w:val="single" w:sz="8" w:space="0" w:color="2E74B5"/>
              <w:right w:val="single" w:sz="8" w:space="0" w:color="2E74B5"/>
            </w:tcBorders>
            <w:shd w:val="clear" w:color="auto" w:fill="auto"/>
            <w:vAlign w:val="bottom"/>
          </w:tcPr>
          <w:p w14:paraId="540DD52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22.933 €</w:t>
            </w:r>
          </w:p>
        </w:tc>
        <w:tc>
          <w:tcPr>
            <w:tcW w:w="1560" w:type="dxa"/>
            <w:tcBorders>
              <w:top w:val="nil"/>
              <w:left w:val="nil"/>
              <w:bottom w:val="single" w:sz="8" w:space="0" w:color="2E74B5"/>
              <w:right w:val="single" w:sz="8" w:space="0" w:color="2E74B5"/>
            </w:tcBorders>
            <w:shd w:val="clear" w:color="auto" w:fill="auto"/>
            <w:vAlign w:val="bottom"/>
          </w:tcPr>
          <w:p w14:paraId="31B7016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22.308 €</w:t>
            </w:r>
          </w:p>
        </w:tc>
        <w:tc>
          <w:tcPr>
            <w:tcW w:w="1275" w:type="dxa"/>
            <w:tcBorders>
              <w:top w:val="nil"/>
              <w:left w:val="nil"/>
              <w:bottom w:val="single" w:sz="8" w:space="0" w:color="2E74B5"/>
              <w:right w:val="single" w:sz="8" w:space="0" w:color="2E74B5"/>
            </w:tcBorders>
            <w:shd w:val="clear" w:color="auto" w:fill="auto"/>
            <w:vAlign w:val="bottom"/>
          </w:tcPr>
          <w:p w14:paraId="54BD83C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-2,7%</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0575BF24" w14:textId="77777777" w:rsidR="008114BD"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1.091 €</w:t>
            </w:r>
          </w:p>
        </w:tc>
        <w:tc>
          <w:tcPr>
            <w:tcW w:w="1276" w:type="dxa"/>
            <w:tcBorders>
              <w:top w:val="nil"/>
              <w:left w:val="nil"/>
              <w:bottom w:val="single" w:sz="8" w:space="0" w:color="2E74B5"/>
              <w:right w:val="single" w:sz="8" w:space="0" w:color="2E74B5"/>
            </w:tcBorders>
            <w:shd w:val="clear" w:color="auto" w:fill="auto"/>
            <w:vAlign w:val="bottom"/>
          </w:tcPr>
          <w:p w14:paraId="11328AF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1.086 €</w:t>
            </w:r>
          </w:p>
        </w:tc>
        <w:tc>
          <w:tcPr>
            <w:tcW w:w="1417" w:type="dxa"/>
            <w:tcBorders>
              <w:top w:val="nil"/>
              <w:left w:val="nil"/>
              <w:bottom w:val="single" w:sz="8" w:space="0" w:color="2E74B5"/>
              <w:right w:val="single" w:sz="8" w:space="0" w:color="2E74B5"/>
            </w:tcBorders>
            <w:shd w:val="clear" w:color="auto" w:fill="auto"/>
            <w:vAlign w:val="bottom"/>
          </w:tcPr>
          <w:p w14:paraId="5B0AED9E"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-0,4%</w:t>
            </w:r>
          </w:p>
        </w:tc>
      </w:tr>
      <w:tr w:rsidR="008114BD" w14:paraId="3F41615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2231F25"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Zaragoza</w:t>
            </w:r>
          </w:p>
        </w:tc>
        <w:tc>
          <w:tcPr>
            <w:tcW w:w="1417" w:type="dxa"/>
            <w:tcBorders>
              <w:top w:val="nil"/>
              <w:left w:val="nil"/>
              <w:bottom w:val="single" w:sz="8" w:space="0" w:color="2E74B5"/>
              <w:right w:val="single" w:sz="8" w:space="0" w:color="2E74B5"/>
            </w:tcBorders>
            <w:shd w:val="clear" w:color="auto" w:fill="auto"/>
            <w:vAlign w:val="bottom"/>
          </w:tcPr>
          <w:p w14:paraId="586E9DA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22.948 €</w:t>
            </w:r>
          </w:p>
        </w:tc>
        <w:tc>
          <w:tcPr>
            <w:tcW w:w="1560" w:type="dxa"/>
            <w:tcBorders>
              <w:top w:val="nil"/>
              <w:left w:val="nil"/>
              <w:bottom w:val="single" w:sz="8" w:space="0" w:color="2E74B5"/>
              <w:right w:val="single" w:sz="8" w:space="0" w:color="2E74B5"/>
            </w:tcBorders>
            <w:shd w:val="clear" w:color="auto" w:fill="auto"/>
            <w:vAlign w:val="bottom"/>
          </w:tcPr>
          <w:p w14:paraId="26A2763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23.438 €</w:t>
            </w:r>
          </w:p>
        </w:tc>
        <w:tc>
          <w:tcPr>
            <w:tcW w:w="1275" w:type="dxa"/>
            <w:tcBorders>
              <w:top w:val="nil"/>
              <w:left w:val="nil"/>
              <w:bottom w:val="single" w:sz="8" w:space="0" w:color="2E74B5"/>
              <w:right w:val="single" w:sz="8" w:space="0" w:color="2E74B5"/>
            </w:tcBorders>
            <w:shd w:val="clear" w:color="auto" w:fill="auto"/>
            <w:vAlign w:val="bottom"/>
          </w:tcPr>
          <w:p w14:paraId="419D18EE"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2,1%</w:t>
            </w:r>
          </w:p>
        </w:tc>
        <w:tc>
          <w:tcPr>
            <w:tcW w:w="1418" w:type="dxa"/>
            <w:tcBorders>
              <w:top w:val="nil"/>
              <w:left w:val="nil"/>
              <w:bottom w:val="single" w:sz="8" w:space="0" w:color="2E74B5"/>
              <w:right w:val="single" w:sz="8" w:space="0" w:color="2E74B5"/>
            </w:tcBorders>
            <w:shd w:val="clear" w:color="auto" w:fill="auto"/>
            <w:vAlign w:val="bottom"/>
          </w:tcPr>
          <w:p w14:paraId="42D2483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1.670 €</w:t>
            </w:r>
          </w:p>
        </w:tc>
        <w:tc>
          <w:tcPr>
            <w:tcW w:w="1276" w:type="dxa"/>
            <w:tcBorders>
              <w:top w:val="nil"/>
              <w:left w:val="nil"/>
              <w:bottom w:val="single" w:sz="8" w:space="0" w:color="2E74B5"/>
              <w:right w:val="single" w:sz="8" w:space="0" w:color="2E74B5"/>
            </w:tcBorders>
            <w:shd w:val="clear" w:color="auto" w:fill="auto"/>
            <w:vAlign w:val="bottom"/>
          </w:tcPr>
          <w:p w14:paraId="1829331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1.718 €</w:t>
            </w:r>
          </w:p>
        </w:tc>
        <w:tc>
          <w:tcPr>
            <w:tcW w:w="1417" w:type="dxa"/>
            <w:tcBorders>
              <w:top w:val="nil"/>
              <w:left w:val="nil"/>
              <w:bottom w:val="single" w:sz="8" w:space="0" w:color="2E74B5"/>
              <w:right w:val="single" w:sz="8" w:space="0" w:color="2E74B5"/>
            </w:tcBorders>
            <w:shd w:val="clear" w:color="auto" w:fill="auto"/>
            <w:vAlign w:val="bottom"/>
          </w:tcPr>
          <w:p w14:paraId="7F9982F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2,9%</w:t>
            </w:r>
          </w:p>
        </w:tc>
      </w:tr>
      <w:tr w:rsidR="008114BD" w14:paraId="32C95FD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A40484E"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Asturias</w:t>
            </w:r>
          </w:p>
        </w:tc>
        <w:tc>
          <w:tcPr>
            <w:tcW w:w="1417" w:type="dxa"/>
            <w:tcBorders>
              <w:top w:val="nil"/>
              <w:left w:val="nil"/>
              <w:bottom w:val="single" w:sz="8" w:space="0" w:color="2E74B5"/>
              <w:right w:val="single" w:sz="8" w:space="0" w:color="2E74B5"/>
            </w:tcBorders>
            <w:shd w:val="clear" w:color="auto" w:fill="auto"/>
            <w:vAlign w:val="bottom"/>
          </w:tcPr>
          <w:p w14:paraId="1F22C24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23.749 €</w:t>
            </w:r>
          </w:p>
        </w:tc>
        <w:tc>
          <w:tcPr>
            <w:tcW w:w="1560" w:type="dxa"/>
            <w:tcBorders>
              <w:top w:val="nil"/>
              <w:left w:val="nil"/>
              <w:bottom w:val="single" w:sz="8" w:space="0" w:color="2E74B5"/>
              <w:right w:val="single" w:sz="8" w:space="0" w:color="2E74B5"/>
            </w:tcBorders>
            <w:shd w:val="clear" w:color="auto" w:fill="auto"/>
            <w:vAlign w:val="bottom"/>
          </w:tcPr>
          <w:p w14:paraId="13843E3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24.069 €</w:t>
            </w:r>
          </w:p>
        </w:tc>
        <w:tc>
          <w:tcPr>
            <w:tcW w:w="1275" w:type="dxa"/>
            <w:tcBorders>
              <w:top w:val="nil"/>
              <w:left w:val="nil"/>
              <w:bottom w:val="single" w:sz="8" w:space="0" w:color="2E74B5"/>
              <w:right w:val="single" w:sz="8" w:space="0" w:color="2E74B5"/>
            </w:tcBorders>
            <w:shd w:val="clear" w:color="auto" w:fill="auto"/>
            <w:vAlign w:val="bottom"/>
          </w:tcPr>
          <w:p w14:paraId="535399B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493C3A1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1.565 €</w:t>
            </w:r>
          </w:p>
        </w:tc>
        <w:tc>
          <w:tcPr>
            <w:tcW w:w="1276" w:type="dxa"/>
            <w:tcBorders>
              <w:top w:val="nil"/>
              <w:left w:val="nil"/>
              <w:bottom w:val="single" w:sz="8" w:space="0" w:color="2E74B5"/>
              <w:right w:val="single" w:sz="8" w:space="0" w:color="2E74B5"/>
            </w:tcBorders>
            <w:shd w:val="clear" w:color="auto" w:fill="auto"/>
            <w:vAlign w:val="bottom"/>
          </w:tcPr>
          <w:p w14:paraId="268CC0C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1.596 €</w:t>
            </w:r>
          </w:p>
        </w:tc>
        <w:tc>
          <w:tcPr>
            <w:tcW w:w="1417" w:type="dxa"/>
            <w:tcBorders>
              <w:top w:val="nil"/>
              <w:left w:val="nil"/>
              <w:bottom w:val="single" w:sz="8" w:space="0" w:color="2E74B5"/>
              <w:right w:val="single" w:sz="8" w:space="0" w:color="2E74B5"/>
            </w:tcBorders>
            <w:shd w:val="clear" w:color="auto" w:fill="auto"/>
            <w:vAlign w:val="bottom"/>
          </w:tcPr>
          <w:p w14:paraId="00CC258E"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w:t>
            </w:r>
          </w:p>
        </w:tc>
      </w:tr>
      <w:tr w:rsidR="008114BD" w14:paraId="4173429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26EE890"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Illes Balears</w:t>
            </w:r>
          </w:p>
        </w:tc>
        <w:tc>
          <w:tcPr>
            <w:tcW w:w="1417" w:type="dxa"/>
            <w:tcBorders>
              <w:top w:val="nil"/>
              <w:left w:val="nil"/>
              <w:bottom w:val="single" w:sz="8" w:space="0" w:color="2E74B5"/>
              <w:right w:val="single" w:sz="8" w:space="0" w:color="2E74B5"/>
            </w:tcBorders>
            <w:shd w:val="clear" w:color="auto" w:fill="auto"/>
            <w:vAlign w:val="bottom"/>
          </w:tcPr>
          <w:p w14:paraId="23DCD4C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23.577 €</w:t>
            </w:r>
          </w:p>
        </w:tc>
        <w:tc>
          <w:tcPr>
            <w:tcW w:w="1560" w:type="dxa"/>
            <w:tcBorders>
              <w:top w:val="nil"/>
              <w:left w:val="nil"/>
              <w:bottom w:val="single" w:sz="8" w:space="0" w:color="2E74B5"/>
              <w:right w:val="single" w:sz="8" w:space="0" w:color="2E74B5"/>
            </w:tcBorders>
            <w:shd w:val="clear" w:color="auto" w:fill="auto"/>
            <w:vAlign w:val="bottom"/>
          </w:tcPr>
          <w:p w14:paraId="69DB030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23.292 €</w:t>
            </w:r>
          </w:p>
        </w:tc>
        <w:tc>
          <w:tcPr>
            <w:tcW w:w="1275" w:type="dxa"/>
            <w:tcBorders>
              <w:top w:val="nil"/>
              <w:left w:val="nil"/>
              <w:bottom w:val="single" w:sz="8" w:space="0" w:color="2E74B5"/>
              <w:right w:val="single" w:sz="8" w:space="0" w:color="2E74B5"/>
            </w:tcBorders>
            <w:shd w:val="clear" w:color="auto" w:fill="auto"/>
            <w:vAlign w:val="bottom"/>
          </w:tcPr>
          <w:p w14:paraId="1210C4C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-1,2%</w:t>
            </w:r>
          </w:p>
        </w:tc>
        <w:tc>
          <w:tcPr>
            <w:tcW w:w="1418" w:type="dxa"/>
            <w:tcBorders>
              <w:top w:val="nil"/>
              <w:left w:val="nil"/>
              <w:bottom w:val="single" w:sz="8" w:space="0" w:color="2E74B5"/>
              <w:right w:val="single" w:sz="8" w:space="0" w:color="2E74B5"/>
            </w:tcBorders>
            <w:shd w:val="clear" w:color="auto" w:fill="auto"/>
            <w:vAlign w:val="bottom"/>
          </w:tcPr>
          <w:p w14:paraId="2859722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2.890 €</w:t>
            </w:r>
          </w:p>
        </w:tc>
        <w:tc>
          <w:tcPr>
            <w:tcW w:w="1276" w:type="dxa"/>
            <w:tcBorders>
              <w:top w:val="nil"/>
              <w:left w:val="nil"/>
              <w:bottom w:val="single" w:sz="8" w:space="0" w:color="2E74B5"/>
              <w:right w:val="single" w:sz="8" w:space="0" w:color="2E74B5"/>
            </w:tcBorders>
            <w:shd w:val="clear" w:color="auto" w:fill="auto"/>
            <w:vAlign w:val="bottom"/>
          </w:tcPr>
          <w:p w14:paraId="0A7C87E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3.290 €</w:t>
            </w:r>
          </w:p>
        </w:tc>
        <w:tc>
          <w:tcPr>
            <w:tcW w:w="1417" w:type="dxa"/>
            <w:tcBorders>
              <w:top w:val="nil"/>
              <w:left w:val="nil"/>
              <w:bottom w:val="single" w:sz="8" w:space="0" w:color="2E74B5"/>
              <w:right w:val="single" w:sz="8" w:space="0" w:color="2E74B5"/>
            </w:tcBorders>
            <w:shd w:val="clear" w:color="auto" w:fill="auto"/>
            <w:vAlign w:val="bottom"/>
          </w:tcPr>
          <w:p w14:paraId="66756A1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13,8%</w:t>
            </w:r>
          </w:p>
        </w:tc>
      </w:tr>
      <w:tr w:rsidR="008114BD" w14:paraId="3E42403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DCEF6C4"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Las Palmas</w:t>
            </w:r>
          </w:p>
        </w:tc>
        <w:tc>
          <w:tcPr>
            <w:tcW w:w="1417" w:type="dxa"/>
            <w:tcBorders>
              <w:top w:val="nil"/>
              <w:left w:val="nil"/>
              <w:bottom w:val="single" w:sz="8" w:space="0" w:color="2E74B5"/>
              <w:right w:val="single" w:sz="8" w:space="0" w:color="2E74B5"/>
            </w:tcBorders>
            <w:shd w:val="clear" w:color="auto" w:fill="auto"/>
            <w:vAlign w:val="bottom"/>
          </w:tcPr>
          <w:p w14:paraId="07DDC1D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560" w:type="dxa"/>
            <w:tcBorders>
              <w:top w:val="nil"/>
              <w:left w:val="nil"/>
              <w:bottom w:val="single" w:sz="8" w:space="0" w:color="2E74B5"/>
              <w:right w:val="single" w:sz="8" w:space="0" w:color="2E74B5"/>
            </w:tcBorders>
            <w:shd w:val="clear" w:color="auto" w:fill="auto"/>
            <w:vAlign w:val="bottom"/>
          </w:tcPr>
          <w:p w14:paraId="6161A8F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21.726 €</w:t>
            </w:r>
          </w:p>
        </w:tc>
        <w:tc>
          <w:tcPr>
            <w:tcW w:w="1275" w:type="dxa"/>
            <w:tcBorders>
              <w:top w:val="nil"/>
              <w:left w:val="nil"/>
              <w:bottom w:val="single" w:sz="8" w:space="0" w:color="2E74B5"/>
              <w:right w:val="single" w:sz="8" w:space="0" w:color="2E74B5"/>
            </w:tcBorders>
            <w:shd w:val="clear" w:color="auto" w:fill="auto"/>
            <w:vAlign w:val="bottom"/>
          </w:tcPr>
          <w:p w14:paraId="7A9C32D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-5,9%</w:t>
            </w:r>
          </w:p>
        </w:tc>
        <w:tc>
          <w:tcPr>
            <w:tcW w:w="1418" w:type="dxa"/>
            <w:tcBorders>
              <w:top w:val="nil"/>
              <w:left w:val="nil"/>
              <w:bottom w:val="single" w:sz="8" w:space="0" w:color="2E74B5"/>
              <w:right w:val="single" w:sz="8" w:space="0" w:color="2E74B5"/>
            </w:tcBorders>
            <w:shd w:val="clear" w:color="auto" w:fill="auto"/>
            <w:vAlign w:val="bottom"/>
          </w:tcPr>
          <w:p w14:paraId="55567E60"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1.704 €</w:t>
            </w:r>
          </w:p>
        </w:tc>
        <w:tc>
          <w:tcPr>
            <w:tcW w:w="1276" w:type="dxa"/>
            <w:tcBorders>
              <w:top w:val="nil"/>
              <w:left w:val="nil"/>
              <w:bottom w:val="single" w:sz="8" w:space="0" w:color="2E74B5"/>
              <w:right w:val="single" w:sz="8" w:space="0" w:color="2E74B5"/>
            </w:tcBorders>
            <w:shd w:val="clear" w:color="auto" w:fill="auto"/>
            <w:vAlign w:val="bottom"/>
          </w:tcPr>
          <w:p w14:paraId="723B0BD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1.832 €</w:t>
            </w:r>
          </w:p>
        </w:tc>
        <w:tc>
          <w:tcPr>
            <w:tcW w:w="1417" w:type="dxa"/>
            <w:tcBorders>
              <w:top w:val="nil"/>
              <w:left w:val="nil"/>
              <w:bottom w:val="single" w:sz="8" w:space="0" w:color="2E74B5"/>
              <w:right w:val="single" w:sz="8" w:space="0" w:color="2E74B5"/>
            </w:tcBorders>
            <w:shd w:val="clear" w:color="auto" w:fill="auto"/>
            <w:vAlign w:val="bottom"/>
          </w:tcPr>
          <w:p w14:paraId="5E42A85F"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7,5%</w:t>
            </w:r>
          </w:p>
        </w:tc>
      </w:tr>
      <w:tr w:rsidR="008114BD" w14:paraId="568B87A5"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EA679EA"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Santa Cruz de Tenerife</w:t>
            </w:r>
          </w:p>
        </w:tc>
        <w:tc>
          <w:tcPr>
            <w:tcW w:w="1417" w:type="dxa"/>
            <w:tcBorders>
              <w:top w:val="nil"/>
              <w:left w:val="nil"/>
              <w:bottom w:val="single" w:sz="8" w:space="0" w:color="2E74B5"/>
              <w:right w:val="single" w:sz="8" w:space="0" w:color="2E74B5"/>
            </w:tcBorders>
            <w:shd w:val="clear" w:color="auto" w:fill="auto"/>
            <w:vAlign w:val="bottom"/>
          </w:tcPr>
          <w:p w14:paraId="239FCA1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23.082 €</w:t>
            </w:r>
          </w:p>
        </w:tc>
        <w:tc>
          <w:tcPr>
            <w:tcW w:w="1560" w:type="dxa"/>
            <w:tcBorders>
              <w:top w:val="nil"/>
              <w:left w:val="nil"/>
              <w:bottom w:val="single" w:sz="8" w:space="0" w:color="2E74B5"/>
              <w:right w:val="single" w:sz="8" w:space="0" w:color="2E74B5"/>
            </w:tcBorders>
            <w:shd w:val="clear" w:color="auto" w:fill="auto"/>
            <w:vAlign w:val="bottom"/>
          </w:tcPr>
          <w:p w14:paraId="4419BF0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22.079 €</w:t>
            </w:r>
          </w:p>
        </w:tc>
        <w:tc>
          <w:tcPr>
            <w:tcW w:w="1275" w:type="dxa"/>
            <w:tcBorders>
              <w:top w:val="nil"/>
              <w:left w:val="nil"/>
              <w:bottom w:val="single" w:sz="8" w:space="0" w:color="2E74B5"/>
              <w:right w:val="single" w:sz="8" w:space="0" w:color="2E74B5"/>
            </w:tcBorders>
            <w:shd w:val="clear" w:color="auto" w:fill="auto"/>
            <w:vAlign w:val="bottom"/>
          </w:tcPr>
          <w:p w14:paraId="2AC18EF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-4,3%</w:t>
            </w:r>
          </w:p>
        </w:tc>
        <w:tc>
          <w:tcPr>
            <w:tcW w:w="1418" w:type="dxa"/>
            <w:tcBorders>
              <w:top w:val="nil"/>
              <w:left w:val="nil"/>
              <w:bottom w:val="single" w:sz="8" w:space="0" w:color="2E74B5"/>
              <w:right w:val="single" w:sz="8" w:space="0" w:color="2E74B5"/>
            </w:tcBorders>
            <w:shd w:val="clear" w:color="auto" w:fill="auto"/>
            <w:vAlign w:val="bottom"/>
          </w:tcPr>
          <w:p w14:paraId="5E96480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1.848 €</w:t>
            </w:r>
          </w:p>
        </w:tc>
        <w:tc>
          <w:tcPr>
            <w:tcW w:w="1276" w:type="dxa"/>
            <w:tcBorders>
              <w:top w:val="nil"/>
              <w:left w:val="nil"/>
              <w:bottom w:val="single" w:sz="8" w:space="0" w:color="2E74B5"/>
              <w:right w:val="single" w:sz="8" w:space="0" w:color="2E74B5"/>
            </w:tcBorders>
            <w:shd w:val="clear" w:color="auto" w:fill="auto"/>
            <w:vAlign w:val="bottom"/>
          </w:tcPr>
          <w:p w14:paraId="465664D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2.108 €</w:t>
            </w:r>
          </w:p>
        </w:tc>
        <w:tc>
          <w:tcPr>
            <w:tcW w:w="1417" w:type="dxa"/>
            <w:tcBorders>
              <w:top w:val="nil"/>
              <w:left w:val="nil"/>
              <w:bottom w:val="single" w:sz="8" w:space="0" w:color="2E74B5"/>
              <w:right w:val="single" w:sz="8" w:space="0" w:color="2E74B5"/>
            </w:tcBorders>
            <w:shd w:val="clear" w:color="auto" w:fill="auto"/>
            <w:vAlign w:val="bottom"/>
          </w:tcPr>
          <w:p w14:paraId="7B67C20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14,1%</w:t>
            </w:r>
          </w:p>
        </w:tc>
      </w:tr>
      <w:tr w:rsidR="008114BD" w14:paraId="7E52DCC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1DF9D95"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Cantabria</w:t>
            </w:r>
          </w:p>
        </w:tc>
        <w:tc>
          <w:tcPr>
            <w:tcW w:w="1417" w:type="dxa"/>
            <w:tcBorders>
              <w:top w:val="nil"/>
              <w:left w:val="nil"/>
              <w:bottom w:val="single" w:sz="8" w:space="0" w:color="2E74B5"/>
              <w:right w:val="single" w:sz="8" w:space="0" w:color="2E74B5"/>
            </w:tcBorders>
            <w:shd w:val="clear" w:color="auto" w:fill="auto"/>
            <w:vAlign w:val="bottom"/>
          </w:tcPr>
          <w:p w14:paraId="3AAD326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21.967 €</w:t>
            </w:r>
          </w:p>
        </w:tc>
        <w:tc>
          <w:tcPr>
            <w:tcW w:w="1560" w:type="dxa"/>
            <w:tcBorders>
              <w:top w:val="nil"/>
              <w:left w:val="nil"/>
              <w:bottom w:val="single" w:sz="8" w:space="0" w:color="2E74B5"/>
              <w:right w:val="single" w:sz="8" w:space="0" w:color="2E74B5"/>
            </w:tcBorders>
            <w:shd w:val="clear" w:color="auto" w:fill="auto"/>
            <w:vAlign w:val="bottom"/>
          </w:tcPr>
          <w:p w14:paraId="217341A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22.844 €</w:t>
            </w:r>
          </w:p>
        </w:tc>
        <w:tc>
          <w:tcPr>
            <w:tcW w:w="1275" w:type="dxa"/>
            <w:tcBorders>
              <w:top w:val="nil"/>
              <w:left w:val="nil"/>
              <w:bottom w:val="single" w:sz="8" w:space="0" w:color="2E74B5"/>
              <w:right w:val="single" w:sz="8" w:space="0" w:color="2E74B5"/>
            </w:tcBorders>
            <w:shd w:val="clear" w:color="auto" w:fill="auto"/>
            <w:vAlign w:val="bottom"/>
          </w:tcPr>
          <w:p w14:paraId="5DAA924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4,0%</w:t>
            </w:r>
          </w:p>
        </w:tc>
        <w:tc>
          <w:tcPr>
            <w:tcW w:w="1418" w:type="dxa"/>
            <w:tcBorders>
              <w:top w:val="nil"/>
              <w:left w:val="nil"/>
              <w:bottom w:val="single" w:sz="8" w:space="0" w:color="2E74B5"/>
              <w:right w:val="single" w:sz="8" w:space="0" w:color="2E74B5"/>
            </w:tcBorders>
            <w:shd w:val="clear" w:color="auto" w:fill="auto"/>
            <w:vAlign w:val="bottom"/>
          </w:tcPr>
          <w:p w14:paraId="73B9F21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1.778 €</w:t>
            </w:r>
          </w:p>
        </w:tc>
        <w:tc>
          <w:tcPr>
            <w:tcW w:w="1276" w:type="dxa"/>
            <w:tcBorders>
              <w:top w:val="nil"/>
              <w:left w:val="nil"/>
              <w:bottom w:val="single" w:sz="8" w:space="0" w:color="2E74B5"/>
              <w:right w:val="single" w:sz="8" w:space="0" w:color="2E74B5"/>
            </w:tcBorders>
            <w:shd w:val="clear" w:color="auto" w:fill="auto"/>
            <w:vAlign w:val="bottom"/>
          </w:tcPr>
          <w:p w14:paraId="3F88A5A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1.793 €</w:t>
            </w:r>
          </w:p>
        </w:tc>
        <w:tc>
          <w:tcPr>
            <w:tcW w:w="1417" w:type="dxa"/>
            <w:tcBorders>
              <w:top w:val="nil"/>
              <w:left w:val="nil"/>
              <w:bottom w:val="single" w:sz="8" w:space="0" w:color="2E74B5"/>
              <w:right w:val="single" w:sz="8" w:space="0" w:color="2E74B5"/>
            </w:tcBorders>
            <w:shd w:val="clear" w:color="auto" w:fill="auto"/>
            <w:vAlign w:val="bottom"/>
          </w:tcPr>
          <w:p w14:paraId="7848077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0,9%</w:t>
            </w:r>
          </w:p>
        </w:tc>
      </w:tr>
      <w:tr w:rsidR="008114BD" w14:paraId="0D10E153" w14:textId="77777777">
        <w:trPr>
          <w:trHeight w:val="234"/>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BECD75F"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Ávila</w:t>
            </w:r>
          </w:p>
        </w:tc>
        <w:tc>
          <w:tcPr>
            <w:tcW w:w="1417" w:type="dxa"/>
            <w:tcBorders>
              <w:top w:val="nil"/>
              <w:left w:val="nil"/>
              <w:bottom w:val="single" w:sz="8" w:space="0" w:color="2E74B5"/>
              <w:right w:val="single" w:sz="8" w:space="0" w:color="2E74B5"/>
            </w:tcBorders>
            <w:shd w:val="clear" w:color="auto" w:fill="auto"/>
            <w:vAlign w:val="bottom"/>
          </w:tcPr>
          <w:p w14:paraId="580F34F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21.071 €</w:t>
            </w:r>
          </w:p>
        </w:tc>
        <w:tc>
          <w:tcPr>
            <w:tcW w:w="1560" w:type="dxa"/>
            <w:tcBorders>
              <w:top w:val="nil"/>
              <w:left w:val="nil"/>
              <w:bottom w:val="single" w:sz="8" w:space="0" w:color="2E74B5"/>
              <w:right w:val="single" w:sz="8" w:space="0" w:color="2E74B5"/>
            </w:tcBorders>
            <w:shd w:val="clear" w:color="auto" w:fill="auto"/>
            <w:vAlign w:val="bottom"/>
          </w:tcPr>
          <w:p w14:paraId="5A6F152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22.659 €</w:t>
            </w:r>
          </w:p>
        </w:tc>
        <w:tc>
          <w:tcPr>
            <w:tcW w:w="1275" w:type="dxa"/>
            <w:tcBorders>
              <w:top w:val="nil"/>
              <w:left w:val="nil"/>
              <w:bottom w:val="single" w:sz="8" w:space="0" w:color="2E74B5"/>
              <w:right w:val="single" w:sz="8" w:space="0" w:color="2E74B5"/>
            </w:tcBorders>
            <w:shd w:val="clear" w:color="auto" w:fill="auto"/>
            <w:vAlign w:val="bottom"/>
          </w:tcPr>
          <w:p w14:paraId="728B994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7,5%</w:t>
            </w:r>
          </w:p>
        </w:tc>
        <w:tc>
          <w:tcPr>
            <w:tcW w:w="1418" w:type="dxa"/>
            <w:tcBorders>
              <w:top w:val="nil"/>
              <w:left w:val="nil"/>
              <w:bottom w:val="single" w:sz="8" w:space="0" w:color="2E74B5"/>
              <w:right w:val="single" w:sz="8" w:space="0" w:color="2E74B5"/>
            </w:tcBorders>
            <w:shd w:val="clear" w:color="auto" w:fill="auto"/>
            <w:vAlign w:val="bottom"/>
          </w:tcPr>
          <w:p w14:paraId="70848C1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1.030 €</w:t>
            </w:r>
          </w:p>
        </w:tc>
        <w:tc>
          <w:tcPr>
            <w:tcW w:w="1276" w:type="dxa"/>
            <w:tcBorders>
              <w:top w:val="nil"/>
              <w:left w:val="nil"/>
              <w:bottom w:val="single" w:sz="8" w:space="0" w:color="2E74B5"/>
              <w:right w:val="single" w:sz="8" w:space="0" w:color="2E74B5"/>
            </w:tcBorders>
            <w:shd w:val="clear" w:color="auto" w:fill="auto"/>
            <w:vAlign w:val="bottom"/>
          </w:tcPr>
          <w:p w14:paraId="27FF30E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1.042 €</w:t>
            </w:r>
          </w:p>
        </w:tc>
        <w:tc>
          <w:tcPr>
            <w:tcW w:w="1417" w:type="dxa"/>
            <w:tcBorders>
              <w:top w:val="nil"/>
              <w:left w:val="nil"/>
              <w:bottom w:val="single" w:sz="8" w:space="0" w:color="2E74B5"/>
              <w:right w:val="single" w:sz="8" w:space="0" w:color="2E74B5"/>
            </w:tcBorders>
            <w:shd w:val="clear" w:color="auto" w:fill="auto"/>
            <w:vAlign w:val="bottom"/>
          </w:tcPr>
          <w:p w14:paraId="040348E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1,1%</w:t>
            </w:r>
          </w:p>
        </w:tc>
      </w:tr>
      <w:tr w:rsidR="008114BD" w14:paraId="7A425E8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BA0D5FD"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Burgos</w:t>
            </w:r>
          </w:p>
        </w:tc>
        <w:tc>
          <w:tcPr>
            <w:tcW w:w="1417" w:type="dxa"/>
            <w:tcBorders>
              <w:top w:val="nil"/>
              <w:left w:val="nil"/>
              <w:bottom w:val="single" w:sz="8" w:space="0" w:color="2E74B5"/>
              <w:right w:val="single" w:sz="8" w:space="0" w:color="2E74B5"/>
            </w:tcBorders>
            <w:shd w:val="clear" w:color="auto" w:fill="auto"/>
            <w:vAlign w:val="bottom"/>
          </w:tcPr>
          <w:p w14:paraId="443E248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23.335 €</w:t>
            </w:r>
          </w:p>
        </w:tc>
        <w:tc>
          <w:tcPr>
            <w:tcW w:w="1560" w:type="dxa"/>
            <w:tcBorders>
              <w:top w:val="nil"/>
              <w:left w:val="nil"/>
              <w:bottom w:val="single" w:sz="8" w:space="0" w:color="2E74B5"/>
              <w:right w:val="single" w:sz="8" w:space="0" w:color="2E74B5"/>
            </w:tcBorders>
            <w:shd w:val="clear" w:color="auto" w:fill="auto"/>
            <w:vAlign w:val="bottom"/>
          </w:tcPr>
          <w:p w14:paraId="1F0C0BD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22.937 €</w:t>
            </w:r>
          </w:p>
        </w:tc>
        <w:tc>
          <w:tcPr>
            <w:tcW w:w="1275" w:type="dxa"/>
            <w:tcBorders>
              <w:top w:val="nil"/>
              <w:left w:val="nil"/>
              <w:bottom w:val="single" w:sz="8" w:space="0" w:color="2E74B5"/>
              <w:right w:val="single" w:sz="8" w:space="0" w:color="2E74B5"/>
            </w:tcBorders>
            <w:shd w:val="clear" w:color="auto" w:fill="auto"/>
            <w:vAlign w:val="bottom"/>
          </w:tcPr>
          <w:p w14:paraId="2C2DE9F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-1,7%</w:t>
            </w:r>
          </w:p>
        </w:tc>
        <w:tc>
          <w:tcPr>
            <w:tcW w:w="1418" w:type="dxa"/>
            <w:tcBorders>
              <w:top w:val="nil"/>
              <w:left w:val="nil"/>
              <w:bottom w:val="single" w:sz="8" w:space="0" w:color="2E74B5"/>
              <w:right w:val="single" w:sz="8" w:space="0" w:color="2E74B5"/>
            </w:tcBorders>
            <w:shd w:val="clear" w:color="auto" w:fill="auto"/>
            <w:vAlign w:val="bottom"/>
          </w:tcPr>
          <w:p w14:paraId="787502B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1.472 €</w:t>
            </w:r>
          </w:p>
        </w:tc>
        <w:tc>
          <w:tcPr>
            <w:tcW w:w="1276" w:type="dxa"/>
            <w:tcBorders>
              <w:top w:val="nil"/>
              <w:left w:val="nil"/>
              <w:bottom w:val="single" w:sz="8" w:space="0" w:color="2E74B5"/>
              <w:right w:val="single" w:sz="8" w:space="0" w:color="2E74B5"/>
            </w:tcBorders>
            <w:shd w:val="clear" w:color="auto" w:fill="auto"/>
            <w:vAlign w:val="bottom"/>
          </w:tcPr>
          <w:p w14:paraId="3BF7095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1.487 €</w:t>
            </w:r>
          </w:p>
        </w:tc>
        <w:tc>
          <w:tcPr>
            <w:tcW w:w="1417" w:type="dxa"/>
            <w:tcBorders>
              <w:top w:val="nil"/>
              <w:left w:val="nil"/>
              <w:bottom w:val="single" w:sz="8" w:space="0" w:color="2E74B5"/>
              <w:right w:val="single" w:sz="8" w:space="0" w:color="2E74B5"/>
            </w:tcBorders>
            <w:shd w:val="clear" w:color="auto" w:fill="auto"/>
            <w:vAlign w:val="bottom"/>
          </w:tcPr>
          <w:p w14:paraId="0F2E320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1,0%</w:t>
            </w:r>
          </w:p>
        </w:tc>
      </w:tr>
      <w:tr w:rsidR="008114BD" w14:paraId="5D0CC158"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F316A63"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León</w:t>
            </w:r>
          </w:p>
        </w:tc>
        <w:tc>
          <w:tcPr>
            <w:tcW w:w="1417" w:type="dxa"/>
            <w:tcBorders>
              <w:top w:val="nil"/>
              <w:left w:val="nil"/>
              <w:bottom w:val="single" w:sz="8" w:space="0" w:color="2E74B5"/>
              <w:right w:val="single" w:sz="8" w:space="0" w:color="2E74B5"/>
            </w:tcBorders>
            <w:shd w:val="clear" w:color="auto" w:fill="auto"/>
            <w:vAlign w:val="bottom"/>
          </w:tcPr>
          <w:p w14:paraId="05CB2FD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21.792 €</w:t>
            </w:r>
          </w:p>
        </w:tc>
        <w:tc>
          <w:tcPr>
            <w:tcW w:w="1560" w:type="dxa"/>
            <w:tcBorders>
              <w:top w:val="nil"/>
              <w:left w:val="nil"/>
              <w:bottom w:val="single" w:sz="8" w:space="0" w:color="2E74B5"/>
              <w:right w:val="single" w:sz="8" w:space="0" w:color="2E74B5"/>
            </w:tcBorders>
            <w:shd w:val="clear" w:color="auto" w:fill="auto"/>
            <w:vAlign w:val="bottom"/>
          </w:tcPr>
          <w:p w14:paraId="5EF7C0D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21.673 €</w:t>
            </w:r>
          </w:p>
        </w:tc>
        <w:tc>
          <w:tcPr>
            <w:tcW w:w="1275" w:type="dxa"/>
            <w:tcBorders>
              <w:top w:val="nil"/>
              <w:left w:val="nil"/>
              <w:bottom w:val="single" w:sz="8" w:space="0" w:color="2E74B5"/>
              <w:right w:val="single" w:sz="8" w:space="0" w:color="2E74B5"/>
            </w:tcBorders>
            <w:shd w:val="clear" w:color="auto" w:fill="auto"/>
            <w:vAlign w:val="bottom"/>
          </w:tcPr>
          <w:p w14:paraId="61AEFC7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-0,5%</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1117FF5B" w14:textId="77777777" w:rsidR="008114BD"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1.260 €</w:t>
            </w:r>
          </w:p>
        </w:tc>
        <w:tc>
          <w:tcPr>
            <w:tcW w:w="1276" w:type="dxa"/>
            <w:tcBorders>
              <w:top w:val="nil"/>
              <w:left w:val="nil"/>
              <w:bottom w:val="single" w:sz="8" w:space="0" w:color="2E74B5"/>
              <w:right w:val="single" w:sz="8" w:space="0" w:color="2E74B5"/>
            </w:tcBorders>
            <w:shd w:val="clear" w:color="auto" w:fill="auto"/>
            <w:vAlign w:val="bottom"/>
          </w:tcPr>
          <w:p w14:paraId="60ABFA4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1.252 €</w:t>
            </w:r>
          </w:p>
        </w:tc>
        <w:tc>
          <w:tcPr>
            <w:tcW w:w="1417" w:type="dxa"/>
            <w:tcBorders>
              <w:top w:val="nil"/>
              <w:left w:val="nil"/>
              <w:bottom w:val="single" w:sz="8" w:space="0" w:color="2E74B5"/>
              <w:right w:val="single" w:sz="8" w:space="0" w:color="2E74B5"/>
            </w:tcBorders>
            <w:shd w:val="clear" w:color="auto" w:fill="auto"/>
            <w:vAlign w:val="bottom"/>
          </w:tcPr>
          <w:p w14:paraId="40AD8D2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-0,6%</w:t>
            </w:r>
          </w:p>
        </w:tc>
      </w:tr>
      <w:tr w:rsidR="008114BD" w14:paraId="3DF2DCBE"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D62454E"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Palencia</w:t>
            </w:r>
          </w:p>
        </w:tc>
        <w:tc>
          <w:tcPr>
            <w:tcW w:w="1417" w:type="dxa"/>
            <w:tcBorders>
              <w:top w:val="nil"/>
              <w:left w:val="nil"/>
              <w:bottom w:val="single" w:sz="8" w:space="0" w:color="2E74B5"/>
              <w:right w:val="single" w:sz="8" w:space="0" w:color="2E74B5"/>
            </w:tcBorders>
            <w:shd w:val="clear" w:color="auto" w:fill="auto"/>
            <w:vAlign w:val="bottom"/>
          </w:tcPr>
          <w:p w14:paraId="4E09903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22.955 €</w:t>
            </w:r>
          </w:p>
        </w:tc>
        <w:tc>
          <w:tcPr>
            <w:tcW w:w="1560" w:type="dxa"/>
            <w:tcBorders>
              <w:top w:val="nil"/>
              <w:left w:val="nil"/>
              <w:bottom w:val="single" w:sz="8" w:space="0" w:color="2E74B5"/>
              <w:right w:val="single" w:sz="8" w:space="0" w:color="2E74B5"/>
            </w:tcBorders>
            <w:shd w:val="clear" w:color="auto" w:fill="auto"/>
            <w:vAlign w:val="bottom"/>
          </w:tcPr>
          <w:p w14:paraId="5FEF31E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22.251 €</w:t>
            </w:r>
          </w:p>
        </w:tc>
        <w:tc>
          <w:tcPr>
            <w:tcW w:w="1275" w:type="dxa"/>
            <w:tcBorders>
              <w:top w:val="nil"/>
              <w:left w:val="nil"/>
              <w:bottom w:val="single" w:sz="8" w:space="0" w:color="2E74B5"/>
              <w:right w:val="single" w:sz="8" w:space="0" w:color="2E74B5"/>
            </w:tcBorders>
            <w:shd w:val="clear" w:color="auto" w:fill="auto"/>
            <w:vAlign w:val="bottom"/>
          </w:tcPr>
          <w:p w14:paraId="765A382B"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-3,1%</w:t>
            </w:r>
          </w:p>
        </w:tc>
        <w:tc>
          <w:tcPr>
            <w:tcW w:w="1418" w:type="dxa"/>
            <w:tcBorders>
              <w:top w:val="nil"/>
              <w:left w:val="nil"/>
              <w:bottom w:val="single" w:sz="8" w:space="0" w:color="2E74B5"/>
              <w:right w:val="single" w:sz="8" w:space="0" w:color="2E74B5"/>
            </w:tcBorders>
            <w:shd w:val="clear" w:color="auto" w:fill="auto"/>
            <w:vAlign w:val="bottom"/>
          </w:tcPr>
          <w:p w14:paraId="7E29ADDF"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1.417 €</w:t>
            </w:r>
          </w:p>
        </w:tc>
        <w:tc>
          <w:tcPr>
            <w:tcW w:w="1276" w:type="dxa"/>
            <w:tcBorders>
              <w:top w:val="nil"/>
              <w:left w:val="nil"/>
              <w:bottom w:val="single" w:sz="8" w:space="0" w:color="2E74B5"/>
              <w:right w:val="single" w:sz="8" w:space="0" w:color="2E74B5"/>
            </w:tcBorders>
            <w:shd w:val="clear" w:color="auto" w:fill="auto"/>
            <w:vAlign w:val="bottom"/>
          </w:tcPr>
          <w:p w14:paraId="200045B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1.334 €</w:t>
            </w:r>
          </w:p>
        </w:tc>
        <w:tc>
          <w:tcPr>
            <w:tcW w:w="1417" w:type="dxa"/>
            <w:tcBorders>
              <w:top w:val="nil"/>
              <w:left w:val="nil"/>
              <w:bottom w:val="single" w:sz="8" w:space="0" w:color="2E74B5"/>
              <w:right w:val="single" w:sz="8" w:space="0" w:color="2E74B5"/>
            </w:tcBorders>
            <w:shd w:val="clear" w:color="auto" w:fill="auto"/>
            <w:vAlign w:val="bottom"/>
          </w:tcPr>
          <w:p w14:paraId="457F412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-5,9%</w:t>
            </w:r>
          </w:p>
        </w:tc>
      </w:tr>
      <w:tr w:rsidR="008114BD" w14:paraId="43063AFE"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90B369F"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Salamanca</w:t>
            </w:r>
          </w:p>
        </w:tc>
        <w:tc>
          <w:tcPr>
            <w:tcW w:w="1417" w:type="dxa"/>
            <w:tcBorders>
              <w:top w:val="nil"/>
              <w:left w:val="nil"/>
              <w:bottom w:val="single" w:sz="8" w:space="0" w:color="2E74B5"/>
              <w:right w:val="single" w:sz="8" w:space="0" w:color="2E74B5"/>
            </w:tcBorders>
            <w:shd w:val="clear" w:color="auto" w:fill="auto"/>
            <w:vAlign w:val="bottom"/>
          </w:tcPr>
          <w:p w14:paraId="2E3B442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23.417 €</w:t>
            </w:r>
          </w:p>
        </w:tc>
        <w:tc>
          <w:tcPr>
            <w:tcW w:w="1560" w:type="dxa"/>
            <w:tcBorders>
              <w:top w:val="nil"/>
              <w:left w:val="nil"/>
              <w:bottom w:val="single" w:sz="8" w:space="0" w:color="2E74B5"/>
              <w:right w:val="single" w:sz="8" w:space="0" w:color="2E74B5"/>
            </w:tcBorders>
            <w:shd w:val="clear" w:color="auto" w:fill="auto"/>
            <w:vAlign w:val="bottom"/>
          </w:tcPr>
          <w:p w14:paraId="32B3916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23.306 €</w:t>
            </w:r>
          </w:p>
        </w:tc>
        <w:tc>
          <w:tcPr>
            <w:tcW w:w="1275" w:type="dxa"/>
            <w:tcBorders>
              <w:top w:val="nil"/>
              <w:left w:val="nil"/>
              <w:bottom w:val="single" w:sz="8" w:space="0" w:color="2E74B5"/>
              <w:right w:val="single" w:sz="8" w:space="0" w:color="2E74B5"/>
            </w:tcBorders>
            <w:shd w:val="clear" w:color="auto" w:fill="auto"/>
            <w:vAlign w:val="bottom"/>
          </w:tcPr>
          <w:p w14:paraId="2DDEA79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-0,5%</w:t>
            </w:r>
          </w:p>
        </w:tc>
        <w:tc>
          <w:tcPr>
            <w:tcW w:w="1418" w:type="dxa"/>
            <w:tcBorders>
              <w:top w:val="nil"/>
              <w:left w:val="nil"/>
              <w:bottom w:val="single" w:sz="8" w:space="0" w:color="2E74B5"/>
              <w:right w:val="single" w:sz="8" w:space="0" w:color="2E74B5"/>
            </w:tcBorders>
            <w:shd w:val="clear" w:color="auto" w:fill="auto"/>
            <w:vAlign w:val="bottom"/>
          </w:tcPr>
          <w:p w14:paraId="51D1018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1.682 €</w:t>
            </w:r>
          </w:p>
        </w:tc>
        <w:tc>
          <w:tcPr>
            <w:tcW w:w="1276" w:type="dxa"/>
            <w:tcBorders>
              <w:top w:val="nil"/>
              <w:left w:val="nil"/>
              <w:bottom w:val="single" w:sz="8" w:space="0" w:color="2E74B5"/>
              <w:right w:val="single" w:sz="8" w:space="0" w:color="2E74B5"/>
            </w:tcBorders>
            <w:shd w:val="clear" w:color="auto" w:fill="auto"/>
            <w:vAlign w:val="bottom"/>
          </w:tcPr>
          <w:p w14:paraId="5A34B3E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1.710 €</w:t>
            </w:r>
          </w:p>
        </w:tc>
        <w:tc>
          <w:tcPr>
            <w:tcW w:w="1417" w:type="dxa"/>
            <w:tcBorders>
              <w:top w:val="nil"/>
              <w:left w:val="nil"/>
              <w:bottom w:val="single" w:sz="8" w:space="0" w:color="2E74B5"/>
              <w:right w:val="single" w:sz="8" w:space="0" w:color="2E74B5"/>
            </w:tcBorders>
            <w:shd w:val="clear" w:color="auto" w:fill="auto"/>
            <w:vAlign w:val="bottom"/>
          </w:tcPr>
          <w:p w14:paraId="32E62AD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1,7%</w:t>
            </w:r>
          </w:p>
        </w:tc>
      </w:tr>
      <w:tr w:rsidR="008114BD" w14:paraId="266B3ED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11207A6"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lastRenderedPageBreak/>
              <w:t>Segovia</w:t>
            </w:r>
          </w:p>
        </w:tc>
        <w:tc>
          <w:tcPr>
            <w:tcW w:w="1417" w:type="dxa"/>
            <w:tcBorders>
              <w:top w:val="nil"/>
              <w:left w:val="nil"/>
              <w:bottom w:val="single" w:sz="8" w:space="0" w:color="2E74B5"/>
              <w:right w:val="single" w:sz="8" w:space="0" w:color="2E74B5"/>
            </w:tcBorders>
            <w:shd w:val="clear" w:color="auto" w:fill="auto"/>
            <w:vAlign w:val="bottom"/>
          </w:tcPr>
          <w:p w14:paraId="0BBC624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20.827 €</w:t>
            </w:r>
          </w:p>
        </w:tc>
        <w:tc>
          <w:tcPr>
            <w:tcW w:w="1560" w:type="dxa"/>
            <w:tcBorders>
              <w:top w:val="nil"/>
              <w:left w:val="nil"/>
              <w:bottom w:val="single" w:sz="8" w:space="0" w:color="2E74B5"/>
              <w:right w:val="single" w:sz="8" w:space="0" w:color="2E74B5"/>
            </w:tcBorders>
            <w:shd w:val="clear" w:color="auto" w:fill="auto"/>
            <w:vAlign w:val="bottom"/>
          </w:tcPr>
          <w:p w14:paraId="55139BC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21.930 €</w:t>
            </w:r>
          </w:p>
        </w:tc>
        <w:tc>
          <w:tcPr>
            <w:tcW w:w="1275" w:type="dxa"/>
            <w:tcBorders>
              <w:top w:val="nil"/>
              <w:left w:val="nil"/>
              <w:bottom w:val="single" w:sz="8" w:space="0" w:color="2E74B5"/>
              <w:right w:val="single" w:sz="8" w:space="0" w:color="2E74B5"/>
            </w:tcBorders>
            <w:shd w:val="clear" w:color="auto" w:fill="auto"/>
            <w:vAlign w:val="bottom"/>
          </w:tcPr>
          <w:p w14:paraId="6C4D0F6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5,3%</w:t>
            </w:r>
          </w:p>
        </w:tc>
        <w:tc>
          <w:tcPr>
            <w:tcW w:w="1418" w:type="dxa"/>
            <w:tcBorders>
              <w:top w:val="nil"/>
              <w:left w:val="nil"/>
              <w:bottom w:val="single" w:sz="8" w:space="0" w:color="2E74B5"/>
              <w:right w:val="single" w:sz="8" w:space="0" w:color="2E74B5"/>
            </w:tcBorders>
            <w:shd w:val="clear" w:color="auto" w:fill="auto"/>
            <w:vAlign w:val="bottom"/>
          </w:tcPr>
          <w:p w14:paraId="63545C3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1.324 €</w:t>
            </w:r>
          </w:p>
        </w:tc>
        <w:tc>
          <w:tcPr>
            <w:tcW w:w="1276" w:type="dxa"/>
            <w:tcBorders>
              <w:top w:val="nil"/>
              <w:left w:val="nil"/>
              <w:bottom w:val="single" w:sz="8" w:space="0" w:color="2E74B5"/>
              <w:right w:val="single" w:sz="8" w:space="0" w:color="2E74B5"/>
            </w:tcBorders>
            <w:shd w:val="clear" w:color="auto" w:fill="auto"/>
            <w:vAlign w:val="bottom"/>
          </w:tcPr>
          <w:p w14:paraId="3661E78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1.356 €</w:t>
            </w:r>
          </w:p>
        </w:tc>
        <w:tc>
          <w:tcPr>
            <w:tcW w:w="1417" w:type="dxa"/>
            <w:tcBorders>
              <w:top w:val="nil"/>
              <w:left w:val="nil"/>
              <w:bottom w:val="single" w:sz="8" w:space="0" w:color="2E74B5"/>
              <w:right w:val="single" w:sz="8" w:space="0" w:color="2E74B5"/>
            </w:tcBorders>
            <w:shd w:val="clear" w:color="auto" w:fill="auto"/>
            <w:vAlign w:val="bottom"/>
          </w:tcPr>
          <w:p w14:paraId="64FBAEBC"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2,5%</w:t>
            </w:r>
          </w:p>
        </w:tc>
      </w:tr>
      <w:tr w:rsidR="008114BD" w14:paraId="5B211BF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B5657BA"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Soria</w:t>
            </w:r>
          </w:p>
        </w:tc>
        <w:tc>
          <w:tcPr>
            <w:tcW w:w="1417" w:type="dxa"/>
            <w:tcBorders>
              <w:top w:val="nil"/>
              <w:left w:val="nil"/>
              <w:bottom w:val="single" w:sz="8" w:space="0" w:color="2E74B5"/>
              <w:right w:val="single" w:sz="8" w:space="0" w:color="2E74B5"/>
            </w:tcBorders>
            <w:shd w:val="clear" w:color="auto" w:fill="auto"/>
            <w:vAlign w:val="bottom"/>
          </w:tcPr>
          <w:p w14:paraId="3A707F6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22.371 €</w:t>
            </w:r>
          </w:p>
        </w:tc>
        <w:tc>
          <w:tcPr>
            <w:tcW w:w="1560" w:type="dxa"/>
            <w:tcBorders>
              <w:top w:val="nil"/>
              <w:left w:val="nil"/>
              <w:bottom w:val="single" w:sz="8" w:space="0" w:color="2E74B5"/>
              <w:right w:val="single" w:sz="8" w:space="0" w:color="2E74B5"/>
            </w:tcBorders>
            <w:shd w:val="clear" w:color="auto" w:fill="auto"/>
            <w:vAlign w:val="bottom"/>
          </w:tcPr>
          <w:p w14:paraId="08D507A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22.235 €</w:t>
            </w:r>
          </w:p>
        </w:tc>
        <w:tc>
          <w:tcPr>
            <w:tcW w:w="1275" w:type="dxa"/>
            <w:tcBorders>
              <w:top w:val="nil"/>
              <w:left w:val="nil"/>
              <w:bottom w:val="single" w:sz="8" w:space="0" w:color="2E74B5"/>
              <w:right w:val="single" w:sz="8" w:space="0" w:color="2E74B5"/>
            </w:tcBorders>
            <w:shd w:val="clear" w:color="auto" w:fill="auto"/>
            <w:vAlign w:val="bottom"/>
          </w:tcPr>
          <w:p w14:paraId="6F93A56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-0,6%</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0E3E27EF" w14:textId="77777777" w:rsidR="008114BD"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1.231 €</w:t>
            </w:r>
          </w:p>
        </w:tc>
        <w:tc>
          <w:tcPr>
            <w:tcW w:w="1276" w:type="dxa"/>
            <w:tcBorders>
              <w:top w:val="nil"/>
              <w:left w:val="nil"/>
              <w:bottom w:val="single" w:sz="8" w:space="0" w:color="2E74B5"/>
              <w:right w:val="single" w:sz="8" w:space="0" w:color="2E74B5"/>
            </w:tcBorders>
            <w:shd w:val="clear" w:color="auto" w:fill="auto"/>
            <w:vAlign w:val="bottom"/>
          </w:tcPr>
          <w:p w14:paraId="018EAD8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1.270 €</w:t>
            </w:r>
          </w:p>
        </w:tc>
        <w:tc>
          <w:tcPr>
            <w:tcW w:w="1417" w:type="dxa"/>
            <w:tcBorders>
              <w:top w:val="nil"/>
              <w:left w:val="nil"/>
              <w:bottom w:val="single" w:sz="8" w:space="0" w:color="2E74B5"/>
              <w:right w:val="single" w:sz="8" w:space="0" w:color="2E74B5"/>
            </w:tcBorders>
            <w:shd w:val="clear" w:color="auto" w:fill="auto"/>
            <w:vAlign w:val="bottom"/>
          </w:tcPr>
          <w:p w14:paraId="59A2F1BF"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3,1%</w:t>
            </w:r>
          </w:p>
        </w:tc>
      </w:tr>
      <w:tr w:rsidR="008114BD" w14:paraId="477900D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03A56B4"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Valladolid</w:t>
            </w:r>
          </w:p>
        </w:tc>
        <w:tc>
          <w:tcPr>
            <w:tcW w:w="1417" w:type="dxa"/>
            <w:tcBorders>
              <w:top w:val="nil"/>
              <w:left w:val="nil"/>
              <w:bottom w:val="single" w:sz="8" w:space="0" w:color="2E74B5"/>
              <w:right w:val="single" w:sz="8" w:space="0" w:color="2E74B5"/>
            </w:tcBorders>
            <w:shd w:val="clear" w:color="auto" w:fill="auto"/>
            <w:vAlign w:val="bottom"/>
          </w:tcPr>
          <w:p w14:paraId="791D02E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22.058 €</w:t>
            </w:r>
          </w:p>
        </w:tc>
        <w:tc>
          <w:tcPr>
            <w:tcW w:w="1560" w:type="dxa"/>
            <w:tcBorders>
              <w:top w:val="nil"/>
              <w:left w:val="nil"/>
              <w:bottom w:val="single" w:sz="8" w:space="0" w:color="2E74B5"/>
              <w:right w:val="single" w:sz="8" w:space="0" w:color="2E74B5"/>
            </w:tcBorders>
            <w:shd w:val="clear" w:color="auto" w:fill="auto"/>
            <w:vAlign w:val="bottom"/>
          </w:tcPr>
          <w:p w14:paraId="6905CEC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22.504 €</w:t>
            </w:r>
          </w:p>
        </w:tc>
        <w:tc>
          <w:tcPr>
            <w:tcW w:w="1275" w:type="dxa"/>
            <w:tcBorders>
              <w:top w:val="nil"/>
              <w:left w:val="nil"/>
              <w:bottom w:val="single" w:sz="8" w:space="0" w:color="2E74B5"/>
              <w:right w:val="single" w:sz="8" w:space="0" w:color="2E74B5"/>
            </w:tcBorders>
            <w:shd w:val="clear" w:color="auto" w:fill="auto"/>
            <w:vAlign w:val="bottom"/>
          </w:tcPr>
          <w:p w14:paraId="1EDBA22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w:t>
            </w:r>
          </w:p>
        </w:tc>
        <w:tc>
          <w:tcPr>
            <w:tcW w:w="1418" w:type="dxa"/>
            <w:tcBorders>
              <w:top w:val="nil"/>
              <w:left w:val="nil"/>
              <w:bottom w:val="single" w:sz="8" w:space="0" w:color="2E74B5"/>
              <w:right w:val="single" w:sz="8" w:space="0" w:color="2E74B5"/>
            </w:tcBorders>
            <w:shd w:val="clear" w:color="auto" w:fill="auto"/>
            <w:vAlign w:val="bottom"/>
          </w:tcPr>
          <w:p w14:paraId="6AE8B2E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1.603 €</w:t>
            </w:r>
          </w:p>
        </w:tc>
        <w:tc>
          <w:tcPr>
            <w:tcW w:w="1276" w:type="dxa"/>
            <w:tcBorders>
              <w:top w:val="nil"/>
              <w:left w:val="nil"/>
              <w:bottom w:val="single" w:sz="8" w:space="0" w:color="2E74B5"/>
              <w:right w:val="single" w:sz="8" w:space="0" w:color="2E74B5"/>
            </w:tcBorders>
            <w:shd w:val="clear" w:color="auto" w:fill="auto"/>
            <w:vAlign w:val="bottom"/>
          </w:tcPr>
          <w:p w14:paraId="7C23D74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1.586 €</w:t>
            </w:r>
          </w:p>
        </w:tc>
        <w:tc>
          <w:tcPr>
            <w:tcW w:w="1417" w:type="dxa"/>
            <w:tcBorders>
              <w:top w:val="nil"/>
              <w:left w:val="nil"/>
              <w:bottom w:val="single" w:sz="8" w:space="0" w:color="2E74B5"/>
              <w:right w:val="single" w:sz="8" w:space="0" w:color="2E74B5"/>
            </w:tcBorders>
            <w:shd w:val="clear" w:color="auto" w:fill="auto"/>
            <w:vAlign w:val="bottom"/>
          </w:tcPr>
          <w:p w14:paraId="0606A1C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-1,0%</w:t>
            </w:r>
          </w:p>
        </w:tc>
      </w:tr>
      <w:tr w:rsidR="008114BD" w14:paraId="48135191"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821549B"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Zamora</w:t>
            </w:r>
          </w:p>
        </w:tc>
        <w:tc>
          <w:tcPr>
            <w:tcW w:w="1417" w:type="dxa"/>
            <w:tcBorders>
              <w:top w:val="nil"/>
              <w:left w:val="nil"/>
              <w:bottom w:val="single" w:sz="8" w:space="0" w:color="2E74B5"/>
              <w:right w:val="single" w:sz="8" w:space="0" w:color="2E74B5"/>
            </w:tcBorders>
            <w:shd w:val="clear" w:color="auto" w:fill="auto"/>
            <w:vAlign w:val="bottom"/>
          </w:tcPr>
          <w:p w14:paraId="01B7696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21.038 €</w:t>
            </w:r>
          </w:p>
        </w:tc>
        <w:tc>
          <w:tcPr>
            <w:tcW w:w="1560" w:type="dxa"/>
            <w:tcBorders>
              <w:top w:val="nil"/>
              <w:left w:val="nil"/>
              <w:bottom w:val="single" w:sz="8" w:space="0" w:color="2E74B5"/>
              <w:right w:val="single" w:sz="8" w:space="0" w:color="2E74B5"/>
            </w:tcBorders>
            <w:shd w:val="clear" w:color="auto" w:fill="auto"/>
            <w:vAlign w:val="bottom"/>
          </w:tcPr>
          <w:p w14:paraId="74530C2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22.470 €</w:t>
            </w:r>
          </w:p>
        </w:tc>
        <w:tc>
          <w:tcPr>
            <w:tcW w:w="1275" w:type="dxa"/>
            <w:tcBorders>
              <w:top w:val="nil"/>
              <w:left w:val="nil"/>
              <w:bottom w:val="single" w:sz="8" w:space="0" w:color="2E74B5"/>
              <w:right w:val="single" w:sz="8" w:space="0" w:color="2E74B5"/>
            </w:tcBorders>
            <w:shd w:val="clear" w:color="auto" w:fill="auto"/>
            <w:vAlign w:val="bottom"/>
          </w:tcPr>
          <w:p w14:paraId="3106F4F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6,8%</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72EF7CD1" w14:textId="77777777" w:rsidR="008114BD"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1.187 €</w:t>
            </w:r>
          </w:p>
        </w:tc>
        <w:tc>
          <w:tcPr>
            <w:tcW w:w="1276" w:type="dxa"/>
            <w:tcBorders>
              <w:top w:val="nil"/>
              <w:left w:val="nil"/>
              <w:bottom w:val="single" w:sz="8" w:space="0" w:color="2E74B5"/>
              <w:right w:val="single" w:sz="8" w:space="0" w:color="2E74B5"/>
            </w:tcBorders>
            <w:shd w:val="clear" w:color="auto" w:fill="auto"/>
            <w:vAlign w:val="bottom"/>
          </w:tcPr>
          <w:p w14:paraId="689451C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1.167 €</w:t>
            </w:r>
          </w:p>
        </w:tc>
        <w:tc>
          <w:tcPr>
            <w:tcW w:w="1417" w:type="dxa"/>
            <w:tcBorders>
              <w:top w:val="nil"/>
              <w:left w:val="nil"/>
              <w:bottom w:val="single" w:sz="8" w:space="0" w:color="2E74B5"/>
              <w:right w:val="single" w:sz="8" w:space="0" w:color="2E74B5"/>
            </w:tcBorders>
            <w:shd w:val="clear" w:color="auto" w:fill="auto"/>
            <w:vAlign w:val="bottom"/>
          </w:tcPr>
          <w:p w14:paraId="1D119F2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-1,7%</w:t>
            </w:r>
          </w:p>
        </w:tc>
      </w:tr>
      <w:tr w:rsidR="008114BD" w14:paraId="150E7463"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82CFC92"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Albacete</w:t>
            </w:r>
          </w:p>
        </w:tc>
        <w:tc>
          <w:tcPr>
            <w:tcW w:w="1417" w:type="dxa"/>
            <w:tcBorders>
              <w:top w:val="nil"/>
              <w:left w:val="nil"/>
              <w:bottom w:val="single" w:sz="8" w:space="0" w:color="2E74B5"/>
              <w:right w:val="single" w:sz="8" w:space="0" w:color="2E74B5"/>
            </w:tcBorders>
            <w:shd w:val="clear" w:color="auto" w:fill="auto"/>
            <w:vAlign w:val="bottom"/>
          </w:tcPr>
          <w:p w14:paraId="60E23F2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23.581 €</w:t>
            </w:r>
          </w:p>
        </w:tc>
        <w:tc>
          <w:tcPr>
            <w:tcW w:w="1560" w:type="dxa"/>
            <w:tcBorders>
              <w:top w:val="nil"/>
              <w:left w:val="nil"/>
              <w:bottom w:val="single" w:sz="8" w:space="0" w:color="2E74B5"/>
              <w:right w:val="single" w:sz="8" w:space="0" w:color="2E74B5"/>
            </w:tcBorders>
            <w:shd w:val="clear" w:color="auto" w:fill="auto"/>
            <w:vAlign w:val="bottom"/>
          </w:tcPr>
          <w:p w14:paraId="629DE4B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24.457 €</w:t>
            </w:r>
          </w:p>
        </w:tc>
        <w:tc>
          <w:tcPr>
            <w:tcW w:w="1275" w:type="dxa"/>
            <w:tcBorders>
              <w:top w:val="nil"/>
              <w:left w:val="nil"/>
              <w:bottom w:val="single" w:sz="8" w:space="0" w:color="2E74B5"/>
              <w:right w:val="single" w:sz="8" w:space="0" w:color="2E74B5"/>
            </w:tcBorders>
            <w:shd w:val="clear" w:color="auto" w:fill="auto"/>
            <w:vAlign w:val="bottom"/>
          </w:tcPr>
          <w:p w14:paraId="5E5CB5CB"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c>
          <w:tcPr>
            <w:tcW w:w="1418" w:type="dxa"/>
            <w:tcBorders>
              <w:top w:val="nil"/>
              <w:left w:val="nil"/>
              <w:bottom w:val="single" w:sz="8" w:space="0" w:color="2E74B5"/>
              <w:right w:val="single" w:sz="8" w:space="0" w:color="2E74B5"/>
            </w:tcBorders>
            <w:shd w:val="clear" w:color="auto" w:fill="auto"/>
            <w:vAlign w:val="bottom"/>
          </w:tcPr>
          <w:p w14:paraId="25B7211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1.321 €</w:t>
            </w:r>
          </w:p>
        </w:tc>
        <w:tc>
          <w:tcPr>
            <w:tcW w:w="1276" w:type="dxa"/>
            <w:tcBorders>
              <w:top w:val="nil"/>
              <w:left w:val="nil"/>
              <w:bottom w:val="single" w:sz="8" w:space="0" w:color="2E74B5"/>
              <w:right w:val="single" w:sz="8" w:space="0" w:color="2E74B5"/>
            </w:tcBorders>
            <w:shd w:val="clear" w:color="auto" w:fill="auto"/>
            <w:vAlign w:val="bottom"/>
          </w:tcPr>
          <w:p w14:paraId="7D7E0C6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1.325 €</w:t>
            </w:r>
          </w:p>
        </w:tc>
        <w:tc>
          <w:tcPr>
            <w:tcW w:w="1417" w:type="dxa"/>
            <w:tcBorders>
              <w:top w:val="nil"/>
              <w:left w:val="nil"/>
              <w:bottom w:val="single" w:sz="8" w:space="0" w:color="2E74B5"/>
              <w:right w:val="single" w:sz="8" w:space="0" w:color="2E74B5"/>
            </w:tcBorders>
            <w:shd w:val="clear" w:color="auto" w:fill="auto"/>
            <w:vAlign w:val="bottom"/>
          </w:tcPr>
          <w:p w14:paraId="67ADE3F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0,3%</w:t>
            </w:r>
          </w:p>
        </w:tc>
      </w:tr>
      <w:tr w:rsidR="008114BD" w14:paraId="730E6CA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693B9A7"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Ciudad Real</w:t>
            </w:r>
          </w:p>
        </w:tc>
        <w:tc>
          <w:tcPr>
            <w:tcW w:w="1417" w:type="dxa"/>
            <w:tcBorders>
              <w:top w:val="nil"/>
              <w:left w:val="nil"/>
              <w:bottom w:val="single" w:sz="8" w:space="0" w:color="2E74B5"/>
              <w:right w:val="single" w:sz="8" w:space="0" w:color="2E74B5"/>
            </w:tcBorders>
            <w:shd w:val="clear" w:color="auto" w:fill="auto"/>
            <w:vAlign w:val="bottom"/>
          </w:tcPr>
          <w:p w14:paraId="4C4624A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23.386 €</w:t>
            </w:r>
          </w:p>
        </w:tc>
        <w:tc>
          <w:tcPr>
            <w:tcW w:w="1560" w:type="dxa"/>
            <w:tcBorders>
              <w:top w:val="nil"/>
              <w:left w:val="nil"/>
              <w:bottom w:val="single" w:sz="8" w:space="0" w:color="2E74B5"/>
              <w:right w:val="single" w:sz="8" w:space="0" w:color="2E74B5"/>
            </w:tcBorders>
            <w:shd w:val="clear" w:color="auto" w:fill="auto"/>
            <w:vAlign w:val="bottom"/>
          </w:tcPr>
          <w:p w14:paraId="39F893C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24.997 €</w:t>
            </w:r>
          </w:p>
        </w:tc>
        <w:tc>
          <w:tcPr>
            <w:tcW w:w="1275" w:type="dxa"/>
            <w:tcBorders>
              <w:top w:val="nil"/>
              <w:left w:val="nil"/>
              <w:bottom w:val="single" w:sz="8" w:space="0" w:color="2E74B5"/>
              <w:right w:val="single" w:sz="8" w:space="0" w:color="2E74B5"/>
            </w:tcBorders>
            <w:shd w:val="clear" w:color="auto" w:fill="auto"/>
            <w:vAlign w:val="bottom"/>
          </w:tcPr>
          <w:p w14:paraId="1049F7D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6,9%</w:t>
            </w:r>
          </w:p>
        </w:tc>
        <w:tc>
          <w:tcPr>
            <w:tcW w:w="1418" w:type="dxa"/>
            <w:tcBorders>
              <w:top w:val="nil"/>
              <w:left w:val="nil"/>
              <w:bottom w:val="single" w:sz="8" w:space="0" w:color="2E74B5"/>
              <w:right w:val="single" w:sz="8" w:space="0" w:color="2E74B5"/>
            </w:tcBorders>
            <w:shd w:val="clear" w:color="auto" w:fill="auto"/>
            <w:vAlign w:val="bottom"/>
          </w:tcPr>
          <w:p w14:paraId="00B6801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953 €</w:t>
            </w:r>
          </w:p>
        </w:tc>
        <w:tc>
          <w:tcPr>
            <w:tcW w:w="1276" w:type="dxa"/>
            <w:tcBorders>
              <w:top w:val="nil"/>
              <w:left w:val="nil"/>
              <w:bottom w:val="single" w:sz="8" w:space="0" w:color="2E74B5"/>
              <w:right w:val="single" w:sz="8" w:space="0" w:color="2E74B5"/>
            </w:tcBorders>
            <w:shd w:val="clear" w:color="auto" w:fill="auto"/>
            <w:vAlign w:val="bottom"/>
          </w:tcPr>
          <w:p w14:paraId="745D1C5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988 €</w:t>
            </w:r>
          </w:p>
        </w:tc>
        <w:tc>
          <w:tcPr>
            <w:tcW w:w="1417" w:type="dxa"/>
            <w:tcBorders>
              <w:top w:val="nil"/>
              <w:left w:val="nil"/>
              <w:bottom w:val="single" w:sz="8" w:space="0" w:color="2E74B5"/>
              <w:right w:val="single" w:sz="8" w:space="0" w:color="2E74B5"/>
            </w:tcBorders>
            <w:shd w:val="clear" w:color="auto" w:fill="auto"/>
            <w:vAlign w:val="bottom"/>
          </w:tcPr>
          <w:p w14:paraId="3316217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r>
      <w:tr w:rsidR="008114BD" w14:paraId="28B9A2A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0B6C2DA0"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Cuenca</w:t>
            </w:r>
          </w:p>
        </w:tc>
        <w:tc>
          <w:tcPr>
            <w:tcW w:w="1417" w:type="dxa"/>
            <w:tcBorders>
              <w:top w:val="nil"/>
              <w:left w:val="nil"/>
              <w:bottom w:val="single" w:sz="8" w:space="0" w:color="2E74B5"/>
              <w:right w:val="single" w:sz="8" w:space="0" w:color="2E74B5"/>
            </w:tcBorders>
            <w:shd w:val="clear" w:color="auto" w:fill="auto"/>
            <w:vAlign w:val="bottom"/>
          </w:tcPr>
          <w:p w14:paraId="501F018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22.177 €</w:t>
            </w:r>
          </w:p>
        </w:tc>
        <w:tc>
          <w:tcPr>
            <w:tcW w:w="1560" w:type="dxa"/>
            <w:tcBorders>
              <w:top w:val="nil"/>
              <w:left w:val="nil"/>
              <w:bottom w:val="single" w:sz="8" w:space="0" w:color="2E74B5"/>
              <w:right w:val="single" w:sz="8" w:space="0" w:color="2E74B5"/>
            </w:tcBorders>
            <w:shd w:val="clear" w:color="auto" w:fill="auto"/>
            <w:vAlign w:val="bottom"/>
          </w:tcPr>
          <w:p w14:paraId="50899C6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24.118 €</w:t>
            </w:r>
          </w:p>
        </w:tc>
        <w:tc>
          <w:tcPr>
            <w:tcW w:w="1275" w:type="dxa"/>
            <w:tcBorders>
              <w:top w:val="nil"/>
              <w:left w:val="nil"/>
              <w:bottom w:val="single" w:sz="8" w:space="0" w:color="2E74B5"/>
              <w:right w:val="single" w:sz="8" w:space="0" w:color="2E74B5"/>
            </w:tcBorders>
            <w:shd w:val="clear" w:color="auto" w:fill="auto"/>
            <w:vAlign w:val="bottom"/>
          </w:tcPr>
          <w:p w14:paraId="4A424D3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8,8%</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6C995ED1" w14:textId="77777777" w:rsidR="008114BD"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1.098 €</w:t>
            </w:r>
          </w:p>
        </w:tc>
        <w:tc>
          <w:tcPr>
            <w:tcW w:w="1276" w:type="dxa"/>
            <w:tcBorders>
              <w:top w:val="nil"/>
              <w:left w:val="nil"/>
              <w:bottom w:val="single" w:sz="8" w:space="0" w:color="2E74B5"/>
              <w:right w:val="single" w:sz="8" w:space="0" w:color="2E74B5"/>
            </w:tcBorders>
            <w:shd w:val="clear" w:color="auto" w:fill="auto"/>
            <w:vAlign w:val="bottom"/>
          </w:tcPr>
          <w:p w14:paraId="52D7735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1.187 €</w:t>
            </w:r>
          </w:p>
        </w:tc>
        <w:tc>
          <w:tcPr>
            <w:tcW w:w="1417" w:type="dxa"/>
            <w:tcBorders>
              <w:top w:val="nil"/>
              <w:left w:val="nil"/>
              <w:bottom w:val="single" w:sz="8" w:space="0" w:color="2E74B5"/>
              <w:right w:val="single" w:sz="8" w:space="0" w:color="2E74B5"/>
            </w:tcBorders>
            <w:shd w:val="clear" w:color="auto" w:fill="auto"/>
            <w:vAlign w:val="bottom"/>
          </w:tcPr>
          <w:p w14:paraId="2E70640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8,1%</w:t>
            </w:r>
          </w:p>
        </w:tc>
      </w:tr>
      <w:tr w:rsidR="008114BD" w14:paraId="264946D3"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4A1B928"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Guadalajara</w:t>
            </w:r>
          </w:p>
        </w:tc>
        <w:tc>
          <w:tcPr>
            <w:tcW w:w="1417" w:type="dxa"/>
            <w:tcBorders>
              <w:top w:val="nil"/>
              <w:left w:val="nil"/>
              <w:bottom w:val="single" w:sz="8" w:space="0" w:color="2E74B5"/>
              <w:right w:val="single" w:sz="8" w:space="0" w:color="2E74B5"/>
            </w:tcBorders>
            <w:shd w:val="clear" w:color="auto" w:fill="auto"/>
            <w:vAlign w:val="bottom"/>
          </w:tcPr>
          <w:p w14:paraId="7B49213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22.047 €</w:t>
            </w:r>
          </w:p>
        </w:tc>
        <w:tc>
          <w:tcPr>
            <w:tcW w:w="1560" w:type="dxa"/>
            <w:tcBorders>
              <w:top w:val="nil"/>
              <w:left w:val="nil"/>
              <w:bottom w:val="single" w:sz="8" w:space="0" w:color="2E74B5"/>
              <w:right w:val="single" w:sz="8" w:space="0" w:color="2E74B5"/>
            </w:tcBorders>
            <w:shd w:val="clear" w:color="auto" w:fill="auto"/>
            <w:vAlign w:val="bottom"/>
          </w:tcPr>
          <w:p w14:paraId="3F8C84E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22.470 €</w:t>
            </w:r>
          </w:p>
        </w:tc>
        <w:tc>
          <w:tcPr>
            <w:tcW w:w="1275" w:type="dxa"/>
            <w:tcBorders>
              <w:top w:val="nil"/>
              <w:left w:val="nil"/>
              <w:bottom w:val="single" w:sz="8" w:space="0" w:color="2E74B5"/>
              <w:right w:val="single" w:sz="8" w:space="0" w:color="2E74B5"/>
            </w:tcBorders>
            <w:shd w:val="clear" w:color="auto" w:fill="auto"/>
            <w:vAlign w:val="bottom"/>
          </w:tcPr>
          <w:p w14:paraId="0CD3CC9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1,9%</w:t>
            </w:r>
          </w:p>
        </w:tc>
        <w:tc>
          <w:tcPr>
            <w:tcW w:w="1418" w:type="dxa"/>
            <w:tcBorders>
              <w:top w:val="nil"/>
              <w:left w:val="nil"/>
              <w:bottom w:val="single" w:sz="8" w:space="0" w:color="2E74B5"/>
              <w:right w:val="single" w:sz="8" w:space="0" w:color="2E74B5"/>
            </w:tcBorders>
            <w:shd w:val="clear" w:color="auto" w:fill="auto"/>
            <w:vAlign w:val="bottom"/>
          </w:tcPr>
          <w:p w14:paraId="345B9C0F"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1.281 €</w:t>
            </w:r>
          </w:p>
        </w:tc>
        <w:tc>
          <w:tcPr>
            <w:tcW w:w="1276" w:type="dxa"/>
            <w:tcBorders>
              <w:top w:val="nil"/>
              <w:left w:val="nil"/>
              <w:bottom w:val="single" w:sz="8" w:space="0" w:color="2E74B5"/>
              <w:right w:val="single" w:sz="8" w:space="0" w:color="2E74B5"/>
            </w:tcBorders>
            <w:shd w:val="clear" w:color="auto" w:fill="auto"/>
            <w:vAlign w:val="bottom"/>
          </w:tcPr>
          <w:p w14:paraId="397ECCE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1.427 €</w:t>
            </w:r>
          </w:p>
        </w:tc>
        <w:tc>
          <w:tcPr>
            <w:tcW w:w="1417" w:type="dxa"/>
            <w:tcBorders>
              <w:top w:val="nil"/>
              <w:left w:val="nil"/>
              <w:bottom w:val="single" w:sz="8" w:space="0" w:color="2E74B5"/>
              <w:right w:val="single" w:sz="8" w:space="0" w:color="2E74B5"/>
            </w:tcBorders>
            <w:shd w:val="clear" w:color="auto" w:fill="auto"/>
            <w:vAlign w:val="bottom"/>
          </w:tcPr>
          <w:p w14:paraId="5088AC5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11,4%</w:t>
            </w:r>
          </w:p>
        </w:tc>
      </w:tr>
      <w:tr w:rsidR="008114BD" w14:paraId="72993B04"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42EDABA"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Toledo</w:t>
            </w:r>
          </w:p>
        </w:tc>
        <w:tc>
          <w:tcPr>
            <w:tcW w:w="1417" w:type="dxa"/>
            <w:tcBorders>
              <w:top w:val="nil"/>
              <w:left w:val="nil"/>
              <w:bottom w:val="single" w:sz="8" w:space="0" w:color="2E74B5"/>
              <w:right w:val="single" w:sz="8" w:space="0" w:color="2E74B5"/>
            </w:tcBorders>
            <w:shd w:val="clear" w:color="auto" w:fill="auto"/>
            <w:vAlign w:val="bottom"/>
          </w:tcPr>
          <w:p w14:paraId="7489F5B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21.993 €</w:t>
            </w:r>
          </w:p>
        </w:tc>
        <w:tc>
          <w:tcPr>
            <w:tcW w:w="1560" w:type="dxa"/>
            <w:tcBorders>
              <w:top w:val="nil"/>
              <w:left w:val="nil"/>
              <w:bottom w:val="single" w:sz="8" w:space="0" w:color="2E74B5"/>
              <w:right w:val="single" w:sz="8" w:space="0" w:color="2E74B5"/>
            </w:tcBorders>
            <w:shd w:val="clear" w:color="auto" w:fill="auto"/>
            <w:vAlign w:val="bottom"/>
          </w:tcPr>
          <w:p w14:paraId="6BA59AF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22.806 €</w:t>
            </w:r>
          </w:p>
        </w:tc>
        <w:tc>
          <w:tcPr>
            <w:tcW w:w="1275" w:type="dxa"/>
            <w:tcBorders>
              <w:top w:val="nil"/>
              <w:left w:val="nil"/>
              <w:bottom w:val="single" w:sz="8" w:space="0" w:color="2E74B5"/>
              <w:right w:val="single" w:sz="8" w:space="0" w:color="2E74B5"/>
            </w:tcBorders>
            <w:shd w:val="clear" w:color="auto" w:fill="auto"/>
            <w:vAlign w:val="bottom"/>
          </w:tcPr>
          <w:p w14:paraId="4B36FC3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3,7%</w:t>
            </w:r>
          </w:p>
        </w:tc>
        <w:tc>
          <w:tcPr>
            <w:tcW w:w="1418" w:type="dxa"/>
            <w:tcBorders>
              <w:top w:val="nil"/>
              <w:left w:val="nil"/>
              <w:bottom w:val="single" w:sz="8" w:space="0" w:color="2E74B5"/>
              <w:right w:val="single" w:sz="8" w:space="0" w:color="2E74B5"/>
            </w:tcBorders>
            <w:shd w:val="clear" w:color="auto" w:fill="auto"/>
            <w:vAlign w:val="bottom"/>
          </w:tcPr>
          <w:p w14:paraId="177718B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977 €</w:t>
            </w:r>
          </w:p>
        </w:tc>
        <w:tc>
          <w:tcPr>
            <w:tcW w:w="1276" w:type="dxa"/>
            <w:tcBorders>
              <w:top w:val="nil"/>
              <w:left w:val="nil"/>
              <w:bottom w:val="single" w:sz="8" w:space="0" w:color="2E74B5"/>
              <w:right w:val="single" w:sz="8" w:space="0" w:color="2E74B5"/>
            </w:tcBorders>
            <w:shd w:val="clear" w:color="auto" w:fill="auto"/>
            <w:vAlign w:val="bottom"/>
          </w:tcPr>
          <w:p w14:paraId="4EFBB73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1.031 €</w:t>
            </w:r>
          </w:p>
        </w:tc>
        <w:tc>
          <w:tcPr>
            <w:tcW w:w="1417" w:type="dxa"/>
            <w:tcBorders>
              <w:top w:val="nil"/>
              <w:left w:val="nil"/>
              <w:bottom w:val="single" w:sz="8" w:space="0" w:color="2E74B5"/>
              <w:right w:val="single" w:sz="8" w:space="0" w:color="2E74B5"/>
            </w:tcBorders>
            <w:shd w:val="clear" w:color="auto" w:fill="auto"/>
            <w:vAlign w:val="bottom"/>
          </w:tcPr>
          <w:p w14:paraId="29B07C3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5,5%</w:t>
            </w:r>
          </w:p>
        </w:tc>
      </w:tr>
      <w:tr w:rsidR="008114BD" w14:paraId="053880B5"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B79F2C6"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Barcelona</w:t>
            </w:r>
          </w:p>
        </w:tc>
        <w:tc>
          <w:tcPr>
            <w:tcW w:w="1417" w:type="dxa"/>
            <w:tcBorders>
              <w:top w:val="nil"/>
              <w:left w:val="nil"/>
              <w:bottom w:val="single" w:sz="8" w:space="0" w:color="2E74B5"/>
              <w:right w:val="single" w:sz="8" w:space="0" w:color="2E74B5"/>
            </w:tcBorders>
            <w:shd w:val="clear" w:color="auto" w:fill="auto"/>
            <w:vAlign w:val="bottom"/>
          </w:tcPr>
          <w:p w14:paraId="10638C8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25.256 €</w:t>
            </w:r>
          </w:p>
        </w:tc>
        <w:tc>
          <w:tcPr>
            <w:tcW w:w="1560" w:type="dxa"/>
            <w:tcBorders>
              <w:top w:val="nil"/>
              <w:left w:val="nil"/>
              <w:bottom w:val="single" w:sz="8" w:space="0" w:color="2E74B5"/>
              <w:right w:val="single" w:sz="8" w:space="0" w:color="2E74B5"/>
            </w:tcBorders>
            <w:shd w:val="clear" w:color="auto" w:fill="auto"/>
            <w:vAlign w:val="bottom"/>
          </w:tcPr>
          <w:p w14:paraId="561378A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24.876 €</w:t>
            </w:r>
          </w:p>
        </w:tc>
        <w:tc>
          <w:tcPr>
            <w:tcW w:w="1275" w:type="dxa"/>
            <w:tcBorders>
              <w:top w:val="nil"/>
              <w:left w:val="nil"/>
              <w:bottom w:val="single" w:sz="8" w:space="0" w:color="2E74B5"/>
              <w:right w:val="single" w:sz="8" w:space="0" w:color="2E74B5"/>
            </w:tcBorders>
            <w:shd w:val="clear" w:color="auto" w:fill="auto"/>
            <w:vAlign w:val="bottom"/>
          </w:tcPr>
          <w:p w14:paraId="4408756F"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-1,5%</w:t>
            </w:r>
          </w:p>
        </w:tc>
        <w:tc>
          <w:tcPr>
            <w:tcW w:w="1418" w:type="dxa"/>
            <w:tcBorders>
              <w:top w:val="nil"/>
              <w:left w:val="nil"/>
              <w:bottom w:val="single" w:sz="8" w:space="0" w:color="2E74B5"/>
              <w:right w:val="single" w:sz="8" w:space="0" w:color="2E74B5"/>
            </w:tcBorders>
            <w:shd w:val="clear" w:color="auto" w:fill="auto"/>
            <w:vAlign w:val="bottom"/>
          </w:tcPr>
          <w:p w14:paraId="138E0A3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2.955 €</w:t>
            </w:r>
          </w:p>
        </w:tc>
        <w:tc>
          <w:tcPr>
            <w:tcW w:w="1276" w:type="dxa"/>
            <w:tcBorders>
              <w:top w:val="nil"/>
              <w:left w:val="nil"/>
              <w:bottom w:val="single" w:sz="8" w:space="0" w:color="2E74B5"/>
              <w:right w:val="single" w:sz="8" w:space="0" w:color="2E74B5"/>
            </w:tcBorders>
            <w:shd w:val="clear" w:color="auto" w:fill="auto"/>
            <w:vAlign w:val="bottom"/>
          </w:tcPr>
          <w:p w14:paraId="4B2A2F6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2.973 €</w:t>
            </w:r>
          </w:p>
        </w:tc>
        <w:tc>
          <w:tcPr>
            <w:tcW w:w="1417" w:type="dxa"/>
            <w:tcBorders>
              <w:top w:val="nil"/>
              <w:left w:val="nil"/>
              <w:bottom w:val="single" w:sz="8" w:space="0" w:color="2E74B5"/>
              <w:right w:val="single" w:sz="8" w:space="0" w:color="2E74B5"/>
            </w:tcBorders>
            <w:shd w:val="clear" w:color="auto" w:fill="auto"/>
            <w:vAlign w:val="bottom"/>
          </w:tcPr>
          <w:p w14:paraId="2C6A4DD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0,6%</w:t>
            </w:r>
          </w:p>
        </w:tc>
      </w:tr>
      <w:tr w:rsidR="008114BD" w14:paraId="5EC4ADA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3AE4631"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Girona</w:t>
            </w:r>
          </w:p>
        </w:tc>
        <w:tc>
          <w:tcPr>
            <w:tcW w:w="1417" w:type="dxa"/>
            <w:tcBorders>
              <w:top w:val="nil"/>
              <w:left w:val="nil"/>
              <w:bottom w:val="single" w:sz="8" w:space="0" w:color="2E74B5"/>
              <w:right w:val="single" w:sz="8" w:space="0" w:color="2E74B5"/>
            </w:tcBorders>
            <w:shd w:val="clear" w:color="auto" w:fill="auto"/>
            <w:vAlign w:val="bottom"/>
          </w:tcPr>
          <w:p w14:paraId="2FC7A69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23.160 €</w:t>
            </w:r>
          </w:p>
        </w:tc>
        <w:tc>
          <w:tcPr>
            <w:tcW w:w="1560" w:type="dxa"/>
            <w:tcBorders>
              <w:top w:val="nil"/>
              <w:left w:val="nil"/>
              <w:bottom w:val="single" w:sz="8" w:space="0" w:color="2E74B5"/>
              <w:right w:val="single" w:sz="8" w:space="0" w:color="2E74B5"/>
            </w:tcBorders>
            <w:shd w:val="clear" w:color="auto" w:fill="auto"/>
            <w:vAlign w:val="bottom"/>
          </w:tcPr>
          <w:p w14:paraId="194F7C3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23.129 €</w:t>
            </w:r>
          </w:p>
        </w:tc>
        <w:tc>
          <w:tcPr>
            <w:tcW w:w="1275" w:type="dxa"/>
            <w:tcBorders>
              <w:top w:val="nil"/>
              <w:left w:val="nil"/>
              <w:bottom w:val="single" w:sz="8" w:space="0" w:color="2E74B5"/>
              <w:right w:val="single" w:sz="8" w:space="0" w:color="2E74B5"/>
            </w:tcBorders>
            <w:shd w:val="clear" w:color="auto" w:fill="auto"/>
            <w:vAlign w:val="bottom"/>
          </w:tcPr>
          <w:p w14:paraId="195D707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-0,1%</w:t>
            </w:r>
          </w:p>
        </w:tc>
        <w:tc>
          <w:tcPr>
            <w:tcW w:w="1418" w:type="dxa"/>
            <w:tcBorders>
              <w:top w:val="nil"/>
              <w:left w:val="nil"/>
              <w:bottom w:val="single" w:sz="8" w:space="0" w:color="2E74B5"/>
              <w:right w:val="single" w:sz="8" w:space="0" w:color="2E74B5"/>
            </w:tcBorders>
            <w:shd w:val="clear" w:color="auto" w:fill="auto"/>
            <w:vAlign w:val="bottom"/>
          </w:tcPr>
          <w:p w14:paraId="30B09CA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2.122 €</w:t>
            </w:r>
          </w:p>
        </w:tc>
        <w:tc>
          <w:tcPr>
            <w:tcW w:w="1276" w:type="dxa"/>
            <w:tcBorders>
              <w:top w:val="nil"/>
              <w:left w:val="nil"/>
              <w:bottom w:val="single" w:sz="8" w:space="0" w:color="2E74B5"/>
              <w:right w:val="single" w:sz="8" w:space="0" w:color="2E74B5"/>
            </w:tcBorders>
            <w:shd w:val="clear" w:color="auto" w:fill="auto"/>
            <w:vAlign w:val="bottom"/>
          </w:tcPr>
          <w:p w14:paraId="0276DCE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2.292 €</w:t>
            </w:r>
          </w:p>
        </w:tc>
        <w:tc>
          <w:tcPr>
            <w:tcW w:w="1417" w:type="dxa"/>
            <w:tcBorders>
              <w:top w:val="nil"/>
              <w:left w:val="nil"/>
              <w:bottom w:val="single" w:sz="8" w:space="0" w:color="2E74B5"/>
              <w:right w:val="single" w:sz="8" w:space="0" w:color="2E74B5"/>
            </w:tcBorders>
            <w:shd w:val="clear" w:color="auto" w:fill="auto"/>
            <w:vAlign w:val="bottom"/>
          </w:tcPr>
          <w:p w14:paraId="25057E2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8,0%</w:t>
            </w:r>
          </w:p>
        </w:tc>
      </w:tr>
      <w:tr w:rsidR="008114BD" w14:paraId="13D6C125"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A45CAB6"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Lleida</w:t>
            </w:r>
          </w:p>
        </w:tc>
        <w:tc>
          <w:tcPr>
            <w:tcW w:w="1417" w:type="dxa"/>
            <w:tcBorders>
              <w:top w:val="nil"/>
              <w:left w:val="nil"/>
              <w:bottom w:val="single" w:sz="8" w:space="0" w:color="2E74B5"/>
              <w:right w:val="single" w:sz="8" w:space="0" w:color="2E74B5"/>
            </w:tcBorders>
            <w:shd w:val="clear" w:color="auto" w:fill="auto"/>
            <w:vAlign w:val="bottom"/>
          </w:tcPr>
          <w:p w14:paraId="227E7E1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22.538 €</w:t>
            </w:r>
          </w:p>
        </w:tc>
        <w:tc>
          <w:tcPr>
            <w:tcW w:w="1560" w:type="dxa"/>
            <w:tcBorders>
              <w:top w:val="nil"/>
              <w:left w:val="nil"/>
              <w:bottom w:val="single" w:sz="8" w:space="0" w:color="2E74B5"/>
              <w:right w:val="single" w:sz="8" w:space="0" w:color="2E74B5"/>
            </w:tcBorders>
            <w:shd w:val="clear" w:color="auto" w:fill="auto"/>
            <w:vAlign w:val="bottom"/>
          </w:tcPr>
          <w:p w14:paraId="69B6EC6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22.839 €</w:t>
            </w:r>
          </w:p>
        </w:tc>
        <w:tc>
          <w:tcPr>
            <w:tcW w:w="1275" w:type="dxa"/>
            <w:tcBorders>
              <w:top w:val="nil"/>
              <w:left w:val="nil"/>
              <w:bottom w:val="single" w:sz="8" w:space="0" w:color="2E74B5"/>
              <w:right w:val="single" w:sz="8" w:space="0" w:color="2E74B5"/>
            </w:tcBorders>
            <w:shd w:val="clear" w:color="auto" w:fill="auto"/>
            <w:vAlign w:val="bottom"/>
          </w:tcPr>
          <w:p w14:paraId="2997F4E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459BE2D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1.158 €</w:t>
            </w:r>
          </w:p>
        </w:tc>
        <w:tc>
          <w:tcPr>
            <w:tcW w:w="1276" w:type="dxa"/>
            <w:tcBorders>
              <w:top w:val="nil"/>
              <w:left w:val="nil"/>
              <w:bottom w:val="single" w:sz="8" w:space="0" w:color="2E74B5"/>
              <w:right w:val="single" w:sz="8" w:space="0" w:color="2E74B5"/>
            </w:tcBorders>
            <w:shd w:val="clear" w:color="auto" w:fill="auto"/>
            <w:vAlign w:val="bottom"/>
          </w:tcPr>
          <w:p w14:paraId="085A3B8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1.176 €</w:t>
            </w:r>
          </w:p>
        </w:tc>
        <w:tc>
          <w:tcPr>
            <w:tcW w:w="1417" w:type="dxa"/>
            <w:tcBorders>
              <w:top w:val="nil"/>
              <w:left w:val="nil"/>
              <w:bottom w:val="single" w:sz="8" w:space="0" w:color="2E74B5"/>
              <w:right w:val="single" w:sz="8" w:space="0" w:color="2E74B5"/>
            </w:tcBorders>
            <w:shd w:val="clear" w:color="auto" w:fill="auto"/>
            <w:vAlign w:val="bottom"/>
          </w:tcPr>
          <w:p w14:paraId="08AA99B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1,5%</w:t>
            </w:r>
          </w:p>
        </w:tc>
      </w:tr>
      <w:tr w:rsidR="008114BD" w14:paraId="42511277"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0BC5181"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Tarragona</w:t>
            </w:r>
          </w:p>
        </w:tc>
        <w:tc>
          <w:tcPr>
            <w:tcW w:w="1417" w:type="dxa"/>
            <w:tcBorders>
              <w:top w:val="nil"/>
              <w:left w:val="nil"/>
              <w:bottom w:val="single" w:sz="8" w:space="0" w:color="2E74B5"/>
              <w:right w:val="single" w:sz="8" w:space="0" w:color="2E74B5"/>
            </w:tcBorders>
            <w:shd w:val="clear" w:color="auto" w:fill="auto"/>
            <w:vAlign w:val="bottom"/>
          </w:tcPr>
          <w:p w14:paraId="438F8A0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23.408 €</w:t>
            </w:r>
          </w:p>
        </w:tc>
        <w:tc>
          <w:tcPr>
            <w:tcW w:w="1560" w:type="dxa"/>
            <w:tcBorders>
              <w:top w:val="nil"/>
              <w:left w:val="nil"/>
              <w:bottom w:val="single" w:sz="8" w:space="0" w:color="2E74B5"/>
              <w:right w:val="single" w:sz="8" w:space="0" w:color="2E74B5"/>
            </w:tcBorders>
            <w:shd w:val="clear" w:color="auto" w:fill="auto"/>
            <w:vAlign w:val="bottom"/>
          </w:tcPr>
          <w:p w14:paraId="74AEB89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23.541 €</w:t>
            </w:r>
          </w:p>
        </w:tc>
        <w:tc>
          <w:tcPr>
            <w:tcW w:w="1275" w:type="dxa"/>
            <w:tcBorders>
              <w:top w:val="nil"/>
              <w:left w:val="nil"/>
              <w:bottom w:val="single" w:sz="8" w:space="0" w:color="2E74B5"/>
              <w:right w:val="single" w:sz="8" w:space="0" w:color="2E74B5"/>
            </w:tcBorders>
            <w:shd w:val="clear" w:color="auto" w:fill="auto"/>
            <w:vAlign w:val="bottom"/>
          </w:tcPr>
          <w:p w14:paraId="6DEC130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0,6%</w:t>
            </w:r>
          </w:p>
        </w:tc>
        <w:tc>
          <w:tcPr>
            <w:tcW w:w="1418" w:type="dxa"/>
            <w:tcBorders>
              <w:top w:val="nil"/>
              <w:left w:val="nil"/>
              <w:bottom w:val="single" w:sz="8" w:space="0" w:color="2E74B5"/>
              <w:right w:val="single" w:sz="8" w:space="0" w:color="2E74B5"/>
            </w:tcBorders>
            <w:shd w:val="clear" w:color="auto" w:fill="auto"/>
            <w:vAlign w:val="bottom"/>
          </w:tcPr>
          <w:p w14:paraId="14A1F65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1.542 €</w:t>
            </w:r>
          </w:p>
        </w:tc>
        <w:tc>
          <w:tcPr>
            <w:tcW w:w="1276" w:type="dxa"/>
            <w:tcBorders>
              <w:top w:val="nil"/>
              <w:left w:val="nil"/>
              <w:bottom w:val="single" w:sz="8" w:space="0" w:color="2E74B5"/>
              <w:right w:val="single" w:sz="8" w:space="0" w:color="2E74B5"/>
            </w:tcBorders>
            <w:shd w:val="clear" w:color="auto" w:fill="auto"/>
            <w:vAlign w:val="bottom"/>
          </w:tcPr>
          <w:p w14:paraId="24742D8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1.629 €</w:t>
            </w:r>
          </w:p>
        </w:tc>
        <w:tc>
          <w:tcPr>
            <w:tcW w:w="1417" w:type="dxa"/>
            <w:tcBorders>
              <w:top w:val="nil"/>
              <w:left w:val="nil"/>
              <w:bottom w:val="single" w:sz="8" w:space="0" w:color="2E74B5"/>
              <w:right w:val="single" w:sz="8" w:space="0" w:color="2E74B5"/>
            </w:tcBorders>
            <w:shd w:val="clear" w:color="auto" w:fill="auto"/>
            <w:vAlign w:val="bottom"/>
          </w:tcPr>
          <w:p w14:paraId="1802E67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5,7%</w:t>
            </w:r>
          </w:p>
        </w:tc>
      </w:tr>
      <w:tr w:rsidR="008114BD" w14:paraId="48C6DCF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B3E3CE4"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Ceuta</w:t>
            </w:r>
          </w:p>
        </w:tc>
        <w:tc>
          <w:tcPr>
            <w:tcW w:w="1417" w:type="dxa"/>
            <w:tcBorders>
              <w:top w:val="nil"/>
              <w:left w:val="nil"/>
              <w:bottom w:val="single" w:sz="8" w:space="0" w:color="2E74B5"/>
              <w:right w:val="single" w:sz="8" w:space="0" w:color="2E74B5"/>
            </w:tcBorders>
            <w:shd w:val="clear" w:color="auto" w:fill="auto"/>
            <w:vAlign w:val="bottom"/>
          </w:tcPr>
          <w:p w14:paraId="5DB2D29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22.661 €</w:t>
            </w:r>
          </w:p>
        </w:tc>
        <w:tc>
          <w:tcPr>
            <w:tcW w:w="1560" w:type="dxa"/>
            <w:tcBorders>
              <w:top w:val="nil"/>
              <w:left w:val="nil"/>
              <w:bottom w:val="single" w:sz="8" w:space="0" w:color="2E74B5"/>
              <w:right w:val="single" w:sz="8" w:space="0" w:color="2E74B5"/>
            </w:tcBorders>
            <w:shd w:val="clear" w:color="auto" w:fill="auto"/>
            <w:vAlign w:val="bottom"/>
          </w:tcPr>
          <w:p w14:paraId="3046BE6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22.153 €</w:t>
            </w:r>
          </w:p>
        </w:tc>
        <w:tc>
          <w:tcPr>
            <w:tcW w:w="1275" w:type="dxa"/>
            <w:tcBorders>
              <w:top w:val="nil"/>
              <w:left w:val="nil"/>
              <w:bottom w:val="single" w:sz="8" w:space="0" w:color="2E74B5"/>
              <w:right w:val="single" w:sz="8" w:space="0" w:color="2E74B5"/>
            </w:tcBorders>
            <w:shd w:val="clear" w:color="auto" w:fill="auto"/>
            <w:vAlign w:val="bottom"/>
          </w:tcPr>
          <w:p w14:paraId="2504634B"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-2,2%</w:t>
            </w:r>
          </w:p>
        </w:tc>
        <w:tc>
          <w:tcPr>
            <w:tcW w:w="1418" w:type="dxa"/>
            <w:tcBorders>
              <w:top w:val="nil"/>
              <w:left w:val="nil"/>
              <w:bottom w:val="single" w:sz="8" w:space="0" w:color="2E74B5"/>
              <w:right w:val="single" w:sz="8" w:space="0" w:color="2E74B5"/>
            </w:tcBorders>
            <w:shd w:val="clear" w:color="auto" w:fill="auto"/>
            <w:vAlign w:val="bottom"/>
          </w:tcPr>
          <w:p w14:paraId="34620C3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2.259 €</w:t>
            </w:r>
          </w:p>
        </w:tc>
        <w:tc>
          <w:tcPr>
            <w:tcW w:w="1276" w:type="dxa"/>
            <w:tcBorders>
              <w:top w:val="nil"/>
              <w:left w:val="nil"/>
              <w:bottom w:val="single" w:sz="8" w:space="0" w:color="2E74B5"/>
              <w:right w:val="single" w:sz="8" w:space="0" w:color="2E74B5"/>
            </w:tcBorders>
            <w:shd w:val="clear" w:color="auto" w:fill="auto"/>
            <w:vAlign w:val="bottom"/>
          </w:tcPr>
          <w:p w14:paraId="307B56E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2.360 €</w:t>
            </w:r>
          </w:p>
        </w:tc>
        <w:tc>
          <w:tcPr>
            <w:tcW w:w="1417" w:type="dxa"/>
            <w:tcBorders>
              <w:top w:val="nil"/>
              <w:left w:val="nil"/>
              <w:bottom w:val="single" w:sz="8" w:space="0" w:color="2E74B5"/>
              <w:right w:val="single" w:sz="8" w:space="0" w:color="2E74B5"/>
            </w:tcBorders>
            <w:shd w:val="clear" w:color="auto" w:fill="auto"/>
            <w:vAlign w:val="bottom"/>
          </w:tcPr>
          <w:p w14:paraId="06C182E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4,5%</w:t>
            </w:r>
          </w:p>
        </w:tc>
      </w:tr>
      <w:tr w:rsidR="008114BD" w14:paraId="3579ED9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017A070"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Alicante</w:t>
            </w:r>
          </w:p>
        </w:tc>
        <w:tc>
          <w:tcPr>
            <w:tcW w:w="1417" w:type="dxa"/>
            <w:tcBorders>
              <w:top w:val="nil"/>
              <w:left w:val="nil"/>
              <w:bottom w:val="single" w:sz="8" w:space="0" w:color="2E74B5"/>
              <w:right w:val="single" w:sz="8" w:space="0" w:color="2E74B5"/>
            </w:tcBorders>
            <w:shd w:val="clear" w:color="auto" w:fill="auto"/>
            <w:vAlign w:val="bottom"/>
          </w:tcPr>
          <w:p w14:paraId="75729EB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23.020 €</w:t>
            </w:r>
          </w:p>
        </w:tc>
        <w:tc>
          <w:tcPr>
            <w:tcW w:w="1560" w:type="dxa"/>
            <w:tcBorders>
              <w:top w:val="nil"/>
              <w:left w:val="nil"/>
              <w:bottom w:val="single" w:sz="8" w:space="0" w:color="2E74B5"/>
              <w:right w:val="single" w:sz="8" w:space="0" w:color="2E74B5"/>
            </w:tcBorders>
            <w:shd w:val="clear" w:color="auto" w:fill="auto"/>
            <w:vAlign w:val="bottom"/>
          </w:tcPr>
          <w:p w14:paraId="493F848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22.208 €</w:t>
            </w:r>
          </w:p>
        </w:tc>
        <w:tc>
          <w:tcPr>
            <w:tcW w:w="1275" w:type="dxa"/>
            <w:tcBorders>
              <w:top w:val="nil"/>
              <w:left w:val="nil"/>
              <w:bottom w:val="single" w:sz="8" w:space="0" w:color="2E74B5"/>
              <w:right w:val="single" w:sz="8" w:space="0" w:color="2E74B5"/>
            </w:tcBorders>
            <w:shd w:val="clear" w:color="auto" w:fill="auto"/>
            <w:vAlign w:val="bottom"/>
          </w:tcPr>
          <w:p w14:paraId="24CC3C2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-3,5%</w:t>
            </w:r>
          </w:p>
        </w:tc>
        <w:tc>
          <w:tcPr>
            <w:tcW w:w="1418" w:type="dxa"/>
            <w:tcBorders>
              <w:top w:val="nil"/>
              <w:left w:val="nil"/>
              <w:bottom w:val="single" w:sz="8" w:space="0" w:color="2E74B5"/>
              <w:right w:val="single" w:sz="8" w:space="0" w:color="2E74B5"/>
            </w:tcBorders>
            <w:shd w:val="clear" w:color="auto" w:fill="auto"/>
            <w:vAlign w:val="bottom"/>
          </w:tcPr>
          <w:p w14:paraId="4A2BBF50"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1.559 €</w:t>
            </w:r>
          </w:p>
        </w:tc>
        <w:tc>
          <w:tcPr>
            <w:tcW w:w="1276" w:type="dxa"/>
            <w:tcBorders>
              <w:top w:val="nil"/>
              <w:left w:val="nil"/>
              <w:bottom w:val="single" w:sz="8" w:space="0" w:color="2E74B5"/>
              <w:right w:val="single" w:sz="8" w:space="0" w:color="2E74B5"/>
            </w:tcBorders>
            <w:shd w:val="clear" w:color="auto" w:fill="auto"/>
            <w:vAlign w:val="bottom"/>
          </w:tcPr>
          <w:p w14:paraId="0B574D8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1.789 €</w:t>
            </w:r>
          </w:p>
        </w:tc>
        <w:tc>
          <w:tcPr>
            <w:tcW w:w="1417" w:type="dxa"/>
            <w:tcBorders>
              <w:top w:val="nil"/>
              <w:left w:val="nil"/>
              <w:bottom w:val="single" w:sz="8" w:space="0" w:color="2E74B5"/>
              <w:right w:val="single" w:sz="8" w:space="0" w:color="2E74B5"/>
            </w:tcBorders>
            <w:shd w:val="clear" w:color="auto" w:fill="auto"/>
            <w:vAlign w:val="bottom"/>
          </w:tcPr>
          <w:p w14:paraId="2F4642B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14,8%</w:t>
            </w:r>
          </w:p>
        </w:tc>
      </w:tr>
      <w:tr w:rsidR="008114BD" w14:paraId="7018470F"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19CEA3D"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Castellón</w:t>
            </w:r>
          </w:p>
        </w:tc>
        <w:tc>
          <w:tcPr>
            <w:tcW w:w="1417" w:type="dxa"/>
            <w:tcBorders>
              <w:top w:val="nil"/>
              <w:left w:val="nil"/>
              <w:bottom w:val="single" w:sz="8" w:space="0" w:color="2E74B5"/>
              <w:right w:val="single" w:sz="8" w:space="0" w:color="2E74B5"/>
            </w:tcBorders>
            <w:shd w:val="clear" w:color="auto" w:fill="auto"/>
            <w:vAlign w:val="bottom"/>
          </w:tcPr>
          <w:p w14:paraId="1BD2EFF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23.783 €</w:t>
            </w:r>
          </w:p>
        </w:tc>
        <w:tc>
          <w:tcPr>
            <w:tcW w:w="1560" w:type="dxa"/>
            <w:tcBorders>
              <w:top w:val="nil"/>
              <w:left w:val="nil"/>
              <w:bottom w:val="single" w:sz="8" w:space="0" w:color="2E74B5"/>
              <w:right w:val="single" w:sz="8" w:space="0" w:color="2E74B5"/>
            </w:tcBorders>
            <w:shd w:val="clear" w:color="auto" w:fill="auto"/>
            <w:vAlign w:val="bottom"/>
          </w:tcPr>
          <w:p w14:paraId="064CAD5A"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24.253 €</w:t>
            </w:r>
          </w:p>
        </w:tc>
        <w:tc>
          <w:tcPr>
            <w:tcW w:w="1275" w:type="dxa"/>
            <w:tcBorders>
              <w:top w:val="nil"/>
              <w:left w:val="nil"/>
              <w:bottom w:val="single" w:sz="8" w:space="0" w:color="2E74B5"/>
              <w:right w:val="single" w:sz="8" w:space="0" w:color="2E74B5"/>
            </w:tcBorders>
            <w:shd w:val="clear" w:color="auto" w:fill="auto"/>
            <w:vAlign w:val="bottom"/>
          </w:tcPr>
          <w:p w14:paraId="46A3084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2,0%</w:t>
            </w:r>
          </w:p>
        </w:tc>
        <w:tc>
          <w:tcPr>
            <w:tcW w:w="1418" w:type="dxa"/>
            <w:tcBorders>
              <w:top w:val="nil"/>
              <w:left w:val="nil"/>
              <w:bottom w:val="single" w:sz="8" w:space="0" w:color="2E74B5"/>
              <w:right w:val="single" w:sz="8" w:space="0" w:color="2E74B5"/>
            </w:tcBorders>
            <w:shd w:val="clear" w:color="auto" w:fill="auto"/>
            <w:vAlign w:val="bottom"/>
          </w:tcPr>
          <w:p w14:paraId="7781303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1.121 €</w:t>
            </w:r>
          </w:p>
        </w:tc>
        <w:tc>
          <w:tcPr>
            <w:tcW w:w="1276" w:type="dxa"/>
            <w:tcBorders>
              <w:top w:val="nil"/>
              <w:left w:val="nil"/>
              <w:bottom w:val="single" w:sz="8" w:space="0" w:color="2E74B5"/>
              <w:right w:val="single" w:sz="8" w:space="0" w:color="2E74B5"/>
            </w:tcBorders>
            <w:shd w:val="clear" w:color="auto" w:fill="auto"/>
            <w:vAlign w:val="bottom"/>
          </w:tcPr>
          <w:p w14:paraId="322345B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1.173 €</w:t>
            </w:r>
          </w:p>
        </w:tc>
        <w:tc>
          <w:tcPr>
            <w:tcW w:w="1417" w:type="dxa"/>
            <w:tcBorders>
              <w:top w:val="nil"/>
              <w:left w:val="nil"/>
              <w:bottom w:val="single" w:sz="8" w:space="0" w:color="2E74B5"/>
              <w:right w:val="single" w:sz="8" w:space="0" w:color="2E74B5"/>
            </w:tcBorders>
            <w:shd w:val="clear" w:color="auto" w:fill="auto"/>
            <w:vAlign w:val="bottom"/>
          </w:tcPr>
          <w:p w14:paraId="0E37071B"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4,7%</w:t>
            </w:r>
          </w:p>
        </w:tc>
      </w:tr>
      <w:tr w:rsidR="008114BD" w14:paraId="43F84A4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E6B09C0"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Valencia</w:t>
            </w:r>
          </w:p>
        </w:tc>
        <w:tc>
          <w:tcPr>
            <w:tcW w:w="1417" w:type="dxa"/>
            <w:tcBorders>
              <w:top w:val="nil"/>
              <w:left w:val="nil"/>
              <w:bottom w:val="single" w:sz="8" w:space="0" w:color="2E74B5"/>
              <w:right w:val="single" w:sz="8" w:space="0" w:color="2E74B5"/>
            </w:tcBorders>
            <w:shd w:val="clear" w:color="auto" w:fill="auto"/>
            <w:vAlign w:val="bottom"/>
          </w:tcPr>
          <w:p w14:paraId="1B61FBF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23.113 €</w:t>
            </w:r>
          </w:p>
        </w:tc>
        <w:tc>
          <w:tcPr>
            <w:tcW w:w="1560" w:type="dxa"/>
            <w:tcBorders>
              <w:top w:val="nil"/>
              <w:left w:val="nil"/>
              <w:bottom w:val="single" w:sz="8" w:space="0" w:color="2E74B5"/>
              <w:right w:val="single" w:sz="8" w:space="0" w:color="2E74B5"/>
            </w:tcBorders>
            <w:shd w:val="clear" w:color="auto" w:fill="auto"/>
            <w:vAlign w:val="bottom"/>
          </w:tcPr>
          <w:p w14:paraId="190C1E4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23.126 €</w:t>
            </w:r>
          </w:p>
        </w:tc>
        <w:tc>
          <w:tcPr>
            <w:tcW w:w="1275" w:type="dxa"/>
            <w:tcBorders>
              <w:top w:val="nil"/>
              <w:left w:val="nil"/>
              <w:bottom w:val="single" w:sz="8" w:space="0" w:color="2E74B5"/>
              <w:right w:val="single" w:sz="8" w:space="0" w:color="2E74B5"/>
            </w:tcBorders>
            <w:shd w:val="clear" w:color="auto" w:fill="auto"/>
            <w:vAlign w:val="bottom"/>
          </w:tcPr>
          <w:p w14:paraId="00F1703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0,1%</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4969D3B4" w14:textId="77777777" w:rsidR="008114BD"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1.445 €</w:t>
            </w:r>
          </w:p>
        </w:tc>
        <w:tc>
          <w:tcPr>
            <w:tcW w:w="1276" w:type="dxa"/>
            <w:tcBorders>
              <w:top w:val="nil"/>
              <w:left w:val="nil"/>
              <w:bottom w:val="single" w:sz="8" w:space="0" w:color="2E74B5"/>
              <w:right w:val="single" w:sz="8" w:space="0" w:color="2E74B5"/>
            </w:tcBorders>
            <w:shd w:val="clear" w:color="auto" w:fill="auto"/>
            <w:vAlign w:val="bottom"/>
          </w:tcPr>
          <w:p w14:paraId="7BEB7A4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1.496 €</w:t>
            </w:r>
          </w:p>
        </w:tc>
        <w:tc>
          <w:tcPr>
            <w:tcW w:w="1417" w:type="dxa"/>
            <w:tcBorders>
              <w:top w:val="nil"/>
              <w:left w:val="nil"/>
              <w:bottom w:val="single" w:sz="8" w:space="0" w:color="2E74B5"/>
              <w:right w:val="single" w:sz="8" w:space="0" w:color="2E74B5"/>
            </w:tcBorders>
            <w:shd w:val="clear" w:color="auto" w:fill="auto"/>
            <w:vAlign w:val="bottom"/>
          </w:tcPr>
          <w:p w14:paraId="13BFE67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3,5%</w:t>
            </w:r>
          </w:p>
        </w:tc>
      </w:tr>
      <w:tr w:rsidR="008114BD" w14:paraId="0AD6FBC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747503B"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Badajoz</w:t>
            </w:r>
          </w:p>
        </w:tc>
        <w:tc>
          <w:tcPr>
            <w:tcW w:w="1417" w:type="dxa"/>
            <w:tcBorders>
              <w:top w:val="nil"/>
              <w:left w:val="nil"/>
              <w:bottom w:val="single" w:sz="8" w:space="0" w:color="2E74B5"/>
              <w:right w:val="single" w:sz="8" w:space="0" w:color="2E74B5"/>
            </w:tcBorders>
            <w:shd w:val="clear" w:color="auto" w:fill="auto"/>
            <w:vAlign w:val="bottom"/>
          </w:tcPr>
          <w:p w14:paraId="75DD9C4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22.345 €</w:t>
            </w:r>
          </w:p>
        </w:tc>
        <w:tc>
          <w:tcPr>
            <w:tcW w:w="1560" w:type="dxa"/>
            <w:tcBorders>
              <w:top w:val="nil"/>
              <w:left w:val="nil"/>
              <w:bottom w:val="single" w:sz="8" w:space="0" w:color="2E74B5"/>
              <w:right w:val="single" w:sz="8" w:space="0" w:color="2E74B5"/>
            </w:tcBorders>
            <w:shd w:val="clear" w:color="auto" w:fill="auto"/>
            <w:vAlign w:val="bottom"/>
          </w:tcPr>
          <w:p w14:paraId="51C06BF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22.639 €</w:t>
            </w:r>
          </w:p>
        </w:tc>
        <w:tc>
          <w:tcPr>
            <w:tcW w:w="1275" w:type="dxa"/>
            <w:tcBorders>
              <w:top w:val="nil"/>
              <w:left w:val="nil"/>
              <w:bottom w:val="single" w:sz="8" w:space="0" w:color="2E74B5"/>
              <w:right w:val="single" w:sz="8" w:space="0" w:color="2E74B5"/>
            </w:tcBorders>
            <w:shd w:val="clear" w:color="auto" w:fill="auto"/>
            <w:vAlign w:val="bottom"/>
          </w:tcPr>
          <w:p w14:paraId="5DFBA4D8"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1,3%</w:t>
            </w:r>
          </w:p>
        </w:tc>
        <w:tc>
          <w:tcPr>
            <w:tcW w:w="1418" w:type="dxa"/>
            <w:tcBorders>
              <w:top w:val="nil"/>
              <w:left w:val="nil"/>
              <w:bottom w:val="single" w:sz="8" w:space="0" w:color="2E74B5"/>
              <w:right w:val="single" w:sz="8" w:space="0" w:color="2E74B5"/>
            </w:tcBorders>
            <w:shd w:val="clear" w:color="auto" w:fill="auto"/>
            <w:vAlign w:val="bottom"/>
          </w:tcPr>
          <w:p w14:paraId="19EFEDCE"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1.139 €</w:t>
            </w:r>
          </w:p>
        </w:tc>
        <w:tc>
          <w:tcPr>
            <w:tcW w:w="1276" w:type="dxa"/>
            <w:tcBorders>
              <w:top w:val="nil"/>
              <w:left w:val="nil"/>
              <w:bottom w:val="single" w:sz="8" w:space="0" w:color="2E74B5"/>
              <w:right w:val="single" w:sz="8" w:space="0" w:color="2E74B5"/>
            </w:tcBorders>
            <w:shd w:val="clear" w:color="auto" w:fill="auto"/>
            <w:vAlign w:val="bottom"/>
          </w:tcPr>
          <w:p w14:paraId="2482AA9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1.214 €</w:t>
            </w:r>
          </w:p>
        </w:tc>
        <w:tc>
          <w:tcPr>
            <w:tcW w:w="1417" w:type="dxa"/>
            <w:tcBorders>
              <w:top w:val="nil"/>
              <w:left w:val="nil"/>
              <w:bottom w:val="single" w:sz="8" w:space="0" w:color="2E74B5"/>
              <w:right w:val="single" w:sz="8" w:space="0" w:color="2E74B5"/>
            </w:tcBorders>
            <w:shd w:val="clear" w:color="auto" w:fill="auto"/>
            <w:vAlign w:val="bottom"/>
          </w:tcPr>
          <w:p w14:paraId="43D62F07"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6,6%</w:t>
            </w:r>
          </w:p>
        </w:tc>
      </w:tr>
      <w:tr w:rsidR="008114BD" w14:paraId="06BD4793"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485F222"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Cáceres</w:t>
            </w:r>
          </w:p>
        </w:tc>
        <w:tc>
          <w:tcPr>
            <w:tcW w:w="1417" w:type="dxa"/>
            <w:tcBorders>
              <w:top w:val="nil"/>
              <w:left w:val="nil"/>
              <w:bottom w:val="single" w:sz="8" w:space="0" w:color="2E74B5"/>
              <w:right w:val="single" w:sz="8" w:space="0" w:color="2E74B5"/>
            </w:tcBorders>
            <w:shd w:val="clear" w:color="auto" w:fill="auto"/>
            <w:vAlign w:val="bottom"/>
          </w:tcPr>
          <w:p w14:paraId="51A6F15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23.181 €</w:t>
            </w:r>
          </w:p>
        </w:tc>
        <w:tc>
          <w:tcPr>
            <w:tcW w:w="1560" w:type="dxa"/>
            <w:tcBorders>
              <w:top w:val="nil"/>
              <w:left w:val="nil"/>
              <w:bottom w:val="single" w:sz="8" w:space="0" w:color="2E74B5"/>
              <w:right w:val="single" w:sz="8" w:space="0" w:color="2E74B5"/>
            </w:tcBorders>
            <w:shd w:val="clear" w:color="auto" w:fill="auto"/>
            <w:vAlign w:val="bottom"/>
          </w:tcPr>
          <w:p w14:paraId="0C84B11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23.336 €</w:t>
            </w:r>
          </w:p>
        </w:tc>
        <w:tc>
          <w:tcPr>
            <w:tcW w:w="1275" w:type="dxa"/>
            <w:tcBorders>
              <w:top w:val="nil"/>
              <w:left w:val="nil"/>
              <w:bottom w:val="single" w:sz="8" w:space="0" w:color="2E74B5"/>
              <w:right w:val="single" w:sz="8" w:space="0" w:color="2E74B5"/>
            </w:tcBorders>
            <w:shd w:val="clear" w:color="auto" w:fill="auto"/>
            <w:vAlign w:val="bottom"/>
          </w:tcPr>
          <w:p w14:paraId="598A216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0,7%</w:t>
            </w:r>
          </w:p>
        </w:tc>
        <w:tc>
          <w:tcPr>
            <w:tcW w:w="1418" w:type="dxa"/>
            <w:tcBorders>
              <w:top w:val="single" w:sz="8" w:space="0" w:color="2E74B5"/>
              <w:left w:val="single" w:sz="8" w:space="0" w:color="2E74B5"/>
              <w:bottom w:val="single" w:sz="8" w:space="0" w:color="2E74B5"/>
              <w:right w:val="single" w:sz="8" w:space="0" w:color="2E74B5"/>
            </w:tcBorders>
            <w:shd w:val="clear" w:color="auto" w:fill="auto"/>
            <w:vAlign w:val="bottom"/>
          </w:tcPr>
          <w:p w14:paraId="232F93A1" w14:textId="77777777" w:rsidR="008114BD" w:rsidRDefault="00000000">
            <w:pPr>
              <w:jc w:val="center"/>
              <w:rPr>
                <w:rFonts w:ascii="Open Sans" w:eastAsia="Open Sans" w:hAnsi="Open Sans" w:cs="Open Sans"/>
                <w:b/>
                <w:color w:val="FF0000"/>
                <w:sz w:val="18"/>
                <w:szCs w:val="18"/>
              </w:rPr>
            </w:pPr>
            <w:r>
              <w:rPr>
                <w:rFonts w:ascii="Open Sans" w:eastAsia="Open Sans" w:hAnsi="Open Sans" w:cs="Open Sans"/>
                <w:color w:val="000000"/>
                <w:sz w:val="18"/>
                <w:szCs w:val="18"/>
              </w:rPr>
              <w:t>1.146 €</w:t>
            </w:r>
          </w:p>
        </w:tc>
        <w:tc>
          <w:tcPr>
            <w:tcW w:w="1276" w:type="dxa"/>
            <w:tcBorders>
              <w:top w:val="nil"/>
              <w:left w:val="nil"/>
              <w:bottom w:val="single" w:sz="8" w:space="0" w:color="2E74B5"/>
              <w:right w:val="single" w:sz="8" w:space="0" w:color="2E74B5"/>
            </w:tcBorders>
            <w:shd w:val="clear" w:color="auto" w:fill="auto"/>
            <w:vAlign w:val="bottom"/>
          </w:tcPr>
          <w:p w14:paraId="733F57F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1.191 €</w:t>
            </w:r>
          </w:p>
        </w:tc>
        <w:tc>
          <w:tcPr>
            <w:tcW w:w="1417" w:type="dxa"/>
            <w:tcBorders>
              <w:top w:val="nil"/>
              <w:left w:val="nil"/>
              <w:bottom w:val="single" w:sz="8" w:space="0" w:color="2E74B5"/>
              <w:right w:val="single" w:sz="8" w:space="0" w:color="2E74B5"/>
            </w:tcBorders>
            <w:shd w:val="clear" w:color="auto" w:fill="auto"/>
            <w:vAlign w:val="bottom"/>
          </w:tcPr>
          <w:p w14:paraId="601E555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3,9%</w:t>
            </w:r>
          </w:p>
        </w:tc>
      </w:tr>
      <w:tr w:rsidR="008114BD" w14:paraId="152F6279"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266F78C4"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 Coruña</w:t>
            </w:r>
          </w:p>
        </w:tc>
        <w:tc>
          <w:tcPr>
            <w:tcW w:w="1417" w:type="dxa"/>
            <w:tcBorders>
              <w:top w:val="nil"/>
              <w:left w:val="nil"/>
              <w:bottom w:val="single" w:sz="8" w:space="0" w:color="2E74B5"/>
              <w:right w:val="single" w:sz="8" w:space="0" w:color="2E74B5"/>
            </w:tcBorders>
            <w:shd w:val="clear" w:color="auto" w:fill="auto"/>
            <w:vAlign w:val="bottom"/>
          </w:tcPr>
          <w:p w14:paraId="1D78D10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22.649 €</w:t>
            </w:r>
          </w:p>
        </w:tc>
        <w:tc>
          <w:tcPr>
            <w:tcW w:w="1560" w:type="dxa"/>
            <w:tcBorders>
              <w:top w:val="nil"/>
              <w:left w:val="nil"/>
              <w:bottom w:val="single" w:sz="8" w:space="0" w:color="2E74B5"/>
              <w:right w:val="single" w:sz="8" w:space="0" w:color="2E74B5"/>
            </w:tcBorders>
            <w:shd w:val="clear" w:color="auto" w:fill="auto"/>
            <w:vAlign w:val="bottom"/>
          </w:tcPr>
          <w:p w14:paraId="3EF864A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22.429 €</w:t>
            </w:r>
          </w:p>
        </w:tc>
        <w:tc>
          <w:tcPr>
            <w:tcW w:w="1275" w:type="dxa"/>
            <w:tcBorders>
              <w:top w:val="nil"/>
              <w:left w:val="nil"/>
              <w:bottom w:val="single" w:sz="8" w:space="0" w:color="2E74B5"/>
              <w:right w:val="single" w:sz="8" w:space="0" w:color="2E74B5"/>
            </w:tcBorders>
            <w:shd w:val="clear" w:color="auto" w:fill="auto"/>
            <w:vAlign w:val="bottom"/>
          </w:tcPr>
          <w:p w14:paraId="5A3ACD82"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-1,0%</w:t>
            </w:r>
          </w:p>
        </w:tc>
        <w:tc>
          <w:tcPr>
            <w:tcW w:w="1418" w:type="dxa"/>
            <w:tcBorders>
              <w:top w:val="nil"/>
              <w:left w:val="nil"/>
              <w:bottom w:val="single" w:sz="8" w:space="0" w:color="2E74B5"/>
              <w:right w:val="single" w:sz="8" w:space="0" w:color="2E74B5"/>
            </w:tcBorders>
            <w:shd w:val="clear" w:color="auto" w:fill="auto"/>
            <w:vAlign w:val="bottom"/>
          </w:tcPr>
          <w:p w14:paraId="1CEAE8D1"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1.630 €</w:t>
            </w:r>
          </w:p>
        </w:tc>
        <w:tc>
          <w:tcPr>
            <w:tcW w:w="1276" w:type="dxa"/>
            <w:tcBorders>
              <w:top w:val="nil"/>
              <w:left w:val="nil"/>
              <w:bottom w:val="single" w:sz="8" w:space="0" w:color="2E74B5"/>
              <w:right w:val="single" w:sz="8" w:space="0" w:color="2E74B5"/>
            </w:tcBorders>
            <w:shd w:val="clear" w:color="auto" w:fill="auto"/>
            <w:vAlign w:val="bottom"/>
          </w:tcPr>
          <w:p w14:paraId="7AF265AD"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1.659 €</w:t>
            </w:r>
          </w:p>
        </w:tc>
        <w:tc>
          <w:tcPr>
            <w:tcW w:w="1417" w:type="dxa"/>
            <w:tcBorders>
              <w:top w:val="nil"/>
              <w:left w:val="nil"/>
              <w:bottom w:val="single" w:sz="8" w:space="0" w:color="2E74B5"/>
              <w:right w:val="single" w:sz="8" w:space="0" w:color="2E74B5"/>
            </w:tcBorders>
            <w:shd w:val="clear" w:color="auto" w:fill="auto"/>
            <w:vAlign w:val="bottom"/>
          </w:tcPr>
          <w:p w14:paraId="40339030"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1,8%</w:t>
            </w:r>
          </w:p>
        </w:tc>
      </w:tr>
      <w:tr w:rsidR="008114BD" w14:paraId="2D5F208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5E1780C"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Lugo</w:t>
            </w:r>
          </w:p>
        </w:tc>
        <w:tc>
          <w:tcPr>
            <w:tcW w:w="1417" w:type="dxa"/>
            <w:tcBorders>
              <w:top w:val="nil"/>
              <w:left w:val="nil"/>
              <w:bottom w:val="single" w:sz="8" w:space="0" w:color="2E74B5"/>
              <w:right w:val="single" w:sz="8" w:space="0" w:color="2E74B5"/>
            </w:tcBorders>
            <w:shd w:val="clear" w:color="auto" w:fill="auto"/>
            <w:vAlign w:val="bottom"/>
          </w:tcPr>
          <w:p w14:paraId="45C7582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21.109 €</w:t>
            </w:r>
          </w:p>
        </w:tc>
        <w:tc>
          <w:tcPr>
            <w:tcW w:w="1560" w:type="dxa"/>
            <w:tcBorders>
              <w:top w:val="nil"/>
              <w:left w:val="nil"/>
              <w:bottom w:val="single" w:sz="8" w:space="0" w:color="2E74B5"/>
              <w:right w:val="single" w:sz="8" w:space="0" w:color="2E74B5"/>
            </w:tcBorders>
            <w:shd w:val="clear" w:color="auto" w:fill="auto"/>
            <w:vAlign w:val="bottom"/>
          </w:tcPr>
          <w:p w14:paraId="0B8C8F7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21.109 €</w:t>
            </w:r>
          </w:p>
        </w:tc>
        <w:tc>
          <w:tcPr>
            <w:tcW w:w="1275" w:type="dxa"/>
            <w:tcBorders>
              <w:top w:val="nil"/>
              <w:left w:val="nil"/>
              <w:bottom w:val="single" w:sz="8" w:space="0" w:color="2E74B5"/>
              <w:right w:val="single" w:sz="8" w:space="0" w:color="2E74B5"/>
            </w:tcBorders>
            <w:shd w:val="clear" w:color="auto" w:fill="auto"/>
            <w:vAlign w:val="bottom"/>
          </w:tcPr>
          <w:p w14:paraId="2A682816"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0,0%</w:t>
            </w:r>
          </w:p>
        </w:tc>
        <w:tc>
          <w:tcPr>
            <w:tcW w:w="1418" w:type="dxa"/>
            <w:tcBorders>
              <w:top w:val="nil"/>
              <w:left w:val="nil"/>
              <w:bottom w:val="single" w:sz="8" w:space="0" w:color="2E74B5"/>
              <w:right w:val="single" w:sz="8" w:space="0" w:color="2E74B5"/>
            </w:tcBorders>
            <w:shd w:val="clear" w:color="auto" w:fill="auto"/>
            <w:vAlign w:val="bottom"/>
          </w:tcPr>
          <w:p w14:paraId="78D6B0C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1.166 €</w:t>
            </w:r>
          </w:p>
        </w:tc>
        <w:tc>
          <w:tcPr>
            <w:tcW w:w="1276" w:type="dxa"/>
            <w:tcBorders>
              <w:top w:val="nil"/>
              <w:left w:val="nil"/>
              <w:bottom w:val="single" w:sz="8" w:space="0" w:color="2E74B5"/>
              <w:right w:val="single" w:sz="8" w:space="0" w:color="2E74B5"/>
            </w:tcBorders>
            <w:shd w:val="clear" w:color="auto" w:fill="auto"/>
            <w:vAlign w:val="bottom"/>
          </w:tcPr>
          <w:p w14:paraId="5F47B10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1.214 €</w:t>
            </w:r>
          </w:p>
        </w:tc>
        <w:tc>
          <w:tcPr>
            <w:tcW w:w="1417" w:type="dxa"/>
            <w:tcBorders>
              <w:top w:val="nil"/>
              <w:left w:val="nil"/>
              <w:bottom w:val="single" w:sz="8" w:space="0" w:color="2E74B5"/>
              <w:right w:val="single" w:sz="8" w:space="0" w:color="2E74B5"/>
            </w:tcBorders>
            <w:shd w:val="clear" w:color="auto" w:fill="auto"/>
            <w:vAlign w:val="bottom"/>
          </w:tcPr>
          <w:p w14:paraId="5C5E6BEC"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4,1%</w:t>
            </w:r>
          </w:p>
        </w:tc>
      </w:tr>
      <w:tr w:rsidR="008114BD" w14:paraId="004821B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57025E0"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Ourense</w:t>
            </w:r>
          </w:p>
        </w:tc>
        <w:tc>
          <w:tcPr>
            <w:tcW w:w="1417" w:type="dxa"/>
            <w:tcBorders>
              <w:top w:val="nil"/>
              <w:left w:val="nil"/>
              <w:bottom w:val="single" w:sz="8" w:space="0" w:color="2E74B5"/>
              <w:right w:val="single" w:sz="8" w:space="0" w:color="2E74B5"/>
            </w:tcBorders>
            <w:shd w:val="clear" w:color="auto" w:fill="auto"/>
            <w:vAlign w:val="bottom"/>
          </w:tcPr>
          <w:p w14:paraId="2A69D0C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22.052 €</w:t>
            </w:r>
          </w:p>
        </w:tc>
        <w:tc>
          <w:tcPr>
            <w:tcW w:w="1560" w:type="dxa"/>
            <w:tcBorders>
              <w:top w:val="nil"/>
              <w:left w:val="nil"/>
              <w:bottom w:val="single" w:sz="8" w:space="0" w:color="2E74B5"/>
              <w:right w:val="single" w:sz="8" w:space="0" w:color="2E74B5"/>
            </w:tcBorders>
            <w:shd w:val="clear" w:color="auto" w:fill="auto"/>
            <w:vAlign w:val="bottom"/>
          </w:tcPr>
          <w:p w14:paraId="387A2F7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22.464 €</w:t>
            </w:r>
          </w:p>
        </w:tc>
        <w:tc>
          <w:tcPr>
            <w:tcW w:w="1275" w:type="dxa"/>
            <w:tcBorders>
              <w:top w:val="nil"/>
              <w:left w:val="nil"/>
              <w:bottom w:val="single" w:sz="8" w:space="0" w:color="2E74B5"/>
              <w:right w:val="single" w:sz="8" w:space="0" w:color="2E74B5"/>
            </w:tcBorders>
            <w:shd w:val="clear" w:color="auto" w:fill="auto"/>
            <w:vAlign w:val="bottom"/>
          </w:tcPr>
          <w:p w14:paraId="427AC5C9"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1,9%</w:t>
            </w:r>
          </w:p>
        </w:tc>
        <w:tc>
          <w:tcPr>
            <w:tcW w:w="1418" w:type="dxa"/>
            <w:tcBorders>
              <w:top w:val="nil"/>
              <w:left w:val="nil"/>
              <w:bottom w:val="single" w:sz="8" w:space="0" w:color="2E74B5"/>
              <w:right w:val="single" w:sz="8" w:space="0" w:color="2E74B5"/>
            </w:tcBorders>
            <w:shd w:val="clear" w:color="auto" w:fill="auto"/>
            <w:vAlign w:val="bottom"/>
          </w:tcPr>
          <w:p w14:paraId="7B0291A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1.448 €</w:t>
            </w:r>
          </w:p>
        </w:tc>
        <w:tc>
          <w:tcPr>
            <w:tcW w:w="1276" w:type="dxa"/>
            <w:tcBorders>
              <w:top w:val="nil"/>
              <w:left w:val="nil"/>
              <w:bottom w:val="single" w:sz="8" w:space="0" w:color="2E74B5"/>
              <w:right w:val="single" w:sz="8" w:space="0" w:color="2E74B5"/>
            </w:tcBorders>
            <w:shd w:val="clear" w:color="auto" w:fill="auto"/>
            <w:vAlign w:val="bottom"/>
          </w:tcPr>
          <w:p w14:paraId="2C9A812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1.450 €</w:t>
            </w:r>
          </w:p>
        </w:tc>
        <w:tc>
          <w:tcPr>
            <w:tcW w:w="1417" w:type="dxa"/>
            <w:tcBorders>
              <w:top w:val="nil"/>
              <w:left w:val="nil"/>
              <w:bottom w:val="single" w:sz="8" w:space="0" w:color="2E74B5"/>
              <w:right w:val="single" w:sz="8" w:space="0" w:color="2E74B5"/>
            </w:tcBorders>
            <w:shd w:val="clear" w:color="auto" w:fill="auto"/>
            <w:vAlign w:val="bottom"/>
          </w:tcPr>
          <w:p w14:paraId="3E593B6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0,1%</w:t>
            </w:r>
          </w:p>
        </w:tc>
      </w:tr>
      <w:tr w:rsidR="008114BD" w14:paraId="0E218E06"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6A42B176"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Pontevedra</w:t>
            </w:r>
          </w:p>
        </w:tc>
        <w:tc>
          <w:tcPr>
            <w:tcW w:w="1417" w:type="dxa"/>
            <w:tcBorders>
              <w:top w:val="nil"/>
              <w:left w:val="nil"/>
              <w:bottom w:val="single" w:sz="8" w:space="0" w:color="2E74B5"/>
              <w:right w:val="single" w:sz="8" w:space="0" w:color="2E74B5"/>
            </w:tcBorders>
            <w:shd w:val="clear" w:color="auto" w:fill="auto"/>
            <w:vAlign w:val="bottom"/>
          </w:tcPr>
          <w:p w14:paraId="1B9EF45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21.518 €</w:t>
            </w:r>
          </w:p>
        </w:tc>
        <w:tc>
          <w:tcPr>
            <w:tcW w:w="1560" w:type="dxa"/>
            <w:tcBorders>
              <w:top w:val="nil"/>
              <w:left w:val="nil"/>
              <w:bottom w:val="single" w:sz="8" w:space="0" w:color="2E74B5"/>
              <w:right w:val="single" w:sz="8" w:space="0" w:color="2E74B5"/>
            </w:tcBorders>
            <w:shd w:val="clear" w:color="auto" w:fill="auto"/>
            <w:vAlign w:val="bottom"/>
          </w:tcPr>
          <w:p w14:paraId="3C110BE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21.723 €</w:t>
            </w:r>
          </w:p>
        </w:tc>
        <w:tc>
          <w:tcPr>
            <w:tcW w:w="1275" w:type="dxa"/>
            <w:tcBorders>
              <w:top w:val="nil"/>
              <w:left w:val="nil"/>
              <w:bottom w:val="single" w:sz="8" w:space="0" w:color="2E74B5"/>
              <w:right w:val="single" w:sz="8" w:space="0" w:color="2E74B5"/>
            </w:tcBorders>
            <w:shd w:val="clear" w:color="auto" w:fill="auto"/>
            <w:vAlign w:val="bottom"/>
          </w:tcPr>
          <w:p w14:paraId="75030D6F"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0,9%</w:t>
            </w:r>
          </w:p>
        </w:tc>
        <w:tc>
          <w:tcPr>
            <w:tcW w:w="1418" w:type="dxa"/>
            <w:tcBorders>
              <w:top w:val="nil"/>
              <w:left w:val="nil"/>
              <w:bottom w:val="single" w:sz="8" w:space="0" w:color="2E74B5"/>
              <w:right w:val="single" w:sz="8" w:space="0" w:color="2E74B5"/>
            </w:tcBorders>
            <w:shd w:val="clear" w:color="auto" w:fill="auto"/>
            <w:vAlign w:val="bottom"/>
          </w:tcPr>
          <w:p w14:paraId="11275E1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1.868 €</w:t>
            </w:r>
          </w:p>
        </w:tc>
        <w:tc>
          <w:tcPr>
            <w:tcW w:w="1276" w:type="dxa"/>
            <w:tcBorders>
              <w:top w:val="nil"/>
              <w:left w:val="nil"/>
              <w:bottom w:val="single" w:sz="8" w:space="0" w:color="2E74B5"/>
              <w:right w:val="single" w:sz="8" w:space="0" w:color="2E74B5"/>
            </w:tcBorders>
            <w:shd w:val="clear" w:color="auto" w:fill="auto"/>
            <w:vAlign w:val="bottom"/>
          </w:tcPr>
          <w:p w14:paraId="2E50D76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1.964 €</w:t>
            </w:r>
          </w:p>
        </w:tc>
        <w:tc>
          <w:tcPr>
            <w:tcW w:w="1417" w:type="dxa"/>
            <w:tcBorders>
              <w:top w:val="nil"/>
              <w:left w:val="nil"/>
              <w:bottom w:val="single" w:sz="8" w:space="0" w:color="2E74B5"/>
              <w:right w:val="single" w:sz="8" w:space="0" w:color="2E74B5"/>
            </w:tcBorders>
            <w:shd w:val="clear" w:color="auto" w:fill="auto"/>
            <w:vAlign w:val="bottom"/>
          </w:tcPr>
          <w:p w14:paraId="6E64050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5,2%</w:t>
            </w:r>
          </w:p>
        </w:tc>
      </w:tr>
      <w:tr w:rsidR="008114BD" w14:paraId="25CBF595"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385243BD"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La Rioja</w:t>
            </w:r>
          </w:p>
        </w:tc>
        <w:tc>
          <w:tcPr>
            <w:tcW w:w="1417" w:type="dxa"/>
            <w:tcBorders>
              <w:top w:val="nil"/>
              <w:left w:val="nil"/>
              <w:bottom w:val="single" w:sz="8" w:space="0" w:color="2E74B5"/>
              <w:right w:val="single" w:sz="8" w:space="0" w:color="2E74B5"/>
            </w:tcBorders>
            <w:shd w:val="clear" w:color="auto" w:fill="auto"/>
            <w:vAlign w:val="bottom"/>
          </w:tcPr>
          <w:p w14:paraId="46FD6F0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22.499 €</w:t>
            </w:r>
          </w:p>
        </w:tc>
        <w:tc>
          <w:tcPr>
            <w:tcW w:w="1560" w:type="dxa"/>
            <w:tcBorders>
              <w:top w:val="nil"/>
              <w:left w:val="nil"/>
              <w:bottom w:val="single" w:sz="8" w:space="0" w:color="2E74B5"/>
              <w:right w:val="single" w:sz="8" w:space="0" w:color="2E74B5"/>
            </w:tcBorders>
            <w:shd w:val="clear" w:color="auto" w:fill="auto"/>
            <w:vAlign w:val="bottom"/>
          </w:tcPr>
          <w:p w14:paraId="0399DA7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22.764 €</w:t>
            </w:r>
          </w:p>
        </w:tc>
        <w:tc>
          <w:tcPr>
            <w:tcW w:w="1275" w:type="dxa"/>
            <w:tcBorders>
              <w:top w:val="nil"/>
              <w:left w:val="nil"/>
              <w:bottom w:val="single" w:sz="8" w:space="0" w:color="2E74B5"/>
              <w:right w:val="single" w:sz="8" w:space="0" w:color="2E74B5"/>
            </w:tcBorders>
            <w:shd w:val="clear" w:color="auto" w:fill="auto"/>
            <w:vAlign w:val="bottom"/>
          </w:tcPr>
          <w:p w14:paraId="405F6039" w14:textId="77777777" w:rsidR="008114BD" w:rsidRDefault="00000000">
            <w:pPr>
              <w:jc w:val="center"/>
              <w:rPr>
                <w:rFonts w:ascii="Open Sans" w:eastAsia="Open Sans" w:hAnsi="Open Sans" w:cs="Open Sans"/>
                <w:b/>
                <w:color w:val="9C0006"/>
                <w:sz w:val="18"/>
                <w:szCs w:val="18"/>
              </w:rPr>
            </w:pPr>
            <w:r>
              <w:rPr>
                <w:rFonts w:ascii="Open Sans" w:eastAsia="Open Sans" w:hAnsi="Open Sans" w:cs="Open Sans"/>
                <w:b/>
                <w:color w:val="000000"/>
                <w:sz w:val="18"/>
                <w:szCs w:val="18"/>
              </w:rPr>
              <w:t>1,2%</w:t>
            </w:r>
          </w:p>
        </w:tc>
        <w:tc>
          <w:tcPr>
            <w:tcW w:w="1418" w:type="dxa"/>
            <w:tcBorders>
              <w:top w:val="nil"/>
              <w:left w:val="nil"/>
              <w:bottom w:val="single" w:sz="8" w:space="0" w:color="2E74B5"/>
              <w:right w:val="single" w:sz="8" w:space="0" w:color="2E74B5"/>
            </w:tcBorders>
            <w:shd w:val="clear" w:color="auto" w:fill="auto"/>
            <w:vAlign w:val="bottom"/>
          </w:tcPr>
          <w:p w14:paraId="25FB45BF"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1.483 €</w:t>
            </w:r>
          </w:p>
        </w:tc>
        <w:tc>
          <w:tcPr>
            <w:tcW w:w="1276" w:type="dxa"/>
            <w:tcBorders>
              <w:top w:val="nil"/>
              <w:left w:val="nil"/>
              <w:bottom w:val="single" w:sz="8" w:space="0" w:color="2E74B5"/>
              <w:right w:val="single" w:sz="8" w:space="0" w:color="2E74B5"/>
            </w:tcBorders>
            <w:shd w:val="clear" w:color="auto" w:fill="auto"/>
            <w:vAlign w:val="bottom"/>
          </w:tcPr>
          <w:p w14:paraId="33AF7E77"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1.540 €</w:t>
            </w:r>
          </w:p>
        </w:tc>
        <w:tc>
          <w:tcPr>
            <w:tcW w:w="1417" w:type="dxa"/>
            <w:tcBorders>
              <w:top w:val="nil"/>
              <w:left w:val="nil"/>
              <w:bottom w:val="single" w:sz="8" w:space="0" w:color="2E74B5"/>
              <w:right w:val="single" w:sz="8" w:space="0" w:color="2E74B5"/>
            </w:tcBorders>
            <w:shd w:val="clear" w:color="auto" w:fill="auto"/>
            <w:vAlign w:val="bottom"/>
          </w:tcPr>
          <w:p w14:paraId="6E93590B"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3,8%</w:t>
            </w:r>
          </w:p>
        </w:tc>
      </w:tr>
      <w:tr w:rsidR="008114BD" w14:paraId="2DCA74A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C990EE7"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Madrid</w:t>
            </w:r>
          </w:p>
        </w:tc>
        <w:tc>
          <w:tcPr>
            <w:tcW w:w="1417" w:type="dxa"/>
            <w:tcBorders>
              <w:top w:val="nil"/>
              <w:left w:val="nil"/>
              <w:bottom w:val="single" w:sz="8" w:space="0" w:color="2E74B5"/>
              <w:right w:val="single" w:sz="8" w:space="0" w:color="2E74B5"/>
            </w:tcBorders>
            <w:shd w:val="clear" w:color="auto" w:fill="auto"/>
            <w:vAlign w:val="bottom"/>
          </w:tcPr>
          <w:p w14:paraId="36DD691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26.525 €</w:t>
            </w:r>
          </w:p>
        </w:tc>
        <w:tc>
          <w:tcPr>
            <w:tcW w:w="1560" w:type="dxa"/>
            <w:tcBorders>
              <w:top w:val="nil"/>
              <w:left w:val="nil"/>
              <w:bottom w:val="single" w:sz="8" w:space="0" w:color="2E74B5"/>
              <w:right w:val="single" w:sz="8" w:space="0" w:color="2E74B5"/>
            </w:tcBorders>
            <w:shd w:val="clear" w:color="auto" w:fill="auto"/>
            <w:vAlign w:val="bottom"/>
          </w:tcPr>
          <w:p w14:paraId="67167C63"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26.084 €</w:t>
            </w:r>
          </w:p>
        </w:tc>
        <w:tc>
          <w:tcPr>
            <w:tcW w:w="1275" w:type="dxa"/>
            <w:tcBorders>
              <w:top w:val="nil"/>
              <w:left w:val="nil"/>
              <w:bottom w:val="single" w:sz="8" w:space="0" w:color="2E74B5"/>
              <w:right w:val="single" w:sz="8" w:space="0" w:color="2E74B5"/>
            </w:tcBorders>
            <w:shd w:val="clear" w:color="auto" w:fill="auto"/>
            <w:vAlign w:val="bottom"/>
          </w:tcPr>
          <w:p w14:paraId="64AECFA8"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-1,7%</w:t>
            </w:r>
          </w:p>
        </w:tc>
        <w:tc>
          <w:tcPr>
            <w:tcW w:w="1418" w:type="dxa"/>
            <w:tcBorders>
              <w:top w:val="nil"/>
              <w:left w:val="nil"/>
              <w:bottom w:val="single" w:sz="8" w:space="0" w:color="2E74B5"/>
              <w:right w:val="single" w:sz="8" w:space="0" w:color="2E74B5"/>
            </w:tcBorders>
            <w:shd w:val="clear" w:color="auto" w:fill="auto"/>
            <w:vAlign w:val="bottom"/>
          </w:tcPr>
          <w:p w14:paraId="21615D3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3.123 €</w:t>
            </w:r>
          </w:p>
        </w:tc>
        <w:tc>
          <w:tcPr>
            <w:tcW w:w="1276" w:type="dxa"/>
            <w:tcBorders>
              <w:top w:val="nil"/>
              <w:left w:val="nil"/>
              <w:bottom w:val="single" w:sz="8" w:space="0" w:color="2E74B5"/>
              <w:right w:val="single" w:sz="8" w:space="0" w:color="2E74B5"/>
            </w:tcBorders>
            <w:shd w:val="clear" w:color="auto" w:fill="auto"/>
            <w:vAlign w:val="bottom"/>
          </w:tcPr>
          <w:p w14:paraId="2F42B4A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3.382 €</w:t>
            </w:r>
          </w:p>
        </w:tc>
        <w:tc>
          <w:tcPr>
            <w:tcW w:w="1417" w:type="dxa"/>
            <w:tcBorders>
              <w:top w:val="nil"/>
              <w:left w:val="nil"/>
              <w:bottom w:val="single" w:sz="8" w:space="0" w:color="2E74B5"/>
              <w:right w:val="single" w:sz="8" w:space="0" w:color="2E74B5"/>
            </w:tcBorders>
            <w:shd w:val="clear" w:color="auto" w:fill="auto"/>
            <w:vAlign w:val="bottom"/>
          </w:tcPr>
          <w:p w14:paraId="2D18DC5C"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8,3%</w:t>
            </w:r>
          </w:p>
        </w:tc>
      </w:tr>
      <w:tr w:rsidR="008114BD" w14:paraId="45CD7B13"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AEA5CEC"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Melilla</w:t>
            </w:r>
          </w:p>
        </w:tc>
        <w:tc>
          <w:tcPr>
            <w:tcW w:w="1417" w:type="dxa"/>
            <w:tcBorders>
              <w:top w:val="nil"/>
              <w:left w:val="nil"/>
              <w:bottom w:val="single" w:sz="8" w:space="0" w:color="2E74B5"/>
              <w:right w:val="single" w:sz="8" w:space="0" w:color="2E74B5"/>
            </w:tcBorders>
            <w:shd w:val="clear" w:color="auto" w:fill="auto"/>
            <w:vAlign w:val="bottom"/>
          </w:tcPr>
          <w:p w14:paraId="1BFBA84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18.510 €</w:t>
            </w:r>
          </w:p>
        </w:tc>
        <w:tc>
          <w:tcPr>
            <w:tcW w:w="1560" w:type="dxa"/>
            <w:tcBorders>
              <w:top w:val="nil"/>
              <w:left w:val="nil"/>
              <w:bottom w:val="single" w:sz="8" w:space="0" w:color="2E74B5"/>
              <w:right w:val="single" w:sz="8" w:space="0" w:color="2E74B5"/>
            </w:tcBorders>
            <w:shd w:val="clear" w:color="auto" w:fill="auto"/>
            <w:vAlign w:val="bottom"/>
          </w:tcPr>
          <w:p w14:paraId="207427E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20.174 €</w:t>
            </w:r>
          </w:p>
        </w:tc>
        <w:tc>
          <w:tcPr>
            <w:tcW w:w="1275" w:type="dxa"/>
            <w:tcBorders>
              <w:top w:val="nil"/>
              <w:left w:val="nil"/>
              <w:bottom w:val="single" w:sz="8" w:space="0" w:color="2E74B5"/>
              <w:right w:val="single" w:sz="8" w:space="0" w:color="2E74B5"/>
            </w:tcBorders>
            <w:shd w:val="clear" w:color="auto" w:fill="auto"/>
            <w:vAlign w:val="bottom"/>
          </w:tcPr>
          <w:p w14:paraId="232C9168"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9,0%</w:t>
            </w:r>
          </w:p>
        </w:tc>
        <w:tc>
          <w:tcPr>
            <w:tcW w:w="1418" w:type="dxa"/>
            <w:tcBorders>
              <w:top w:val="nil"/>
              <w:left w:val="nil"/>
              <w:bottom w:val="single" w:sz="8" w:space="0" w:color="2E74B5"/>
              <w:right w:val="single" w:sz="8" w:space="0" w:color="2E74B5"/>
            </w:tcBorders>
            <w:shd w:val="clear" w:color="auto" w:fill="auto"/>
            <w:vAlign w:val="bottom"/>
          </w:tcPr>
          <w:p w14:paraId="7FD3023E"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2.024 €</w:t>
            </w:r>
          </w:p>
        </w:tc>
        <w:tc>
          <w:tcPr>
            <w:tcW w:w="1276" w:type="dxa"/>
            <w:tcBorders>
              <w:top w:val="nil"/>
              <w:left w:val="nil"/>
              <w:bottom w:val="single" w:sz="8" w:space="0" w:color="2E74B5"/>
              <w:right w:val="single" w:sz="8" w:space="0" w:color="2E74B5"/>
            </w:tcBorders>
            <w:shd w:val="clear" w:color="auto" w:fill="auto"/>
            <w:vAlign w:val="bottom"/>
          </w:tcPr>
          <w:p w14:paraId="5D09FEF4"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2.071 €</w:t>
            </w:r>
          </w:p>
        </w:tc>
        <w:tc>
          <w:tcPr>
            <w:tcW w:w="1417" w:type="dxa"/>
            <w:tcBorders>
              <w:top w:val="nil"/>
              <w:left w:val="nil"/>
              <w:bottom w:val="single" w:sz="8" w:space="0" w:color="2E74B5"/>
              <w:right w:val="single" w:sz="8" w:space="0" w:color="2E74B5"/>
            </w:tcBorders>
            <w:shd w:val="clear" w:color="auto" w:fill="auto"/>
            <w:vAlign w:val="bottom"/>
          </w:tcPr>
          <w:p w14:paraId="6386CF5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2,3%</w:t>
            </w:r>
          </w:p>
        </w:tc>
      </w:tr>
      <w:tr w:rsidR="008114BD" w14:paraId="49F19C9A"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6F75766"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Navarra</w:t>
            </w:r>
          </w:p>
        </w:tc>
        <w:tc>
          <w:tcPr>
            <w:tcW w:w="1417" w:type="dxa"/>
            <w:tcBorders>
              <w:top w:val="nil"/>
              <w:left w:val="nil"/>
              <w:bottom w:val="single" w:sz="8" w:space="0" w:color="2E74B5"/>
              <w:right w:val="single" w:sz="8" w:space="0" w:color="2E74B5"/>
            </w:tcBorders>
            <w:shd w:val="clear" w:color="auto" w:fill="auto"/>
            <w:vAlign w:val="bottom"/>
          </w:tcPr>
          <w:p w14:paraId="09E0D98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24.676 €</w:t>
            </w:r>
          </w:p>
        </w:tc>
        <w:tc>
          <w:tcPr>
            <w:tcW w:w="1560" w:type="dxa"/>
            <w:tcBorders>
              <w:top w:val="nil"/>
              <w:left w:val="nil"/>
              <w:bottom w:val="single" w:sz="8" w:space="0" w:color="2E74B5"/>
              <w:right w:val="single" w:sz="8" w:space="0" w:color="2E74B5"/>
            </w:tcBorders>
            <w:shd w:val="clear" w:color="auto" w:fill="auto"/>
            <w:vAlign w:val="bottom"/>
          </w:tcPr>
          <w:p w14:paraId="12067C25"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25.060 €</w:t>
            </w:r>
          </w:p>
        </w:tc>
        <w:tc>
          <w:tcPr>
            <w:tcW w:w="1275" w:type="dxa"/>
            <w:tcBorders>
              <w:top w:val="nil"/>
              <w:left w:val="nil"/>
              <w:bottom w:val="single" w:sz="8" w:space="0" w:color="2E74B5"/>
              <w:right w:val="single" w:sz="8" w:space="0" w:color="2E74B5"/>
            </w:tcBorders>
            <w:shd w:val="clear" w:color="auto" w:fill="auto"/>
            <w:vAlign w:val="bottom"/>
          </w:tcPr>
          <w:p w14:paraId="1DD5585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w:t>
            </w:r>
          </w:p>
        </w:tc>
        <w:tc>
          <w:tcPr>
            <w:tcW w:w="1418" w:type="dxa"/>
            <w:tcBorders>
              <w:top w:val="nil"/>
              <w:left w:val="nil"/>
              <w:bottom w:val="single" w:sz="8" w:space="0" w:color="2E74B5"/>
              <w:right w:val="single" w:sz="8" w:space="0" w:color="2E74B5"/>
            </w:tcBorders>
            <w:shd w:val="clear" w:color="auto" w:fill="auto"/>
            <w:vAlign w:val="bottom"/>
          </w:tcPr>
          <w:p w14:paraId="1CAA73E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1.608 €</w:t>
            </w:r>
          </w:p>
        </w:tc>
        <w:tc>
          <w:tcPr>
            <w:tcW w:w="1276" w:type="dxa"/>
            <w:tcBorders>
              <w:top w:val="nil"/>
              <w:left w:val="nil"/>
              <w:bottom w:val="single" w:sz="8" w:space="0" w:color="2E74B5"/>
              <w:right w:val="single" w:sz="8" w:space="0" w:color="2E74B5"/>
            </w:tcBorders>
            <w:shd w:val="clear" w:color="auto" w:fill="auto"/>
            <w:vAlign w:val="bottom"/>
          </w:tcPr>
          <w:p w14:paraId="522CE8D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1.880 €</w:t>
            </w:r>
          </w:p>
        </w:tc>
        <w:tc>
          <w:tcPr>
            <w:tcW w:w="1417" w:type="dxa"/>
            <w:tcBorders>
              <w:top w:val="nil"/>
              <w:left w:val="nil"/>
              <w:bottom w:val="single" w:sz="8" w:space="0" w:color="2E74B5"/>
              <w:right w:val="single" w:sz="8" w:space="0" w:color="2E74B5"/>
            </w:tcBorders>
            <w:shd w:val="clear" w:color="auto" w:fill="auto"/>
            <w:vAlign w:val="bottom"/>
          </w:tcPr>
          <w:p w14:paraId="1FEC5E7D"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16,9%</w:t>
            </w:r>
          </w:p>
        </w:tc>
      </w:tr>
      <w:tr w:rsidR="008114BD" w14:paraId="51E46470"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5511ACD1"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Araba - Álava</w:t>
            </w:r>
          </w:p>
        </w:tc>
        <w:tc>
          <w:tcPr>
            <w:tcW w:w="1417" w:type="dxa"/>
            <w:tcBorders>
              <w:top w:val="nil"/>
              <w:left w:val="nil"/>
              <w:bottom w:val="single" w:sz="8" w:space="0" w:color="2E74B5"/>
              <w:right w:val="single" w:sz="8" w:space="0" w:color="2E74B5"/>
            </w:tcBorders>
            <w:shd w:val="clear" w:color="auto" w:fill="auto"/>
            <w:vAlign w:val="bottom"/>
          </w:tcPr>
          <w:p w14:paraId="221FA4D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24.071 €</w:t>
            </w:r>
          </w:p>
        </w:tc>
        <w:tc>
          <w:tcPr>
            <w:tcW w:w="1560" w:type="dxa"/>
            <w:tcBorders>
              <w:top w:val="nil"/>
              <w:left w:val="nil"/>
              <w:bottom w:val="single" w:sz="8" w:space="0" w:color="2E74B5"/>
              <w:right w:val="single" w:sz="8" w:space="0" w:color="2E74B5"/>
            </w:tcBorders>
            <w:shd w:val="clear" w:color="auto" w:fill="auto"/>
            <w:vAlign w:val="bottom"/>
          </w:tcPr>
          <w:p w14:paraId="3303C0E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23.888 €</w:t>
            </w:r>
          </w:p>
        </w:tc>
        <w:tc>
          <w:tcPr>
            <w:tcW w:w="1275" w:type="dxa"/>
            <w:tcBorders>
              <w:top w:val="nil"/>
              <w:left w:val="nil"/>
              <w:bottom w:val="single" w:sz="8" w:space="0" w:color="2E74B5"/>
              <w:right w:val="single" w:sz="8" w:space="0" w:color="2E74B5"/>
            </w:tcBorders>
            <w:shd w:val="clear" w:color="auto" w:fill="auto"/>
            <w:vAlign w:val="bottom"/>
          </w:tcPr>
          <w:p w14:paraId="320CD808"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-0,8%</w:t>
            </w:r>
          </w:p>
        </w:tc>
        <w:tc>
          <w:tcPr>
            <w:tcW w:w="1418" w:type="dxa"/>
            <w:tcBorders>
              <w:top w:val="nil"/>
              <w:left w:val="nil"/>
              <w:bottom w:val="single" w:sz="8" w:space="0" w:color="2E74B5"/>
              <w:right w:val="single" w:sz="8" w:space="0" w:color="2E74B5"/>
            </w:tcBorders>
            <w:shd w:val="clear" w:color="auto" w:fill="auto"/>
            <w:vAlign w:val="bottom"/>
          </w:tcPr>
          <w:p w14:paraId="31C86A86"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2.463 €</w:t>
            </w:r>
          </w:p>
        </w:tc>
        <w:tc>
          <w:tcPr>
            <w:tcW w:w="1276" w:type="dxa"/>
            <w:tcBorders>
              <w:top w:val="nil"/>
              <w:left w:val="nil"/>
              <w:bottom w:val="single" w:sz="8" w:space="0" w:color="2E74B5"/>
              <w:right w:val="single" w:sz="8" w:space="0" w:color="2E74B5"/>
            </w:tcBorders>
            <w:shd w:val="clear" w:color="auto" w:fill="auto"/>
            <w:vAlign w:val="bottom"/>
          </w:tcPr>
          <w:p w14:paraId="70AB5252"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2.624 €</w:t>
            </w:r>
          </w:p>
        </w:tc>
        <w:tc>
          <w:tcPr>
            <w:tcW w:w="1417" w:type="dxa"/>
            <w:tcBorders>
              <w:top w:val="nil"/>
              <w:left w:val="nil"/>
              <w:bottom w:val="single" w:sz="8" w:space="0" w:color="2E74B5"/>
              <w:right w:val="single" w:sz="8" w:space="0" w:color="2E74B5"/>
            </w:tcBorders>
            <w:shd w:val="clear" w:color="auto" w:fill="auto"/>
            <w:vAlign w:val="bottom"/>
          </w:tcPr>
          <w:p w14:paraId="7782041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6,5%</w:t>
            </w:r>
          </w:p>
        </w:tc>
      </w:tr>
      <w:tr w:rsidR="008114BD" w14:paraId="5E5225A2"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41EDF46E"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Bizkaia</w:t>
            </w:r>
          </w:p>
        </w:tc>
        <w:tc>
          <w:tcPr>
            <w:tcW w:w="1417" w:type="dxa"/>
            <w:tcBorders>
              <w:top w:val="nil"/>
              <w:left w:val="nil"/>
              <w:bottom w:val="single" w:sz="8" w:space="0" w:color="2E74B5"/>
              <w:right w:val="single" w:sz="8" w:space="0" w:color="2E74B5"/>
            </w:tcBorders>
            <w:shd w:val="clear" w:color="auto" w:fill="auto"/>
            <w:vAlign w:val="bottom"/>
          </w:tcPr>
          <w:p w14:paraId="60C6EE5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25.731 €</w:t>
            </w:r>
          </w:p>
        </w:tc>
        <w:tc>
          <w:tcPr>
            <w:tcW w:w="1560" w:type="dxa"/>
            <w:tcBorders>
              <w:top w:val="nil"/>
              <w:left w:val="nil"/>
              <w:bottom w:val="single" w:sz="8" w:space="0" w:color="2E74B5"/>
              <w:right w:val="single" w:sz="8" w:space="0" w:color="2E74B5"/>
            </w:tcBorders>
            <w:shd w:val="clear" w:color="auto" w:fill="auto"/>
            <w:vAlign w:val="bottom"/>
          </w:tcPr>
          <w:p w14:paraId="4AB232EE"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25.643 €</w:t>
            </w:r>
          </w:p>
        </w:tc>
        <w:tc>
          <w:tcPr>
            <w:tcW w:w="1275" w:type="dxa"/>
            <w:tcBorders>
              <w:top w:val="nil"/>
              <w:left w:val="nil"/>
              <w:bottom w:val="single" w:sz="8" w:space="0" w:color="2E74B5"/>
              <w:right w:val="single" w:sz="8" w:space="0" w:color="2E74B5"/>
            </w:tcBorders>
            <w:shd w:val="clear" w:color="auto" w:fill="auto"/>
            <w:vAlign w:val="bottom"/>
          </w:tcPr>
          <w:p w14:paraId="3158BE90"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-0,3%</w:t>
            </w:r>
          </w:p>
        </w:tc>
        <w:tc>
          <w:tcPr>
            <w:tcW w:w="1418" w:type="dxa"/>
            <w:tcBorders>
              <w:top w:val="nil"/>
              <w:left w:val="nil"/>
              <w:bottom w:val="single" w:sz="8" w:space="0" w:color="2E74B5"/>
              <w:right w:val="single" w:sz="8" w:space="0" w:color="2E74B5"/>
            </w:tcBorders>
            <w:shd w:val="clear" w:color="auto" w:fill="auto"/>
            <w:vAlign w:val="bottom"/>
          </w:tcPr>
          <w:p w14:paraId="34935595"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2.889 €</w:t>
            </w:r>
          </w:p>
        </w:tc>
        <w:tc>
          <w:tcPr>
            <w:tcW w:w="1276" w:type="dxa"/>
            <w:tcBorders>
              <w:top w:val="nil"/>
              <w:left w:val="nil"/>
              <w:bottom w:val="single" w:sz="8" w:space="0" w:color="2E74B5"/>
              <w:right w:val="single" w:sz="8" w:space="0" w:color="2E74B5"/>
            </w:tcBorders>
            <w:shd w:val="clear" w:color="auto" w:fill="auto"/>
            <w:vAlign w:val="bottom"/>
          </w:tcPr>
          <w:p w14:paraId="1347029C"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2.869 €</w:t>
            </w:r>
          </w:p>
        </w:tc>
        <w:tc>
          <w:tcPr>
            <w:tcW w:w="1417" w:type="dxa"/>
            <w:tcBorders>
              <w:top w:val="nil"/>
              <w:left w:val="nil"/>
              <w:bottom w:val="single" w:sz="8" w:space="0" w:color="2E74B5"/>
              <w:right w:val="single" w:sz="8" w:space="0" w:color="2E74B5"/>
            </w:tcBorders>
            <w:shd w:val="clear" w:color="auto" w:fill="auto"/>
            <w:vAlign w:val="bottom"/>
          </w:tcPr>
          <w:p w14:paraId="263BC71B"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9C0006"/>
                <w:sz w:val="18"/>
                <w:szCs w:val="18"/>
              </w:rPr>
              <w:t>-0,7%</w:t>
            </w:r>
          </w:p>
        </w:tc>
      </w:tr>
      <w:tr w:rsidR="008114BD" w14:paraId="1F25788B"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107A94FE"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Gipuzkoa</w:t>
            </w:r>
          </w:p>
        </w:tc>
        <w:tc>
          <w:tcPr>
            <w:tcW w:w="1417" w:type="dxa"/>
            <w:tcBorders>
              <w:top w:val="nil"/>
              <w:left w:val="nil"/>
              <w:bottom w:val="single" w:sz="8" w:space="0" w:color="2E74B5"/>
              <w:right w:val="single" w:sz="8" w:space="0" w:color="2E74B5"/>
            </w:tcBorders>
            <w:shd w:val="clear" w:color="auto" w:fill="auto"/>
            <w:vAlign w:val="bottom"/>
          </w:tcPr>
          <w:p w14:paraId="49B27F48"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25.872 €</w:t>
            </w:r>
          </w:p>
        </w:tc>
        <w:tc>
          <w:tcPr>
            <w:tcW w:w="1560" w:type="dxa"/>
            <w:tcBorders>
              <w:top w:val="nil"/>
              <w:left w:val="nil"/>
              <w:bottom w:val="single" w:sz="8" w:space="0" w:color="2E74B5"/>
              <w:right w:val="single" w:sz="8" w:space="0" w:color="2E74B5"/>
            </w:tcBorders>
            <w:shd w:val="clear" w:color="auto" w:fill="auto"/>
            <w:vAlign w:val="bottom"/>
          </w:tcPr>
          <w:p w14:paraId="5FC9D109"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26.104 €</w:t>
            </w:r>
          </w:p>
        </w:tc>
        <w:tc>
          <w:tcPr>
            <w:tcW w:w="1275" w:type="dxa"/>
            <w:tcBorders>
              <w:top w:val="nil"/>
              <w:left w:val="nil"/>
              <w:bottom w:val="single" w:sz="8" w:space="0" w:color="2E74B5"/>
              <w:right w:val="single" w:sz="8" w:space="0" w:color="2E74B5"/>
            </w:tcBorders>
            <w:shd w:val="clear" w:color="auto" w:fill="auto"/>
            <w:vAlign w:val="bottom"/>
          </w:tcPr>
          <w:p w14:paraId="5C6524FA"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0,9%</w:t>
            </w:r>
          </w:p>
        </w:tc>
        <w:tc>
          <w:tcPr>
            <w:tcW w:w="1418" w:type="dxa"/>
            <w:tcBorders>
              <w:top w:val="nil"/>
              <w:left w:val="nil"/>
              <w:bottom w:val="single" w:sz="8" w:space="0" w:color="2E74B5"/>
              <w:right w:val="single" w:sz="8" w:space="0" w:color="2E74B5"/>
            </w:tcBorders>
            <w:shd w:val="clear" w:color="auto" w:fill="auto"/>
            <w:vAlign w:val="bottom"/>
          </w:tcPr>
          <w:p w14:paraId="2F487B70"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3.103 €</w:t>
            </w:r>
          </w:p>
        </w:tc>
        <w:tc>
          <w:tcPr>
            <w:tcW w:w="1276" w:type="dxa"/>
            <w:tcBorders>
              <w:top w:val="nil"/>
              <w:left w:val="nil"/>
              <w:bottom w:val="single" w:sz="8" w:space="0" w:color="2E74B5"/>
              <w:right w:val="single" w:sz="8" w:space="0" w:color="2E74B5"/>
            </w:tcBorders>
            <w:shd w:val="clear" w:color="auto" w:fill="auto"/>
            <w:vAlign w:val="bottom"/>
          </w:tcPr>
          <w:p w14:paraId="0AB451C1"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3.190 €</w:t>
            </w:r>
          </w:p>
        </w:tc>
        <w:tc>
          <w:tcPr>
            <w:tcW w:w="1417" w:type="dxa"/>
            <w:tcBorders>
              <w:top w:val="nil"/>
              <w:left w:val="nil"/>
              <w:bottom w:val="single" w:sz="8" w:space="0" w:color="2E74B5"/>
              <w:right w:val="single" w:sz="8" w:space="0" w:color="2E74B5"/>
            </w:tcBorders>
            <w:shd w:val="clear" w:color="auto" w:fill="auto"/>
            <w:vAlign w:val="bottom"/>
          </w:tcPr>
          <w:p w14:paraId="42B11954"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2,8%</w:t>
            </w:r>
          </w:p>
        </w:tc>
      </w:tr>
      <w:tr w:rsidR="008114BD" w14:paraId="598A7F6D" w14:textId="77777777">
        <w:trPr>
          <w:trHeight w:val="205"/>
        </w:trPr>
        <w:tc>
          <w:tcPr>
            <w:tcW w:w="1277" w:type="dxa"/>
            <w:tcBorders>
              <w:top w:val="nil"/>
              <w:left w:val="single" w:sz="8" w:space="0" w:color="2E74B5"/>
              <w:bottom w:val="single" w:sz="8" w:space="0" w:color="2E74B5"/>
              <w:right w:val="single" w:sz="8" w:space="0" w:color="2E74B5"/>
            </w:tcBorders>
            <w:shd w:val="clear" w:color="auto" w:fill="9CC3E5"/>
            <w:vAlign w:val="bottom"/>
          </w:tcPr>
          <w:p w14:paraId="7B8E3BD8" w14:textId="77777777" w:rsidR="008114BD" w:rsidRDefault="00000000">
            <w:pPr>
              <w:rPr>
                <w:rFonts w:ascii="Open Sans" w:eastAsia="Open Sans" w:hAnsi="Open Sans" w:cs="Open Sans"/>
                <w:color w:val="000000"/>
                <w:sz w:val="18"/>
                <w:szCs w:val="18"/>
              </w:rPr>
            </w:pPr>
            <w:r>
              <w:rPr>
                <w:rFonts w:ascii="Open Sans" w:eastAsia="Open Sans" w:hAnsi="Open Sans" w:cs="Open Sans"/>
                <w:color w:val="000000"/>
                <w:sz w:val="18"/>
                <w:szCs w:val="18"/>
              </w:rPr>
              <w:t>Murcia</w:t>
            </w:r>
          </w:p>
        </w:tc>
        <w:tc>
          <w:tcPr>
            <w:tcW w:w="1417" w:type="dxa"/>
            <w:tcBorders>
              <w:top w:val="nil"/>
              <w:left w:val="nil"/>
              <w:bottom w:val="single" w:sz="8" w:space="0" w:color="2E74B5"/>
              <w:right w:val="single" w:sz="8" w:space="0" w:color="2E74B5"/>
            </w:tcBorders>
            <w:shd w:val="clear" w:color="auto" w:fill="auto"/>
            <w:vAlign w:val="bottom"/>
          </w:tcPr>
          <w:p w14:paraId="1A9AB506"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22.248 €</w:t>
            </w:r>
          </w:p>
        </w:tc>
        <w:tc>
          <w:tcPr>
            <w:tcW w:w="1560" w:type="dxa"/>
            <w:tcBorders>
              <w:top w:val="nil"/>
              <w:left w:val="nil"/>
              <w:bottom w:val="single" w:sz="8" w:space="0" w:color="2E74B5"/>
              <w:right w:val="single" w:sz="8" w:space="0" w:color="2E74B5"/>
            </w:tcBorders>
            <w:shd w:val="clear" w:color="auto" w:fill="auto"/>
            <w:vAlign w:val="bottom"/>
          </w:tcPr>
          <w:p w14:paraId="3C1F5BDB"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23.004 €</w:t>
            </w:r>
          </w:p>
        </w:tc>
        <w:tc>
          <w:tcPr>
            <w:tcW w:w="1275" w:type="dxa"/>
            <w:tcBorders>
              <w:top w:val="nil"/>
              <w:left w:val="nil"/>
              <w:bottom w:val="single" w:sz="8" w:space="0" w:color="2E74B5"/>
              <w:right w:val="single" w:sz="8" w:space="0" w:color="2E74B5"/>
            </w:tcBorders>
            <w:shd w:val="clear" w:color="auto" w:fill="auto"/>
            <w:vAlign w:val="bottom"/>
          </w:tcPr>
          <w:p w14:paraId="1A13AEA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3,4%</w:t>
            </w:r>
          </w:p>
        </w:tc>
        <w:tc>
          <w:tcPr>
            <w:tcW w:w="1418" w:type="dxa"/>
            <w:tcBorders>
              <w:top w:val="nil"/>
              <w:left w:val="nil"/>
              <w:bottom w:val="single" w:sz="8" w:space="0" w:color="2E74B5"/>
              <w:right w:val="single" w:sz="8" w:space="0" w:color="2E74B5"/>
            </w:tcBorders>
            <w:shd w:val="clear" w:color="auto" w:fill="auto"/>
            <w:vAlign w:val="bottom"/>
          </w:tcPr>
          <w:p w14:paraId="001F6109"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color w:val="000000"/>
                <w:sz w:val="18"/>
                <w:szCs w:val="18"/>
              </w:rPr>
              <w:t>1.145 €</w:t>
            </w:r>
          </w:p>
        </w:tc>
        <w:tc>
          <w:tcPr>
            <w:tcW w:w="1276" w:type="dxa"/>
            <w:tcBorders>
              <w:top w:val="nil"/>
              <w:left w:val="nil"/>
              <w:bottom w:val="single" w:sz="8" w:space="0" w:color="2E74B5"/>
              <w:right w:val="single" w:sz="8" w:space="0" w:color="2E74B5"/>
            </w:tcBorders>
            <w:shd w:val="clear" w:color="auto" w:fill="auto"/>
            <w:vAlign w:val="bottom"/>
          </w:tcPr>
          <w:p w14:paraId="4EDA4420" w14:textId="77777777" w:rsidR="008114BD" w:rsidRDefault="00000000">
            <w:pPr>
              <w:jc w:val="center"/>
              <w:rPr>
                <w:rFonts w:ascii="Open Sans" w:eastAsia="Open Sans" w:hAnsi="Open Sans" w:cs="Open Sans"/>
                <w:color w:val="000000"/>
                <w:sz w:val="18"/>
                <w:szCs w:val="18"/>
              </w:rPr>
            </w:pPr>
            <w:r>
              <w:rPr>
                <w:rFonts w:ascii="Open Sans" w:eastAsia="Open Sans" w:hAnsi="Open Sans" w:cs="Open Sans"/>
                <w:color w:val="000000"/>
                <w:sz w:val="18"/>
                <w:szCs w:val="18"/>
              </w:rPr>
              <w:t>1.195 €</w:t>
            </w:r>
          </w:p>
        </w:tc>
        <w:tc>
          <w:tcPr>
            <w:tcW w:w="1417" w:type="dxa"/>
            <w:tcBorders>
              <w:top w:val="nil"/>
              <w:left w:val="nil"/>
              <w:bottom w:val="single" w:sz="8" w:space="0" w:color="2E74B5"/>
              <w:right w:val="single" w:sz="8" w:space="0" w:color="2E74B5"/>
            </w:tcBorders>
            <w:shd w:val="clear" w:color="auto" w:fill="auto"/>
            <w:vAlign w:val="bottom"/>
          </w:tcPr>
          <w:p w14:paraId="26745FC3" w14:textId="77777777" w:rsidR="008114BD" w:rsidRDefault="00000000">
            <w:pPr>
              <w:jc w:val="center"/>
              <w:rPr>
                <w:rFonts w:ascii="Open Sans" w:eastAsia="Open Sans" w:hAnsi="Open Sans" w:cs="Open Sans"/>
                <w:b/>
                <w:color w:val="000000"/>
                <w:sz w:val="18"/>
                <w:szCs w:val="18"/>
              </w:rPr>
            </w:pPr>
            <w:r>
              <w:rPr>
                <w:rFonts w:ascii="Open Sans" w:eastAsia="Open Sans" w:hAnsi="Open Sans" w:cs="Open Sans"/>
                <w:b/>
                <w:color w:val="000000"/>
                <w:sz w:val="18"/>
                <w:szCs w:val="18"/>
              </w:rPr>
              <w:t>4,4%</w:t>
            </w:r>
          </w:p>
        </w:tc>
      </w:tr>
    </w:tbl>
    <w:p w14:paraId="31474C4B" w14:textId="77777777" w:rsidR="008114BD" w:rsidRDefault="008114BD">
      <w:pPr>
        <w:spacing w:line="276" w:lineRule="auto"/>
        <w:ind w:right="-574"/>
        <w:jc w:val="right"/>
        <w:rPr>
          <w:rFonts w:ascii="Open Sans Light" w:eastAsia="Open Sans Light" w:hAnsi="Open Sans Light" w:cs="Open Sans Light"/>
          <w:b/>
          <w:color w:val="303AB2"/>
        </w:rPr>
      </w:pPr>
    </w:p>
    <w:p w14:paraId="1746AEF8" w14:textId="77777777" w:rsidR="008114BD" w:rsidRDefault="008114BD">
      <w:pPr>
        <w:spacing w:line="276" w:lineRule="auto"/>
        <w:ind w:right="-574"/>
        <w:jc w:val="right"/>
        <w:rPr>
          <w:rFonts w:ascii="Open Sans Light" w:eastAsia="Open Sans Light" w:hAnsi="Open Sans Light" w:cs="Open Sans Light"/>
          <w:b/>
          <w:color w:val="303AB2"/>
        </w:rPr>
      </w:pPr>
    </w:p>
    <w:p w14:paraId="0DB30BC8" w14:textId="77777777" w:rsidR="008114BD"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t xml:space="preserve">Nota metodológica del análisis: </w:t>
      </w:r>
    </w:p>
    <w:p w14:paraId="28D7A72A" w14:textId="77777777" w:rsidR="008114BD" w:rsidRDefault="008114BD">
      <w:pPr>
        <w:spacing w:line="276" w:lineRule="auto"/>
        <w:ind w:right="-574"/>
        <w:jc w:val="right"/>
        <w:rPr>
          <w:rFonts w:ascii="Open Sans Light" w:eastAsia="Open Sans Light" w:hAnsi="Open Sans Light" w:cs="Open Sans Light"/>
          <w:b/>
          <w:color w:val="303AB2"/>
        </w:rPr>
      </w:pPr>
    </w:p>
    <w:p w14:paraId="7434AFE0" w14:textId="77777777" w:rsidR="008114BD" w:rsidRDefault="00000000">
      <w:pPr>
        <w:pBdr>
          <w:top w:val="nil"/>
          <w:left w:val="nil"/>
          <w:bottom w:val="nil"/>
          <w:right w:val="nil"/>
          <w:between w:val="nil"/>
        </w:pBdr>
        <w:shd w:val="clear" w:color="auto" w:fill="FFFFFF"/>
        <w:spacing w:line="276" w:lineRule="auto"/>
        <w:ind w:right="-574"/>
        <w:jc w:val="both"/>
        <w:rPr>
          <w:rFonts w:ascii="Open Sans" w:eastAsia="Open Sans" w:hAnsi="Open Sans" w:cs="Open Sans"/>
          <w:color w:val="000000"/>
          <w:sz w:val="22"/>
          <w:szCs w:val="22"/>
        </w:rPr>
      </w:pPr>
      <w:r>
        <w:rPr>
          <w:rFonts w:ascii="Open Sans" w:eastAsia="Open Sans" w:hAnsi="Open Sans" w:cs="Open Sans"/>
          <w:color w:val="000000"/>
          <w:sz w:val="22"/>
          <w:szCs w:val="22"/>
        </w:rPr>
        <w:t>Los datos de este análisis han sido obtenidos calculando la relación entre el salario promedio bruto anual ofrecido por las empresas en InfoJobs en 2022, que según los datos del Informe Anual InfoJobs se situaba en 24.395 euros anuales, y el precio medio de vivienda, que calcula el portal Fotocasa a través de su índice inmobiliario desde hace más de 17 años. Más concretamente, se refiere a la compra de una vivienda media, de 80 m</w:t>
      </w:r>
      <w:r>
        <w:rPr>
          <w:rFonts w:ascii="Open Sans" w:eastAsia="Open Sans" w:hAnsi="Open Sans" w:cs="Open Sans"/>
          <w:color w:val="000000"/>
          <w:sz w:val="22"/>
          <w:szCs w:val="22"/>
          <w:vertAlign w:val="superscript"/>
        </w:rPr>
        <w:t>2</w:t>
      </w:r>
      <w:r>
        <w:rPr>
          <w:rFonts w:ascii="Open Sans" w:eastAsia="Open Sans" w:hAnsi="Open Sans" w:cs="Open Sans"/>
          <w:color w:val="000000"/>
          <w:sz w:val="22"/>
          <w:szCs w:val="22"/>
        </w:rPr>
        <w:t>, cuyo coste es de 164.066 euros al mes (a fecha de diciembre de 2022).</w:t>
      </w:r>
    </w:p>
    <w:p w14:paraId="244C185E" w14:textId="77777777" w:rsidR="008114BD" w:rsidRDefault="008114BD">
      <w:pPr>
        <w:spacing w:line="276" w:lineRule="auto"/>
        <w:ind w:right="-574"/>
        <w:jc w:val="right"/>
        <w:rPr>
          <w:rFonts w:ascii="Open Sans Light" w:eastAsia="Open Sans Light" w:hAnsi="Open Sans Light" w:cs="Open Sans Light"/>
          <w:b/>
          <w:color w:val="303AB2"/>
        </w:rPr>
      </w:pPr>
    </w:p>
    <w:p w14:paraId="164F8885" w14:textId="77777777" w:rsidR="008114BD" w:rsidRDefault="008114BD">
      <w:pPr>
        <w:spacing w:line="276" w:lineRule="auto"/>
        <w:ind w:right="-574"/>
        <w:jc w:val="right"/>
        <w:rPr>
          <w:rFonts w:ascii="Open Sans Light" w:eastAsia="Open Sans Light" w:hAnsi="Open Sans Light" w:cs="Open Sans Light"/>
          <w:b/>
          <w:color w:val="303AB2"/>
        </w:rPr>
      </w:pPr>
    </w:p>
    <w:p w14:paraId="04351CE7" w14:textId="77777777" w:rsidR="008114BD" w:rsidRDefault="008114BD">
      <w:pPr>
        <w:spacing w:line="276" w:lineRule="auto"/>
        <w:ind w:right="-574"/>
        <w:jc w:val="right"/>
        <w:rPr>
          <w:rFonts w:ascii="Open Sans Light" w:eastAsia="Open Sans Light" w:hAnsi="Open Sans Light" w:cs="Open Sans Light"/>
          <w:b/>
          <w:color w:val="303AB2"/>
        </w:rPr>
      </w:pPr>
    </w:p>
    <w:p w14:paraId="04A28172" w14:textId="77777777" w:rsidR="008114BD" w:rsidRDefault="00000000">
      <w:pPr>
        <w:spacing w:line="276" w:lineRule="auto"/>
        <w:ind w:right="-574"/>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Sobre Fotocasa</w:t>
      </w:r>
    </w:p>
    <w:p w14:paraId="694C9661" w14:textId="77777777" w:rsidR="008114BD" w:rsidRDefault="00000000">
      <w:pPr>
        <w:spacing w:line="276" w:lineRule="auto"/>
        <w:ind w:right="-574"/>
        <w:jc w:val="both"/>
        <w:rPr>
          <w:rFonts w:ascii="Open Sans" w:eastAsia="Open Sans" w:hAnsi="Open Sans" w:cs="Open Sans"/>
          <w:color w:val="222222"/>
          <w:sz w:val="22"/>
          <w:szCs w:val="22"/>
        </w:rPr>
      </w:pPr>
      <w:r>
        <w:rPr>
          <w:rFonts w:ascii="Open Sans" w:eastAsia="Open Sans" w:hAnsi="Open Sans" w:cs="Open Sans"/>
          <w:color w:val="000000"/>
          <w:sz w:val="22"/>
          <w:szCs w:val="22"/>
        </w:rPr>
        <w:t>Portal inmobiliario que cuenta con inmuebles de segunda mano, promociones de obra nueva y viviendas de alquiler. Mensualmente elabora el </w:t>
      </w:r>
      <w:hyperlink r:id="rId28">
        <w:r>
          <w:rPr>
            <w:rFonts w:ascii="Open Sans" w:eastAsia="Open Sans" w:hAnsi="Open Sans" w:cs="Open Sans"/>
            <w:color w:val="0000FF"/>
            <w:sz w:val="22"/>
            <w:szCs w:val="22"/>
            <w:u w:val="single"/>
          </w:rPr>
          <w:t>índice inmobiliario Fotocasa</w:t>
        </w:r>
      </w:hyperlink>
      <w:r>
        <w:rPr>
          <w:rFonts w:ascii="Open Sans" w:eastAsia="Open Sans" w:hAnsi="Open Sans" w:cs="Open Sans"/>
          <w:color w:val="000000"/>
          <w:sz w:val="22"/>
          <w:szCs w:val="22"/>
        </w:rPr>
        <w:t xml:space="preserve">, un informe de referencia sobre la evolución del precio medio de la vivienda en España, tanto en venta como en alquiler. Además, desde hace varios años cuenta con un consolidado departamento de estudios, bajo el nombre de </w:t>
      </w:r>
      <w:hyperlink r:id="rId29">
        <w:r>
          <w:rPr>
            <w:rFonts w:ascii="Open Sans" w:eastAsia="Open Sans" w:hAnsi="Open Sans" w:cs="Open Sans"/>
            <w:color w:val="0000FF"/>
            <w:sz w:val="22"/>
            <w:szCs w:val="22"/>
            <w:u w:val="single"/>
          </w:rPr>
          <w:t xml:space="preserve">Fotocasa </w:t>
        </w:r>
        <w:proofErr w:type="spellStart"/>
        <w:r>
          <w:rPr>
            <w:rFonts w:ascii="Open Sans" w:eastAsia="Open Sans" w:hAnsi="Open Sans" w:cs="Open Sans"/>
            <w:color w:val="0000FF"/>
            <w:sz w:val="22"/>
            <w:szCs w:val="22"/>
            <w:u w:val="single"/>
          </w:rPr>
          <w:t>Research</w:t>
        </w:r>
        <w:proofErr w:type="spellEnd"/>
      </w:hyperlink>
      <w:r>
        <w:rPr>
          <w:rFonts w:ascii="Open Sans" w:eastAsia="Open Sans" w:hAnsi="Open Sans" w:cs="Open Sans"/>
          <w:color w:val="000000"/>
          <w:sz w:val="22"/>
          <w:szCs w:val="22"/>
        </w:rPr>
        <w:t xml:space="preserve">, que analizan los cambios y tendencias del sector inmobiliario. </w:t>
      </w:r>
    </w:p>
    <w:p w14:paraId="3A31E845" w14:textId="77777777" w:rsidR="008114BD" w:rsidRDefault="00000000">
      <w:pPr>
        <w:spacing w:line="276" w:lineRule="auto"/>
        <w:ind w:right="-574"/>
        <w:jc w:val="right"/>
        <w:rPr>
          <w:rFonts w:ascii="Open Sans Light" w:eastAsia="Open Sans Light" w:hAnsi="Open Sans Light" w:cs="Open Sans Light"/>
          <w:b/>
          <w:color w:val="303AB2"/>
        </w:rPr>
      </w:pPr>
      <w:bookmarkStart w:id="7" w:name="_heading=h.3dy6vkm" w:colFirst="0" w:colLast="0"/>
      <w:bookmarkEnd w:id="7"/>
      <w:r>
        <w:rPr>
          <w:rFonts w:ascii="Open Sans Light" w:eastAsia="Open Sans Light" w:hAnsi="Open Sans Light" w:cs="Open Sans Light"/>
          <w:b/>
          <w:color w:val="303AB2"/>
        </w:rPr>
        <w:t>Sobre InfoJobs</w:t>
      </w:r>
    </w:p>
    <w:p w14:paraId="27A88186" w14:textId="77777777" w:rsidR="008114BD" w:rsidRDefault="00000000">
      <w:pPr>
        <w:spacing w:line="276" w:lineRule="auto"/>
        <w:ind w:right="-574"/>
        <w:jc w:val="both"/>
        <w:rPr>
          <w:rFonts w:ascii="Open Sans" w:eastAsia="Open Sans" w:hAnsi="Open Sans" w:cs="Open Sans"/>
          <w:sz w:val="22"/>
          <w:szCs w:val="22"/>
        </w:rPr>
      </w:pPr>
      <w:r>
        <w:rPr>
          <w:rFonts w:ascii="Open Sans" w:eastAsia="Open Sans" w:hAnsi="Open Sans" w:cs="Open Sans"/>
          <w:color w:val="000000"/>
          <w:sz w:val="22"/>
          <w:szCs w:val="22"/>
        </w:rPr>
        <w:t xml:space="preserve">Plataforma líder en España para encontrar las mejores oportunidades profesionales y el mejor talento. En el último año, InfoJobs ha publicado </w:t>
      </w:r>
      <w:r>
        <w:rPr>
          <w:rFonts w:ascii="Open Sans" w:eastAsia="Open Sans" w:hAnsi="Open Sans" w:cs="Open Sans"/>
          <w:sz w:val="22"/>
          <w:szCs w:val="22"/>
        </w:rPr>
        <w:t>2,7</w:t>
      </w:r>
      <w:r>
        <w:rPr>
          <w:rFonts w:ascii="Open Sans" w:eastAsia="Open Sans" w:hAnsi="Open Sans" w:cs="Open Sans"/>
          <w:color w:val="000000"/>
          <w:sz w:val="22"/>
          <w:szCs w:val="22"/>
        </w:rPr>
        <w:t xml:space="preserve"> millones de posiciones vacantes. Cuenta cada mes con 40 millones de visitas (más del 80% proceden de dispositivos móviles) y cerca de 6 millones de usuarios activos. (Fuente datos: Adobe </w:t>
      </w:r>
      <w:proofErr w:type="spellStart"/>
      <w:r>
        <w:rPr>
          <w:rFonts w:ascii="Open Sans" w:eastAsia="Open Sans" w:hAnsi="Open Sans" w:cs="Open Sans"/>
          <w:color w:val="000000"/>
          <w:sz w:val="22"/>
          <w:szCs w:val="22"/>
        </w:rPr>
        <w:t>Analytics</w:t>
      </w:r>
      <w:proofErr w:type="spellEnd"/>
      <w:r>
        <w:rPr>
          <w:rFonts w:ascii="Open Sans" w:eastAsia="Open Sans" w:hAnsi="Open Sans" w:cs="Open Sans"/>
          <w:color w:val="000000"/>
          <w:sz w:val="22"/>
          <w:szCs w:val="22"/>
        </w:rPr>
        <w:t xml:space="preserve"> </w:t>
      </w:r>
      <w:r>
        <w:rPr>
          <w:rFonts w:ascii="Open Sans" w:eastAsia="Open Sans" w:hAnsi="Open Sans" w:cs="Open Sans"/>
          <w:sz w:val="22"/>
          <w:szCs w:val="22"/>
        </w:rPr>
        <w:t>2023</w:t>
      </w:r>
      <w:r>
        <w:rPr>
          <w:rFonts w:ascii="Open Sans" w:eastAsia="Open Sans" w:hAnsi="Open Sans" w:cs="Open Sans"/>
          <w:color w:val="000000"/>
          <w:sz w:val="22"/>
          <w:szCs w:val="22"/>
        </w:rPr>
        <w:t>). Gracias a InfoJ</w:t>
      </w:r>
      <w:r>
        <w:rPr>
          <w:rFonts w:ascii="Open Sans" w:eastAsia="Open Sans" w:hAnsi="Open Sans" w:cs="Open Sans"/>
          <w:sz w:val="22"/>
          <w:szCs w:val="22"/>
        </w:rPr>
        <w:t>o</w:t>
      </w:r>
      <w:r>
        <w:rPr>
          <w:rFonts w:ascii="Open Sans" w:eastAsia="Open Sans" w:hAnsi="Open Sans" w:cs="Open Sans"/>
          <w:color w:val="000000"/>
          <w:sz w:val="22"/>
          <w:szCs w:val="22"/>
        </w:rPr>
        <w:t xml:space="preserve">bs se firma un nuevo contrato de trabajo cada </w:t>
      </w:r>
      <w:r>
        <w:rPr>
          <w:rFonts w:ascii="Open Sans" w:eastAsia="Open Sans" w:hAnsi="Open Sans" w:cs="Open Sans"/>
          <w:sz w:val="22"/>
          <w:szCs w:val="22"/>
        </w:rPr>
        <w:t>24</w:t>
      </w:r>
      <w:r>
        <w:rPr>
          <w:rFonts w:ascii="Open Sans" w:eastAsia="Open Sans" w:hAnsi="Open Sans" w:cs="Open Sans"/>
          <w:color w:val="000000"/>
          <w:sz w:val="22"/>
          <w:szCs w:val="22"/>
        </w:rPr>
        <w:t xml:space="preserve"> segundos. </w:t>
      </w:r>
      <w:hyperlink r:id="rId30">
        <w:r>
          <w:rPr>
            <w:rFonts w:ascii="Open Sans" w:eastAsia="Open Sans" w:hAnsi="Open Sans" w:cs="Open Sans"/>
            <w:b/>
            <w:color w:val="0000FF"/>
            <w:sz w:val="22"/>
            <w:szCs w:val="22"/>
            <w:u w:val="single"/>
          </w:rPr>
          <w:t>Fotocasa</w:t>
        </w:r>
      </w:hyperlink>
      <w:r>
        <w:rPr>
          <w:rFonts w:ascii="Open Sans" w:eastAsia="Open Sans" w:hAnsi="Open Sans" w:cs="Open Sans"/>
          <w:sz w:val="22"/>
          <w:szCs w:val="22"/>
        </w:rPr>
        <w:t xml:space="preserve"> e </w:t>
      </w:r>
      <w:hyperlink r:id="rId31">
        <w:r>
          <w:rPr>
            <w:rFonts w:ascii="Open Sans" w:eastAsia="Open Sans" w:hAnsi="Open Sans" w:cs="Open Sans"/>
            <w:b/>
            <w:color w:val="0000FF"/>
            <w:sz w:val="22"/>
            <w:szCs w:val="22"/>
            <w:u w:val="single"/>
          </w:rPr>
          <w:t>InfoJobs</w:t>
        </w:r>
      </w:hyperlink>
      <w:r>
        <w:rPr>
          <w:rFonts w:ascii="Open Sans" w:eastAsia="Open Sans" w:hAnsi="Open Sans" w:cs="Open Sans"/>
          <w:sz w:val="22"/>
          <w:szCs w:val="22"/>
        </w:rPr>
        <w:t xml:space="preserve"> pertenecen a </w:t>
      </w:r>
      <w:proofErr w:type="spellStart"/>
      <w:r>
        <w:fldChar w:fldCharType="begin"/>
      </w:r>
      <w:r>
        <w:instrText>HYPERLINK "https://www.adevinta.com/" \h</w:instrText>
      </w:r>
      <w:r>
        <w:fldChar w:fldCharType="separate"/>
      </w:r>
      <w:r>
        <w:rPr>
          <w:rFonts w:ascii="Open Sans" w:eastAsia="Open Sans" w:hAnsi="Open Sans" w:cs="Open Sans"/>
          <w:color w:val="0000FF"/>
          <w:sz w:val="22"/>
          <w:szCs w:val="22"/>
          <w:u w:val="single"/>
        </w:rPr>
        <w:t>Adevinta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xml:space="preserve">, compañía líder en </w:t>
      </w:r>
      <w:proofErr w:type="spellStart"/>
      <w:r>
        <w:rPr>
          <w:rFonts w:ascii="Open Sans" w:eastAsia="Open Sans" w:hAnsi="Open Sans" w:cs="Open Sans"/>
          <w:sz w:val="22"/>
          <w:szCs w:val="22"/>
        </w:rPr>
        <w:t>marketplaces</w:t>
      </w:r>
      <w:proofErr w:type="spellEnd"/>
      <w:r>
        <w:rPr>
          <w:rFonts w:ascii="Open Sans" w:eastAsia="Open Sans" w:hAnsi="Open Sans" w:cs="Open Sans"/>
          <w:sz w:val="22"/>
          <w:szCs w:val="22"/>
        </w:rPr>
        <w:t xml:space="preserve"> digitales y una de las principales empresas del sector tecnológico del país, con más de 18 millones de usuarios al mes en sus plataformas de los sectores inmobiliario (</w:t>
      </w:r>
      <w:hyperlink r:id="rId32">
        <w:r>
          <w:rPr>
            <w:rFonts w:ascii="Open Sans" w:eastAsia="Open Sans" w:hAnsi="Open Sans" w:cs="Open Sans"/>
            <w:color w:val="0000FF"/>
            <w:sz w:val="22"/>
            <w:szCs w:val="22"/>
            <w:u w:val="single"/>
          </w:rPr>
          <w:t>Fotocasa</w:t>
        </w:r>
      </w:hyperlink>
      <w:r>
        <w:rPr>
          <w:rFonts w:ascii="Open Sans" w:eastAsia="Open Sans" w:hAnsi="Open Sans" w:cs="Open Sans"/>
          <w:sz w:val="22"/>
          <w:szCs w:val="22"/>
        </w:rPr>
        <w:t> y </w:t>
      </w:r>
      <w:proofErr w:type="spellStart"/>
      <w:r>
        <w:fldChar w:fldCharType="begin"/>
      </w:r>
      <w:r>
        <w:instrText>HYPERLINK "https://www.habitaclia.com/" \h</w:instrText>
      </w:r>
      <w:r>
        <w:fldChar w:fldCharType="separate"/>
      </w:r>
      <w:r>
        <w:rPr>
          <w:rFonts w:ascii="Open Sans" w:eastAsia="Open Sans" w:hAnsi="Open Sans" w:cs="Open Sans"/>
          <w:color w:val="0000FF"/>
          <w:sz w:val="22"/>
          <w:szCs w:val="22"/>
          <w:u w:val="single"/>
        </w:rPr>
        <w:t>habitaclia</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empleo (</w:t>
      </w:r>
      <w:proofErr w:type="spellStart"/>
      <w:r>
        <w:fldChar w:fldCharType="begin"/>
      </w:r>
      <w:r>
        <w:instrText>HYPERLINK "https://www.infojobs.net/" \h</w:instrText>
      </w:r>
      <w:r>
        <w:fldChar w:fldCharType="separate"/>
      </w:r>
      <w:r>
        <w:rPr>
          <w:rFonts w:ascii="Open Sans" w:eastAsia="Open Sans" w:hAnsi="Open Sans" w:cs="Open Sans"/>
          <w:color w:val="0000FF"/>
          <w:sz w:val="22"/>
          <w:szCs w:val="22"/>
          <w:u w:val="single"/>
        </w:rPr>
        <w:t>Infojobs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 motor (</w:t>
      </w:r>
      <w:hyperlink r:id="rId33">
        <w:r>
          <w:rPr>
            <w:rFonts w:ascii="Open Sans" w:eastAsia="Open Sans" w:hAnsi="Open Sans" w:cs="Open Sans"/>
            <w:color w:val="0000FF"/>
            <w:sz w:val="22"/>
            <w:szCs w:val="22"/>
            <w:u w:val="single"/>
          </w:rPr>
          <w:t>coches.net</w:t>
        </w:r>
      </w:hyperlink>
      <w:r>
        <w:rPr>
          <w:rFonts w:ascii="Open Sans" w:eastAsia="Open Sans" w:hAnsi="Open Sans" w:cs="Open Sans"/>
          <w:sz w:val="22"/>
          <w:szCs w:val="22"/>
        </w:rPr>
        <w:t> y </w:t>
      </w:r>
      <w:hyperlink r:id="rId34">
        <w:r>
          <w:rPr>
            <w:rFonts w:ascii="Open Sans" w:eastAsia="Open Sans" w:hAnsi="Open Sans" w:cs="Open Sans"/>
            <w:color w:val="0000FF"/>
            <w:sz w:val="22"/>
            <w:szCs w:val="22"/>
            <w:u w:val="single"/>
          </w:rPr>
          <w:t>motos.ne</w:t>
        </w:r>
      </w:hyperlink>
      <w:r>
        <w:rPr>
          <w:rFonts w:ascii="Open Sans" w:eastAsia="Open Sans" w:hAnsi="Open Sans" w:cs="Open Sans"/>
          <w:sz w:val="22"/>
          <w:szCs w:val="22"/>
        </w:rPr>
        <w:t>t) y compraventa de artículos de segunda mano (</w:t>
      </w:r>
      <w:proofErr w:type="spellStart"/>
      <w:r>
        <w:fldChar w:fldCharType="begin"/>
      </w:r>
      <w:r>
        <w:instrText>HYPERLINK "https://www.milanuncios.es/" \h</w:instrText>
      </w:r>
      <w:r>
        <w:fldChar w:fldCharType="separate"/>
      </w:r>
      <w:r>
        <w:rPr>
          <w:rFonts w:ascii="Open Sans" w:eastAsia="Open Sans" w:hAnsi="Open Sans" w:cs="Open Sans"/>
          <w:color w:val="0000FF"/>
          <w:sz w:val="22"/>
          <w:szCs w:val="22"/>
          <w:u w:val="single"/>
        </w:rPr>
        <w:t>Milanuncios</w:t>
      </w:r>
      <w:proofErr w:type="spellEnd"/>
      <w:r>
        <w:rPr>
          <w:rFonts w:ascii="Open Sans" w:eastAsia="Open Sans" w:hAnsi="Open Sans" w:cs="Open Sans"/>
          <w:color w:val="0000FF"/>
          <w:sz w:val="22"/>
          <w:szCs w:val="22"/>
          <w:u w:val="single"/>
        </w:rPr>
        <w:fldChar w:fldCharType="end"/>
      </w:r>
      <w:r>
        <w:rPr>
          <w:rFonts w:ascii="Open Sans" w:eastAsia="Open Sans" w:hAnsi="Open Sans" w:cs="Open Sans"/>
          <w:sz w:val="22"/>
          <w:szCs w:val="22"/>
        </w:rPr>
        <w:t>).</w:t>
      </w:r>
    </w:p>
    <w:p w14:paraId="067DBF16" w14:textId="77777777" w:rsidR="008114BD" w:rsidRDefault="008114BD">
      <w:pPr>
        <w:spacing w:line="276" w:lineRule="auto"/>
        <w:ind w:right="-574"/>
        <w:jc w:val="both"/>
        <w:rPr>
          <w:rFonts w:ascii="Open Sans" w:eastAsia="Open Sans" w:hAnsi="Open Sans" w:cs="Open Sans"/>
          <w:sz w:val="22"/>
          <w:szCs w:val="22"/>
        </w:rPr>
      </w:pPr>
    </w:p>
    <w:p w14:paraId="21185475" w14:textId="77777777" w:rsidR="008114BD" w:rsidRDefault="00000000">
      <w:pPr>
        <w:shd w:val="clear" w:color="auto" w:fill="FFFFFF"/>
        <w:spacing w:after="240" w:line="276" w:lineRule="auto"/>
        <w:ind w:right="-550"/>
        <w:jc w:val="both"/>
        <w:rPr>
          <w:rFonts w:ascii="Open Sans" w:eastAsia="Open Sans" w:hAnsi="Open Sans" w:cs="Open Sans"/>
          <w:color w:val="0000FF"/>
          <w:sz w:val="22"/>
          <w:szCs w:val="22"/>
          <w:u w:val="single"/>
        </w:rPr>
      </w:pPr>
      <w:r>
        <w:rPr>
          <w:rFonts w:ascii="Open Sans" w:eastAsia="Open Sans" w:hAnsi="Open Sans" w:cs="Open Sans"/>
          <w:sz w:val="22"/>
          <w:szCs w:val="22"/>
        </w:rPr>
        <w:t xml:space="preserve">Los negocios de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han evolucionado del papel al online a lo largo de más de 40 años de trayectoria en España, convirtiéndose en referentes de Internet. La sede de la compañía está en Barcelona y cuenta con una plantilla de 1.100 personas comprometidas con fomentar un cambio positivo en el mundo a través de tecnología innovadora, otorgando una nueva oportunidad a quienes la están buscando y dando a las cosas una segunda vida. </w:t>
      </w:r>
      <w:proofErr w:type="spellStart"/>
      <w:r>
        <w:rPr>
          <w:rFonts w:ascii="Open Sans" w:eastAsia="Open Sans" w:hAnsi="Open Sans" w:cs="Open Sans"/>
          <w:sz w:val="22"/>
          <w:szCs w:val="22"/>
        </w:rPr>
        <w:t>Adevinta</w:t>
      </w:r>
      <w:proofErr w:type="spellEnd"/>
      <w:r>
        <w:rPr>
          <w:rFonts w:ascii="Open Sans" w:eastAsia="Open Sans" w:hAnsi="Open Sans" w:cs="Open Sans"/>
          <w:sz w:val="22"/>
          <w:szCs w:val="22"/>
        </w:rPr>
        <w:t xml:space="preserve"> tiene presencia mundial en 11 países. El conjunto de sus plataformas locales recibe un promedio de 3.000 millones de visitas cada mes. Más información en</w:t>
      </w:r>
      <w:hyperlink r:id="rId35">
        <w:r>
          <w:rPr>
            <w:rFonts w:ascii="Open Sans" w:eastAsia="Open Sans" w:hAnsi="Open Sans" w:cs="Open Sans"/>
            <w:sz w:val="22"/>
            <w:szCs w:val="22"/>
          </w:rPr>
          <w:t xml:space="preserve"> </w:t>
        </w:r>
      </w:hyperlink>
      <w:hyperlink r:id="rId36">
        <w:r>
          <w:rPr>
            <w:rFonts w:ascii="Open Sans" w:eastAsia="Open Sans" w:hAnsi="Open Sans" w:cs="Open Sans"/>
            <w:color w:val="0000FF"/>
            <w:sz w:val="22"/>
            <w:szCs w:val="22"/>
            <w:u w:val="single"/>
          </w:rPr>
          <w:t>adevinta.es</w:t>
        </w:r>
      </w:hyperlink>
      <w:r>
        <w:rPr>
          <w:rFonts w:ascii="Open Sans" w:eastAsia="Open Sans" w:hAnsi="Open Sans" w:cs="Open Sans"/>
          <w:color w:val="0000FF"/>
          <w:sz w:val="22"/>
          <w:szCs w:val="22"/>
          <w:u w:val="single"/>
        </w:rPr>
        <w:t>.</w:t>
      </w:r>
    </w:p>
    <w:p w14:paraId="3D6CDF73" w14:textId="77777777" w:rsidR="008114BD" w:rsidRDefault="00000000">
      <w:pPr>
        <w:pBdr>
          <w:top w:val="nil"/>
          <w:left w:val="nil"/>
          <w:bottom w:val="nil"/>
          <w:right w:val="nil"/>
          <w:between w:val="nil"/>
        </w:pBd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14C51B8B" w14:textId="77777777" w:rsidR="008114BD"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68BE5206" w14:textId="77777777" w:rsidR="008114BD" w:rsidRDefault="00000000">
      <w:pPr>
        <w:pBdr>
          <w:top w:val="nil"/>
          <w:left w:val="nil"/>
          <w:bottom w:val="nil"/>
          <w:right w:val="nil"/>
          <w:between w:val="nil"/>
        </w:pBdr>
        <w:shd w:val="clear" w:color="auto" w:fill="FFFFFF"/>
        <w:spacing w:line="276" w:lineRule="auto"/>
        <w:ind w:right="-567"/>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685DA8AA" w14:textId="77777777" w:rsidR="008114BD"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7">
        <w:r>
          <w:rPr>
            <w:rFonts w:ascii="Open Sans" w:eastAsia="Open Sans" w:hAnsi="Open Sans" w:cs="Open Sans"/>
            <w:color w:val="0000FF"/>
            <w:sz w:val="21"/>
            <w:szCs w:val="21"/>
            <w:u w:val="single"/>
          </w:rPr>
          <w:t>comunicacion@fotocasa.es</w:t>
        </w:r>
      </w:hyperlink>
    </w:p>
    <w:p w14:paraId="6C1C5E97" w14:textId="77777777" w:rsidR="008114BD"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hyperlink r:id="rId38">
        <w:r>
          <w:rPr>
            <w:rFonts w:ascii="Open Sans" w:eastAsia="Open Sans" w:hAnsi="Open Sans" w:cs="Open Sans"/>
            <w:color w:val="0000FF"/>
            <w:sz w:val="21"/>
            <w:szCs w:val="21"/>
            <w:u w:val="single"/>
          </w:rPr>
          <w:t>http://prensa.fotocasa.es</w:t>
        </w:r>
      </w:hyperlink>
    </w:p>
    <w:p w14:paraId="1765C915" w14:textId="77777777" w:rsidR="008114BD" w:rsidRDefault="00000000">
      <w:pPr>
        <w:pBdr>
          <w:top w:val="nil"/>
          <w:left w:val="nil"/>
          <w:bottom w:val="nil"/>
          <w:right w:val="nil"/>
          <w:between w:val="nil"/>
        </w:pBdr>
        <w:shd w:val="clear" w:color="auto" w:fill="FFFFFF"/>
        <w:spacing w:line="276" w:lineRule="auto"/>
        <w:ind w:right="-574"/>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p w14:paraId="4E85A3B7" w14:textId="77777777" w:rsidR="00402ACD" w:rsidRDefault="00402ACD">
      <w:pPr>
        <w:shd w:val="clear" w:color="auto" w:fill="FFFFFF"/>
        <w:spacing w:before="280" w:line="276" w:lineRule="auto"/>
        <w:ind w:right="-567"/>
        <w:jc w:val="right"/>
        <w:rPr>
          <w:rFonts w:ascii="Open Sans Light" w:eastAsia="Open Sans Light" w:hAnsi="Open Sans Light" w:cs="Open Sans Light"/>
          <w:b/>
          <w:color w:val="303AB2"/>
        </w:rPr>
      </w:pPr>
    </w:p>
    <w:p w14:paraId="36DFF8C8" w14:textId="58EB1B5D" w:rsidR="008114BD" w:rsidRDefault="00000000">
      <w:pPr>
        <w:shd w:val="clear" w:color="auto" w:fill="FFFFFF"/>
        <w:spacing w:before="280" w:line="276" w:lineRule="auto"/>
        <w:ind w:right="-567"/>
        <w:jc w:val="right"/>
        <w:rPr>
          <w:rFonts w:ascii="Open Sans Light" w:eastAsia="Open Sans Light" w:hAnsi="Open Sans Light" w:cs="Open Sans Light"/>
          <w:b/>
          <w:color w:val="303AB2"/>
        </w:rPr>
      </w:pPr>
      <w:r>
        <w:rPr>
          <w:rFonts w:ascii="Open Sans Light" w:eastAsia="Open Sans Light" w:hAnsi="Open Sans Light" w:cs="Open Sans Light"/>
          <w:b/>
          <w:color w:val="303AB2"/>
        </w:rPr>
        <w:lastRenderedPageBreak/>
        <w:t>Departamento de Comunicación de InfoJobs</w:t>
      </w:r>
    </w:p>
    <w:p w14:paraId="4957D571" w14:textId="77777777" w:rsidR="008114BD"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Mónica Pérez</w:t>
      </w:r>
    </w:p>
    <w:p w14:paraId="49A42026" w14:textId="77777777" w:rsidR="008114BD" w:rsidRDefault="00000000">
      <w:pPr>
        <w:shd w:val="clear" w:color="auto" w:fill="FFFFFF"/>
        <w:ind w:right="-567"/>
        <w:jc w:val="right"/>
        <w:rPr>
          <w:rFonts w:ascii="Open Sans" w:eastAsia="Open Sans" w:hAnsi="Open Sans" w:cs="Open Sans"/>
          <w:b/>
          <w:sz w:val="21"/>
          <w:szCs w:val="21"/>
        </w:rPr>
      </w:pPr>
      <w:r>
        <w:rPr>
          <w:rFonts w:ascii="Open Sans" w:eastAsia="Open Sans" w:hAnsi="Open Sans" w:cs="Open Sans"/>
          <w:b/>
          <w:sz w:val="21"/>
          <w:szCs w:val="21"/>
        </w:rPr>
        <w:t>Pablo Gutiérrez / Oriol Luque</w:t>
      </w:r>
    </w:p>
    <w:p w14:paraId="38723250" w14:textId="77777777" w:rsidR="008114BD" w:rsidRDefault="00000000">
      <w:pPr>
        <w:shd w:val="clear" w:color="auto" w:fill="FFFFFF"/>
        <w:ind w:right="-567"/>
        <w:jc w:val="right"/>
        <w:rPr>
          <w:rFonts w:ascii="Open Sans" w:eastAsia="Open Sans" w:hAnsi="Open Sans" w:cs="Open Sans"/>
          <w:sz w:val="21"/>
          <w:szCs w:val="21"/>
        </w:rPr>
      </w:pPr>
      <w:r>
        <w:rPr>
          <w:rFonts w:ascii="Open Sans" w:eastAsia="Open Sans" w:hAnsi="Open Sans" w:cs="Open Sans"/>
          <w:sz w:val="21"/>
          <w:szCs w:val="21"/>
        </w:rPr>
        <w:t>Móvil: 676 86 98 56</w:t>
      </w:r>
    </w:p>
    <w:p w14:paraId="1000FF1B" w14:textId="77777777" w:rsidR="008114BD" w:rsidRDefault="00000000">
      <w:pPr>
        <w:shd w:val="clear" w:color="auto" w:fill="FFFFFF"/>
        <w:spacing w:line="276" w:lineRule="auto"/>
        <w:ind w:right="-574"/>
        <w:jc w:val="right"/>
        <w:rPr>
          <w:rFonts w:ascii="Open Sans Light" w:eastAsia="Open Sans Light" w:hAnsi="Open Sans Light" w:cs="Open Sans Light"/>
          <w:b/>
          <w:color w:val="303AB2"/>
        </w:rPr>
      </w:pPr>
      <w:hyperlink r:id="rId39">
        <w:r>
          <w:rPr>
            <w:rFonts w:ascii="Open Sans" w:eastAsia="Open Sans" w:hAnsi="Open Sans" w:cs="Open Sans"/>
            <w:color w:val="1155CC"/>
            <w:sz w:val="21"/>
            <w:szCs w:val="21"/>
            <w:u w:val="single"/>
          </w:rPr>
          <w:t>prensa@infojobs.net</w:t>
        </w:r>
      </w:hyperlink>
    </w:p>
    <w:sectPr w:rsidR="008114BD">
      <w:headerReference w:type="default" r:id="rId40"/>
      <w:footerReference w:type="default" r:id="rId41"/>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7542E" w14:textId="77777777" w:rsidR="00AF5691" w:rsidRDefault="00AF5691">
      <w:r>
        <w:separator/>
      </w:r>
    </w:p>
  </w:endnote>
  <w:endnote w:type="continuationSeparator" w:id="0">
    <w:p w14:paraId="5453EC11" w14:textId="77777777" w:rsidR="00AF5691" w:rsidRDefault="00AF56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charset w:val="00"/>
    <w:family w:val="auto"/>
    <w:pitch w:val="default"/>
  </w:font>
  <w:font w:name="Open Sans Light">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FE7A" w14:textId="77777777" w:rsidR="008114BD" w:rsidRDefault="00000000">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9264" behindDoc="0" locked="0" layoutInCell="1" hidden="0" allowOverlap="1" wp14:anchorId="0ACA4405" wp14:editId="0CA0378E">
          <wp:simplePos x="0" y="0"/>
          <wp:positionH relativeFrom="column">
            <wp:posOffset>-1068064</wp:posOffset>
          </wp:positionH>
          <wp:positionV relativeFrom="paragraph">
            <wp:posOffset>174608</wp:posOffset>
          </wp:positionV>
          <wp:extent cx="7670550" cy="451315"/>
          <wp:effectExtent l="0" t="0" r="0" b="0"/>
          <wp:wrapSquare wrapText="bothSides" distT="0" distB="0" distL="0" distR="0"/>
          <wp:docPr id="8138544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FD151" w14:textId="77777777" w:rsidR="00AF5691" w:rsidRDefault="00AF5691">
      <w:r>
        <w:separator/>
      </w:r>
    </w:p>
  </w:footnote>
  <w:footnote w:type="continuationSeparator" w:id="0">
    <w:p w14:paraId="1148AB3B" w14:textId="77777777" w:rsidR="00AF5691" w:rsidRDefault="00AF56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51CAF" w14:textId="77777777" w:rsidR="008114BD" w:rsidRDefault="00000000">
    <w:pPr>
      <w:pBdr>
        <w:top w:val="nil"/>
        <w:left w:val="nil"/>
        <w:bottom w:val="nil"/>
        <w:right w:val="nil"/>
        <w:between w:val="nil"/>
      </w:pBdr>
      <w:tabs>
        <w:tab w:val="center" w:pos="4252"/>
        <w:tab w:val="right" w:pos="8504"/>
      </w:tabs>
      <w:rPr>
        <w:rFonts w:ascii="National" w:eastAsia="National" w:hAnsi="National" w:cs="National"/>
        <w:b/>
        <w:color w:val="303AB2"/>
        <w:sz w:val="32"/>
        <w:szCs w:val="32"/>
      </w:rPr>
    </w:pPr>
    <w:r>
      <w:rPr>
        <w:color w:val="000000"/>
      </w:rPr>
      <w:t xml:space="preserve">                                               </w:t>
    </w:r>
    <w:r>
      <w:rPr>
        <w:rFonts w:ascii="National" w:eastAsia="National" w:hAnsi="National" w:cs="National"/>
        <w:b/>
        <w:color w:val="303AB2"/>
        <w:sz w:val="32"/>
        <w:szCs w:val="32"/>
      </w:rPr>
      <w:t xml:space="preserve">#InformeInfoJobsFotocasa </w:t>
    </w:r>
    <w:r>
      <w:rPr>
        <w:noProof/>
      </w:rPr>
      <w:drawing>
        <wp:anchor distT="0" distB="0" distL="114300" distR="114300" simplePos="0" relativeHeight="251658240" behindDoc="0" locked="0" layoutInCell="1" hidden="0" allowOverlap="1" wp14:anchorId="134A4FD4" wp14:editId="24E54665">
          <wp:simplePos x="0" y="0"/>
          <wp:positionH relativeFrom="column">
            <wp:posOffset>3958590</wp:posOffset>
          </wp:positionH>
          <wp:positionV relativeFrom="paragraph">
            <wp:posOffset>231140</wp:posOffset>
          </wp:positionV>
          <wp:extent cx="2466975" cy="490220"/>
          <wp:effectExtent l="0" t="0" r="0" b="0"/>
          <wp:wrapNone/>
          <wp:docPr id="813854474" name="image4.png" descr="Interfaz de usuario gráfica&#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4.png" descr="Interfaz de usuario gráfica&#10;&#10;Descripción generada automáticamente con confianza media"/>
                  <pic:cNvPicPr preferRelativeResize="0"/>
                </pic:nvPicPr>
                <pic:blipFill>
                  <a:blip r:embed="rId1"/>
                  <a:srcRect t="26475"/>
                  <a:stretch>
                    <a:fillRect/>
                  </a:stretch>
                </pic:blipFill>
                <pic:spPr>
                  <a:xfrm>
                    <a:off x="0" y="0"/>
                    <a:ext cx="2466975" cy="490220"/>
                  </a:xfrm>
                  <a:prstGeom prst="rect">
                    <a:avLst/>
                  </a:prstGeom>
                  <a:ln/>
                </pic:spPr>
              </pic:pic>
            </a:graphicData>
          </a:graphic>
        </wp:anchor>
      </w:drawing>
    </w:r>
  </w:p>
  <w:p w14:paraId="134A25CA" w14:textId="77777777" w:rsidR="008114BD" w:rsidRDefault="008114BD">
    <w:pPr>
      <w:pBdr>
        <w:top w:val="nil"/>
        <w:left w:val="nil"/>
        <w:bottom w:val="nil"/>
        <w:right w:val="nil"/>
        <w:between w:val="nil"/>
      </w:pBdr>
      <w:tabs>
        <w:tab w:val="center" w:pos="4252"/>
        <w:tab w:val="right" w:pos="8504"/>
      </w:tabs>
      <w:rPr>
        <w:color w:val="000000"/>
      </w:rPr>
    </w:pPr>
  </w:p>
  <w:p w14:paraId="1E98836A" w14:textId="77777777" w:rsidR="008114BD" w:rsidRDefault="008114BD">
    <w:pPr>
      <w:pBdr>
        <w:top w:val="nil"/>
        <w:left w:val="nil"/>
        <w:bottom w:val="nil"/>
        <w:right w:val="nil"/>
        <w:between w:val="nil"/>
      </w:pBdr>
      <w:tabs>
        <w:tab w:val="center" w:pos="4252"/>
        <w:tab w:val="right" w:pos="8504"/>
      </w:tabs>
      <w:rPr>
        <w:color w:val="000000"/>
      </w:rPr>
    </w:pPr>
  </w:p>
  <w:p w14:paraId="5BF6397F" w14:textId="77777777" w:rsidR="008114BD" w:rsidRDefault="008114BD">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EB35F2"/>
    <w:multiLevelType w:val="multilevel"/>
    <w:tmpl w:val="72327A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770772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4BD"/>
    <w:rsid w:val="00402ACD"/>
    <w:rsid w:val="008114BD"/>
    <w:rsid w:val="00AF5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ECE9D"/>
  <w15:docId w15:val="{14AE5ABD-95A7-47FB-A23D-33A65688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E44"/>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DD4CA4"/>
    <w:pPr>
      <w:tabs>
        <w:tab w:val="center" w:pos="4252"/>
        <w:tab w:val="right" w:pos="8504"/>
      </w:tabs>
    </w:pPr>
  </w:style>
  <w:style w:type="character" w:customStyle="1" w:styleId="EncabezadoCar">
    <w:name w:val="Encabezado Car"/>
    <w:basedOn w:val="Fuentedeprrafopredeter"/>
    <w:link w:val="Encabezado"/>
    <w:uiPriority w:val="99"/>
    <w:rsid w:val="00DD4CA4"/>
  </w:style>
  <w:style w:type="paragraph" w:styleId="Piedepgina">
    <w:name w:val="footer"/>
    <w:basedOn w:val="Normal"/>
    <w:link w:val="PiedepginaCar"/>
    <w:uiPriority w:val="99"/>
    <w:unhideWhenUsed/>
    <w:rsid w:val="00DD4CA4"/>
    <w:pPr>
      <w:tabs>
        <w:tab w:val="center" w:pos="4252"/>
        <w:tab w:val="right" w:pos="8504"/>
      </w:tabs>
    </w:pPr>
  </w:style>
  <w:style w:type="character" w:customStyle="1" w:styleId="PiedepginaCar">
    <w:name w:val="Pie de página Car"/>
    <w:basedOn w:val="Fuentedeprrafopredeter"/>
    <w:link w:val="Piedepgina"/>
    <w:uiPriority w:val="99"/>
    <w:rsid w:val="00DD4CA4"/>
  </w:style>
  <w:style w:type="character" w:styleId="Hipervnculo">
    <w:name w:val="Hyperlink"/>
    <w:basedOn w:val="Fuentedeprrafopredeter"/>
    <w:uiPriority w:val="99"/>
    <w:unhideWhenUsed/>
    <w:rsid w:val="00DC7AC3"/>
    <w:rPr>
      <w:color w:val="0000FF"/>
      <w:u w:val="single"/>
    </w:rPr>
  </w:style>
  <w:style w:type="paragraph" w:styleId="Prrafodelista">
    <w:name w:val="List Paragraph"/>
    <w:basedOn w:val="Normal"/>
    <w:uiPriority w:val="34"/>
    <w:qFormat/>
    <w:rsid w:val="005029E9"/>
    <w:pPr>
      <w:ind w:left="720"/>
      <w:contextualSpacing/>
    </w:pPr>
  </w:style>
  <w:style w:type="table" w:customStyle="1" w:styleId="Tabladecuadrcula5oscura-nfasis11">
    <w:name w:val="Tabla de cuadrícula 5 oscura - Énfasis 11"/>
    <w:basedOn w:val="Tablanormal"/>
    <w:uiPriority w:val="50"/>
    <w:rsid w:val="0075308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character" w:styleId="Refdecomentario">
    <w:name w:val="annotation reference"/>
    <w:basedOn w:val="Fuentedeprrafopredeter"/>
    <w:uiPriority w:val="99"/>
    <w:semiHidden/>
    <w:unhideWhenUsed/>
    <w:rsid w:val="00964BED"/>
    <w:rPr>
      <w:sz w:val="16"/>
      <w:szCs w:val="16"/>
    </w:rPr>
  </w:style>
  <w:style w:type="paragraph" w:styleId="Textocomentario">
    <w:name w:val="annotation text"/>
    <w:basedOn w:val="Normal"/>
    <w:link w:val="TextocomentarioCar"/>
    <w:uiPriority w:val="99"/>
    <w:semiHidden/>
    <w:unhideWhenUsed/>
    <w:rsid w:val="00964BED"/>
    <w:rPr>
      <w:sz w:val="20"/>
      <w:szCs w:val="20"/>
    </w:rPr>
  </w:style>
  <w:style w:type="character" w:customStyle="1" w:styleId="TextocomentarioCar">
    <w:name w:val="Texto comentario Car"/>
    <w:basedOn w:val="Fuentedeprrafopredeter"/>
    <w:link w:val="Textocomentario"/>
    <w:uiPriority w:val="99"/>
    <w:semiHidden/>
    <w:rsid w:val="00964BED"/>
    <w:rPr>
      <w:sz w:val="20"/>
      <w:szCs w:val="20"/>
    </w:rPr>
  </w:style>
  <w:style w:type="character" w:styleId="Mencinsinresolver">
    <w:name w:val="Unresolved Mention"/>
    <w:basedOn w:val="Fuentedeprrafopredeter"/>
    <w:uiPriority w:val="99"/>
    <w:semiHidden/>
    <w:unhideWhenUsed/>
    <w:rsid w:val="00A70933"/>
    <w:rPr>
      <w:color w:val="605E5C"/>
      <w:shd w:val="clear" w:color="auto" w:fill="E1DFDD"/>
    </w:rPr>
  </w:style>
  <w:style w:type="table" w:styleId="Tablaconcuadrcula">
    <w:name w:val="Table Grid"/>
    <w:basedOn w:val="Tablanormal"/>
    <w:uiPriority w:val="39"/>
    <w:rsid w:val="00BD4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FE5FB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5FBC"/>
    <w:rPr>
      <w:rFonts w:ascii="Segoe UI" w:hAnsi="Segoe UI" w:cs="Segoe UI"/>
      <w:sz w:val="18"/>
      <w:szCs w:val="18"/>
    </w:rPr>
  </w:style>
  <w:style w:type="character" w:styleId="Hipervnculovisitado">
    <w:name w:val="FollowedHyperlink"/>
    <w:basedOn w:val="Fuentedeprrafopredeter"/>
    <w:uiPriority w:val="99"/>
    <w:semiHidden/>
    <w:unhideWhenUsed/>
    <w:rsid w:val="00802470"/>
    <w:rPr>
      <w:color w:val="954F72" w:themeColor="followed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4"/>
    <w:tblPr>
      <w:tblStyleRowBandSize w:val="1"/>
      <w:tblStyleColBandSize w:val="1"/>
      <w:tblCellMar>
        <w:left w:w="70" w:type="dxa"/>
        <w:right w:w="70" w:type="dxa"/>
      </w:tblCellMar>
    </w:tblPr>
  </w:style>
  <w:style w:type="table" w:customStyle="1" w:styleId="a0">
    <w:basedOn w:val="TableNormal4"/>
    <w:tblPr>
      <w:tblStyleRowBandSize w:val="1"/>
      <w:tblStyleColBandSize w:val="1"/>
      <w:tblCellMar>
        <w:left w:w="70" w:type="dxa"/>
        <w:right w:w="70" w:type="dxa"/>
      </w:tblCellMar>
    </w:tblPr>
  </w:style>
  <w:style w:type="table" w:customStyle="1" w:styleId="a1">
    <w:basedOn w:val="TableNormal4"/>
    <w:tblPr>
      <w:tblStyleRowBandSize w:val="1"/>
      <w:tblStyleColBandSize w:val="1"/>
      <w:tblCellMar>
        <w:left w:w="70" w:type="dxa"/>
        <w:right w:w="70" w:type="dxa"/>
      </w:tblCellMar>
    </w:tblPr>
  </w:style>
  <w:style w:type="table" w:customStyle="1" w:styleId="a2">
    <w:basedOn w:val="TableNormal4"/>
    <w:tblPr>
      <w:tblStyleRowBandSize w:val="1"/>
      <w:tblStyleColBandSize w:val="1"/>
      <w:tblCellMar>
        <w:left w:w="70" w:type="dxa"/>
        <w:right w:w="70" w:type="dxa"/>
      </w:tblCellMar>
    </w:tblPr>
  </w:style>
  <w:style w:type="table" w:customStyle="1" w:styleId="a3">
    <w:basedOn w:val="TableNormal4"/>
    <w:tblPr>
      <w:tblStyleRowBandSize w:val="1"/>
      <w:tblStyleColBandSize w:val="1"/>
      <w:tblCellMar>
        <w:left w:w="115" w:type="dxa"/>
        <w:right w:w="115" w:type="dxa"/>
      </w:tblCellMar>
    </w:tblPr>
  </w:style>
  <w:style w:type="table" w:customStyle="1" w:styleId="a4">
    <w:basedOn w:val="TableNormal4"/>
    <w:tblPr>
      <w:tblStyleRowBandSize w:val="1"/>
      <w:tblStyleColBandSize w:val="1"/>
      <w:tblCellMar>
        <w:left w:w="115" w:type="dxa"/>
        <w:right w:w="115" w:type="dxa"/>
      </w:tblCellMar>
    </w:tblPr>
  </w:style>
  <w:style w:type="table" w:customStyle="1" w:styleId="a5">
    <w:basedOn w:val="TableNormal4"/>
    <w:tblPr>
      <w:tblStyleRowBandSize w:val="1"/>
      <w:tblStyleColBandSize w:val="1"/>
      <w:tblCellMar>
        <w:left w:w="70" w:type="dxa"/>
        <w:right w:w="70" w:type="dxa"/>
      </w:tblCellMar>
    </w:tblPr>
  </w:style>
  <w:style w:type="table" w:customStyle="1" w:styleId="a6">
    <w:basedOn w:val="TableNormal4"/>
    <w:tblPr>
      <w:tblStyleRowBandSize w:val="1"/>
      <w:tblStyleColBandSize w:val="1"/>
      <w:tblCellMar>
        <w:left w:w="70" w:type="dxa"/>
        <w:right w:w="70" w:type="dxa"/>
      </w:tblCellMar>
    </w:tblPr>
  </w:style>
  <w:style w:type="table" w:customStyle="1" w:styleId="a7">
    <w:basedOn w:val="TableNormal3"/>
    <w:tblPr>
      <w:tblStyleRowBandSize w:val="1"/>
      <w:tblStyleColBandSize w:val="1"/>
      <w:tblCellMar>
        <w:left w:w="70" w:type="dxa"/>
        <w:right w:w="70" w:type="dxa"/>
      </w:tblCellMar>
    </w:tblPr>
  </w:style>
  <w:style w:type="table" w:customStyle="1" w:styleId="a8">
    <w:basedOn w:val="TableNormal3"/>
    <w:tblPr>
      <w:tblStyleRowBandSize w:val="1"/>
      <w:tblStyleColBandSize w:val="1"/>
      <w:tblCellMar>
        <w:left w:w="70" w:type="dxa"/>
        <w:right w:w="70" w:type="dxa"/>
      </w:tblCellMar>
    </w:tblPr>
  </w:style>
  <w:style w:type="table" w:customStyle="1" w:styleId="a9">
    <w:basedOn w:val="TableNormal3"/>
    <w:tblPr>
      <w:tblStyleRowBandSize w:val="1"/>
      <w:tblStyleColBandSize w:val="1"/>
      <w:tblCellMar>
        <w:left w:w="70" w:type="dxa"/>
        <w:right w:w="70" w:type="dxa"/>
      </w:tblCellMar>
    </w:tblPr>
  </w:style>
  <w:style w:type="table" w:customStyle="1" w:styleId="aa">
    <w:basedOn w:val="TableNormal3"/>
    <w:tblPr>
      <w:tblStyleRowBandSize w:val="1"/>
      <w:tblStyleColBandSize w:val="1"/>
      <w:tblCellMar>
        <w:left w:w="70" w:type="dxa"/>
        <w:right w:w="70" w:type="dxa"/>
      </w:tblCellMar>
    </w:tblPr>
  </w:style>
  <w:style w:type="table" w:customStyle="1" w:styleId="ab">
    <w:basedOn w:val="TableNormal3"/>
    <w:tblPr>
      <w:tblStyleRowBandSize w:val="1"/>
      <w:tblStyleColBandSize w:val="1"/>
      <w:tblCellMar>
        <w:left w:w="70" w:type="dxa"/>
        <w:right w:w="70" w:type="dxa"/>
      </w:tblCellMar>
    </w:tblPr>
  </w:style>
  <w:style w:type="table" w:customStyle="1" w:styleId="ac">
    <w:basedOn w:val="TableNormal2"/>
    <w:tblPr>
      <w:tblStyleRowBandSize w:val="1"/>
      <w:tblStyleColBandSize w:val="1"/>
      <w:tblCellMar>
        <w:left w:w="70" w:type="dxa"/>
        <w:right w:w="70" w:type="dxa"/>
      </w:tblCellMar>
    </w:tblPr>
  </w:style>
  <w:style w:type="table" w:customStyle="1" w:styleId="ad">
    <w:basedOn w:val="TableNormal2"/>
    <w:tblPr>
      <w:tblStyleRowBandSize w:val="1"/>
      <w:tblStyleColBandSize w:val="1"/>
      <w:tblCellMar>
        <w:left w:w="70" w:type="dxa"/>
        <w:right w:w="70" w:type="dxa"/>
      </w:tblCellMar>
    </w:tblPr>
  </w:style>
  <w:style w:type="table" w:customStyle="1" w:styleId="ae">
    <w:basedOn w:val="TableNormal2"/>
    <w:tblPr>
      <w:tblStyleRowBandSize w:val="1"/>
      <w:tblStyleColBandSize w:val="1"/>
      <w:tblCellMar>
        <w:left w:w="70" w:type="dxa"/>
        <w:right w:w="70" w:type="dxa"/>
      </w:tblCellMar>
    </w:tblPr>
  </w:style>
  <w:style w:type="table" w:customStyle="1" w:styleId="af">
    <w:basedOn w:val="TableNormal2"/>
    <w:tblPr>
      <w:tblStyleRowBandSize w:val="1"/>
      <w:tblStyleColBandSize w:val="1"/>
      <w:tblCellMar>
        <w:left w:w="70" w:type="dxa"/>
        <w:right w:w="70" w:type="dxa"/>
      </w:tblCellMar>
    </w:tblPr>
  </w:style>
  <w:style w:type="table" w:customStyle="1" w:styleId="af0">
    <w:basedOn w:val="TableNormal2"/>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0"/>
    <w:tblPr>
      <w:tblStyleRowBandSize w:val="1"/>
      <w:tblStyleColBandSize w:val="1"/>
      <w:tblCellMar>
        <w:left w:w="70" w:type="dxa"/>
        <w:right w:w="70" w:type="dxa"/>
      </w:tblCellMar>
    </w:tblPr>
  </w:style>
  <w:style w:type="table" w:customStyle="1" w:styleId="af7">
    <w:basedOn w:val="TableNormal0"/>
    <w:tblPr>
      <w:tblStyleRowBandSize w:val="1"/>
      <w:tblStyleColBandSize w:val="1"/>
      <w:tblCellMar>
        <w:left w:w="70" w:type="dxa"/>
        <w:right w:w="70" w:type="dxa"/>
      </w:tblCellMar>
    </w:tblPr>
  </w:style>
  <w:style w:type="table" w:customStyle="1" w:styleId="af8">
    <w:basedOn w:val="TableNormal0"/>
    <w:tblPr>
      <w:tblStyleRowBandSize w:val="1"/>
      <w:tblStyleColBandSize w:val="1"/>
      <w:tblCellMar>
        <w:left w:w="70" w:type="dxa"/>
        <w:right w:w="70" w:type="dxa"/>
      </w:tblCellMar>
    </w:tblPr>
  </w:style>
  <w:style w:type="table" w:customStyle="1" w:styleId="af9">
    <w:basedOn w:val="TableNormal0"/>
    <w:tblPr>
      <w:tblStyleRowBandSize w:val="1"/>
      <w:tblStyleColBandSize w:val="1"/>
      <w:tblCellMar>
        <w:left w:w="70" w:type="dxa"/>
        <w:right w:w="70" w:type="dxa"/>
      </w:tblCellMar>
    </w:tblPr>
  </w:style>
  <w:style w:type="table" w:customStyle="1" w:styleId="afa">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fotocasa.es/es/" TargetMode="Externa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hyperlink" Target="mailto:prensa@infojobs.net" TargetMode="External"/><Relationship Id="rId21" Type="http://schemas.openxmlformats.org/officeDocument/2006/relationships/image" Target="media/image12.png"/><Relationship Id="rId34" Type="http://schemas.openxmlformats.org/officeDocument/2006/relationships/hyperlink" Target="https://motos.coches.net/"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hyperlink" Target="https://research.fotocasa.e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fojobs.net/" TargetMode="External"/><Relationship Id="rId24" Type="http://schemas.openxmlformats.org/officeDocument/2006/relationships/image" Target="media/image15.png"/><Relationship Id="rId32" Type="http://schemas.openxmlformats.org/officeDocument/2006/relationships/hyperlink" Target="http://www.fotocasa.es/" TargetMode="External"/><Relationship Id="rId37" Type="http://schemas.openxmlformats.org/officeDocument/2006/relationships/hyperlink" Target="about:blank"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hyperlink" Target="https://www.fotocasa.es/indice/" TargetMode="External"/><Relationship Id="rId36" Type="http://schemas.openxmlformats.org/officeDocument/2006/relationships/hyperlink" Target="https://www.adevinta.com/es/spain/" TargetMode="External"/><Relationship Id="rId10" Type="http://schemas.openxmlformats.org/officeDocument/2006/relationships/hyperlink" Target="http://www.fotocasa.es" TargetMode="External"/><Relationship Id="rId19" Type="http://schemas.openxmlformats.org/officeDocument/2006/relationships/image" Target="media/image10.png"/><Relationship Id="rId31" Type="http://schemas.openxmlformats.org/officeDocument/2006/relationships/hyperlink" Target="https://www.infojob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nfojobs.net/" TargetMode="External"/><Relationship Id="rId22" Type="http://schemas.openxmlformats.org/officeDocument/2006/relationships/image" Target="media/image13.png"/><Relationship Id="rId27" Type="http://schemas.openxmlformats.org/officeDocument/2006/relationships/chart" Target="charts/chart2.xml"/><Relationship Id="rId30" Type="http://schemas.openxmlformats.org/officeDocument/2006/relationships/hyperlink" Target="http://www.fotocasa.es" TargetMode="External"/><Relationship Id="rId35" Type="http://schemas.openxmlformats.org/officeDocument/2006/relationships/hyperlink" Target="https://www.adevinta.com/es/spain/" TargetMode="Externa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chart" Target="charts/chart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www.coches.net/" TargetMode="External"/><Relationship Id="rId38" Type="http://schemas.openxmlformats.org/officeDocument/2006/relationships/hyperlink" Target="http://prensa.fotocasa.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9.png"/></Relationships>
</file>

<file path=word/_rels/header1.xml.rels><?xml version="1.0" encoding="UTF-8" standalone="yes"?>
<Relationships xmlns="http://schemas.openxmlformats.org/package/2006/relationships"><Relationship Id="rId1" Type="http://schemas.openxmlformats.org/officeDocument/2006/relationships/image" Target="media/image18.png"/></Relationships>
</file>

<file path=word/charts/_rels/chart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themeOverride" Target="../theme/themeOverride1.xml"/><Relationship Id="rId5" Type="http://schemas.openxmlformats.org/officeDocument/2006/relationships/oleObject" Target="file:///H:\Mi%20unidad\01-SCHIBSTED\04-ESTUDIO%20NdP\INFOJOBS\NdP%202022\COMPARATIVA%20SALARIO%20&amp;%20COMPRA\PRENSA%20%20IJ&amp;FC%20-%20COMPARATIVA%20SALARIO%20Y%20COMPRA%202022.xlsx" TargetMode="External"/><Relationship Id="rId4" Type="http://schemas.openxmlformats.org/officeDocument/2006/relationships/image" Target="../media/image5.png"/></Relationships>
</file>

<file path=word/charts/_rels/chart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themeOverride" Target="../theme/themeOverride2.xml"/><Relationship Id="rId5" Type="http://schemas.openxmlformats.org/officeDocument/2006/relationships/oleObject" Target="file:///H:\Mi%20unidad\01-SCHIBSTED\04-ESTUDIO%20NdP\INFOJOBS\NdP%202022\COMPARATIVA%20SALARIO%20&amp;%20COMPRA\PRENSA%20%20IJ&amp;FC%20-%20COMPARATIVA%20SALARIO%20Y%20COMPRA%202022.xlsx" TargetMode="External"/><Relationship Id="rId4" Type="http://schemas.openxmlformats.org/officeDocument/2006/relationships/image" Target="../media/image5.png"/></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ivotFmts>
      <c:pivotFmt>
        <c:idx val="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3"/>
            <a:stretch>
              <a:fillRect/>
            </a:stretch>
          </a:blipFill>
          <a:ln>
            <a:noFill/>
          </a:ln>
          <a:effectLst/>
        </c:spPr>
      </c:pivotFmt>
      <c:pivotFmt>
        <c:idx val="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3"/>
            <a:stretch>
              <a:fillRect/>
            </a:stretch>
          </a:blipFill>
          <a:ln>
            <a:noFill/>
          </a:ln>
          <a:effectLst/>
        </c:spPr>
      </c:pivotFmt>
      <c:pivotFmt>
        <c:idx val="4"/>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3"/>
            <a:stretch>
              <a:fillRect/>
            </a:stretch>
          </a:blipFill>
          <a:ln>
            <a:noFill/>
          </a:ln>
          <a:effectLst/>
        </c:spPr>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7"/>
        <c:spPr>
          <a:blipFill>
            <a:blip xmlns:r="http://schemas.openxmlformats.org/officeDocument/2006/relationships" r:embed="rId3"/>
            <a:stretch>
              <a:fillRect/>
            </a:stretch>
          </a:blipFill>
          <a:ln>
            <a:noFill/>
          </a:ln>
          <a:effectLst/>
        </c:spPr>
      </c:pivotFmt>
      <c:pivotFmt>
        <c:idx val="2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9"/>
        <c:spPr>
          <a:blipFill>
            <a:blip xmlns:r="http://schemas.openxmlformats.org/officeDocument/2006/relationships" r:embed="rId3"/>
            <a:stretch>
              <a:fillRect/>
            </a:stretch>
          </a:blipFill>
          <a:ln>
            <a:noFill/>
          </a:ln>
          <a:effectLst/>
        </c:spPr>
      </c:pivotFmt>
      <c:pivotFmt>
        <c:idx val="3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1"/>
        <c:spPr>
          <a:blipFill>
            <a:blip xmlns:r="http://schemas.openxmlformats.org/officeDocument/2006/relationships" r:embed="rId3"/>
            <a:stretch>
              <a:fillRect/>
            </a:stretch>
          </a:blipFill>
          <a:ln>
            <a:noFill/>
          </a:ln>
          <a:effectLst/>
        </c:spPr>
      </c:pivotFmt>
      <c:pivotFmt>
        <c:idx val="3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4"/>
        <c:spPr>
          <a:blipFill>
            <a:blip xmlns:r="http://schemas.openxmlformats.org/officeDocument/2006/relationships" r:embed="rId3"/>
            <a:stretch>
              <a:fillRect/>
            </a:stretch>
          </a:blipFill>
          <a:ln>
            <a:noFill/>
          </a:ln>
          <a:effectLst/>
        </c:spPr>
      </c:pivotFmt>
      <c:pivotFmt>
        <c:idx val="3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7"/>
        <c:spPr>
          <a:blipFill>
            <a:blip xmlns:r="http://schemas.openxmlformats.org/officeDocument/2006/relationships" r:embed="rId3"/>
            <a:stretch>
              <a:fillRect/>
            </a:stretch>
          </a:blipFill>
          <a:ln>
            <a:noFill/>
          </a:ln>
          <a:effectLst/>
        </c:spPr>
      </c:pivotFmt>
      <c:pivotFmt>
        <c:idx val="3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9"/>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blipFill>
            <a:blip xmlns:r="http://schemas.openxmlformats.org/officeDocument/2006/relationships" r:embed="rId3"/>
            <a:stretch>
              <a:fillRect/>
            </a:stretch>
          </a:blipFill>
          <a:ln>
            <a:noFill/>
          </a:ln>
          <a:effectLst/>
        </c:spPr>
      </c:pivotFmt>
      <c:pivotFmt>
        <c:idx val="41"/>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blipFill>
            <a:blip xmlns:r="http://schemas.openxmlformats.org/officeDocument/2006/relationships" r:embed="rId3"/>
            <a:stretch>
              <a:fillRect/>
            </a:stretch>
          </a:blipFill>
          <a:ln>
            <a:noFill/>
          </a:ln>
          <a:effectLst/>
        </c:spPr>
      </c:pivotFmt>
      <c:pivotFmt>
        <c:idx val="44"/>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5"/>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blipFill>
            <a:blip xmlns:r="http://schemas.openxmlformats.org/officeDocument/2006/relationships" r:embed="rId3"/>
            <a:stretch>
              <a:fillRect/>
            </a:stretch>
          </a:blipFill>
          <a:ln>
            <a:noFill/>
          </a:ln>
          <a:effectLst/>
        </c:spPr>
      </c:pivotFmt>
      <c:pivotFmt>
        <c:idx val="47"/>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blipFill>
            <a:blip xmlns:r="http://schemas.openxmlformats.org/officeDocument/2006/relationships" r:embed="rId3"/>
            <a:stretch>
              <a:fillRect/>
            </a:stretch>
          </a:blipFill>
          <a:ln>
            <a:noFill/>
          </a:ln>
          <a:effectLst/>
        </c:spPr>
      </c:pivotFmt>
      <c:pivotFmt>
        <c:idx val="5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1"/>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s>
    <c:plotArea>
      <c:layout>
        <c:manualLayout>
          <c:layoutTarget val="inner"/>
          <c:xMode val="edge"/>
          <c:yMode val="edge"/>
          <c:x val="3.7129835438924799E-2"/>
          <c:y val="8.4636984384341613E-2"/>
          <c:w val="0.93248631833235229"/>
          <c:h val="0.63727317216971369"/>
        </c:manualLayout>
      </c:layout>
      <c:barChart>
        <c:barDir val="col"/>
        <c:grouping val="clustered"/>
        <c:varyColors val="0"/>
        <c:ser>
          <c:idx val="0"/>
          <c:order val="0"/>
          <c:tx>
            <c:strRef>
              <c:f>Hoja2!$B$55</c:f>
              <c:strCache>
                <c:ptCount val="1"/>
                <c:pt idx="0">
                  <c:v> % Acumulativo salarios medios (Infojobs)</c:v>
                </c:pt>
              </c:strCache>
            </c:strRef>
          </c:tx>
          <c:spPr>
            <a:blipFill>
              <a:blip xmlns:r="http://schemas.openxmlformats.org/officeDocument/2006/relationships" r:embed="rId2"/>
              <a:stretch>
                <a:fillRect/>
              </a:stretch>
            </a:blipFill>
            <a:ln>
              <a:noFill/>
            </a:ln>
            <a:effectLst/>
          </c:spPr>
          <c:invertIfNegative val="0"/>
          <c:dPt>
            <c:idx val="2"/>
            <c:invertIfNegative val="0"/>
            <c:bubble3D val="0"/>
            <c:extLst>
              <c:ext xmlns:c16="http://schemas.microsoft.com/office/drawing/2014/chart" uri="{C3380CC4-5D6E-409C-BE32-E72D297353CC}">
                <c16:uniqueId val="{00000000-DEB8-4EB2-8E1B-5D6B48942B2B}"/>
              </c:ext>
            </c:extLst>
          </c:dPt>
          <c:dPt>
            <c:idx val="3"/>
            <c:invertIfNegative val="0"/>
            <c:bubble3D val="0"/>
            <c:extLst>
              <c:ext xmlns:c16="http://schemas.microsoft.com/office/drawing/2014/chart" uri="{C3380CC4-5D6E-409C-BE32-E72D297353CC}">
                <c16:uniqueId val="{00000001-DEB8-4EB2-8E1B-5D6B48942B2B}"/>
              </c:ext>
            </c:extLst>
          </c:dPt>
          <c:dLbls>
            <c:spPr>
              <a:noFill/>
              <a:ln>
                <a:noFill/>
              </a:ln>
              <a:effectLst/>
            </c:spPr>
            <c:txPr>
              <a:bodyPr rot="0" vert="horz"/>
              <a:lstStyle/>
              <a:p>
                <a:pPr>
                  <a:defRPr sz="1400"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Hoja2!$A$56:$A$58</c:f>
              <c:strCache>
                <c:ptCount val="3"/>
                <c:pt idx="0">
                  <c:v>10 AÑOS                                                 (2022 vs 2012)</c:v>
                </c:pt>
                <c:pt idx="1">
                  <c:v>5 AÑOS                                                  (2022 vs 2017)</c:v>
                </c:pt>
                <c:pt idx="2">
                  <c:v>1 AÑO                                                     (2022 vs 2021)</c:v>
                </c:pt>
              </c:strCache>
            </c:strRef>
          </c:cat>
          <c:val>
            <c:numRef>
              <c:f>Hoja2!$B$56:$B$58</c:f>
              <c:numCache>
                <c:formatCode>0.0%</c:formatCode>
                <c:ptCount val="3"/>
                <c:pt idx="0">
                  <c:v>3.3949309146393152E-2</c:v>
                </c:pt>
                <c:pt idx="1">
                  <c:v>4.5604560456045606E-2</c:v>
                </c:pt>
                <c:pt idx="2">
                  <c:v>-6.5159845245367541E-3</c:v>
                </c:pt>
              </c:numCache>
            </c:numRef>
          </c:val>
          <c:extLst>
            <c:ext xmlns:c16="http://schemas.microsoft.com/office/drawing/2014/chart" uri="{C3380CC4-5D6E-409C-BE32-E72D297353CC}">
              <c16:uniqueId val="{00000002-DEB8-4EB2-8E1B-5D6B48942B2B}"/>
            </c:ext>
          </c:extLst>
        </c:ser>
        <c:ser>
          <c:idx val="1"/>
          <c:order val="1"/>
          <c:tx>
            <c:strRef>
              <c:f>Hoja2!$C$55</c:f>
              <c:strCache>
                <c:ptCount val="1"/>
                <c:pt idx="0">
                  <c:v> % Acumulativo del precio de la vivienda (fotocasa)</c:v>
                </c:pt>
              </c:strCache>
            </c:strRef>
          </c:tx>
          <c:spPr>
            <a:blipFill>
              <a:blip xmlns:r="http://schemas.openxmlformats.org/officeDocument/2006/relationships" r:embed="rId4"/>
              <a:stretch>
                <a:fillRect/>
              </a:stretch>
            </a:blipFill>
            <a:ln>
              <a:noFill/>
            </a:ln>
            <a:effectLst/>
          </c:spPr>
          <c:invertIfNegative val="0"/>
          <c:dLbls>
            <c:spPr>
              <a:noFill/>
              <a:ln>
                <a:noFill/>
              </a:ln>
              <a:effectLst/>
            </c:spPr>
            <c:txPr>
              <a:bodyPr/>
              <a:lstStyle/>
              <a:p>
                <a:pPr algn="ctr">
                  <a:defRPr sz="1400" b="1"/>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Hoja2!$A$56:$A$58</c:f>
              <c:strCache>
                <c:ptCount val="3"/>
                <c:pt idx="0">
                  <c:v>10 AÑOS                                                 (2022 vs 2012)</c:v>
                </c:pt>
                <c:pt idx="1">
                  <c:v>5 AÑOS                                                  (2022 vs 2017)</c:v>
                </c:pt>
                <c:pt idx="2">
                  <c:v>1 AÑO                                                     (2022 vs 2021)</c:v>
                </c:pt>
              </c:strCache>
            </c:strRef>
          </c:cat>
          <c:val>
            <c:numRef>
              <c:f>Hoja2!$C$56:$C$58</c:f>
              <c:numCache>
                <c:formatCode>0.0%</c:formatCode>
                <c:ptCount val="3"/>
                <c:pt idx="0">
                  <c:v>8.473988931096435E-2</c:v>
                </c:pt>
                <c:pt idx="1">
                  <c:v>0.18315400813453733</c:v>
                </c:pt>
                <c:pt idx="2">
                  <c:v>7.5281558692141606E-2</c:v>
                </c:pt>
              </c:numCache>
            </c:numRef>
          </c:val>
          <c:extLst>
            <c:ext xmlns:c16="http://schemas.microsoft.com/office/drawing/2014/chart" uri="{C3380CC4-5D6E-409C-BE32-E72D297353CC}">
              <c16:uniqueId val="{00000003-DEB8-4EB2-8E1B-5D6B48942B2B}"/>
            </c:ext>
          </c:extLst>
        </c:ser>
        <c:dLbls>
          <c:showLegendKey val="0"/>
          <c:showVal val="0"/>
          <c:showCatName val="0"/>
          <c:showSerName val="0"/>
          <c:showPercent val="0"/>
          <c:showBubbleSize val="0"/>
        </c:dLbls>
        <c:gapWidth val="50"/>
        <c:overlap val="-27"/>
        <c:axId val="1587936352"/>
        <c:axId val="663677872"/>
      </c:barChart>
      <c:catAx>
        <c:axId val="1587936352"/>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vert="horz"/>
          <a:lstStyle/>
          <a:p>
            <a:pPr>
              <a:defRPr sz="1100" b="1"/>
            </a:pPr>
            <a:endParaRPr lang="es-ES"/>
          </a:p>
        </c:txPr>
        <c:crossAx val="663677872"/>
        <c:crosses val="autoZero"/>
        <c:auto val="1"/>
        <c:lblAlgn val="ctr"/>
        <c:lblOffset val="100"/>
        <c:noMultiLvlLbl val="0"/>
      </c:catAx>
      <c:valAx>
        <c:axId val="663677872"/>
        <c:scaling>
          <c:orientation val="minMax"/>
        </c:scaling>
        <c:delete val="1"/>
        <c:axPos val="l"/>
        <c:numFmt formatCode="0.0%" sourceLinked="1"/>
        <c:majorTickMark val="none"/>
        <c:minorTickMark val="none"/>
        <c:tickLblPos val="nextTo"/>
        <c:crossAx val="1587936352"/>
        <c:crosses val="autoZero"/>
        <c:crossBetween val="between"/>
      </c:valAx>
    </c:plotArea>
    <c:legend>
      <c:legendPos val="r"/>
      <c:layout>
        <c:manualLayout>
          <c:xMode val="edge"/>
          <c:yMode val="edge"/>
          <c:x val="2.4523048864697333E-3"/>
          <c:y val="0.86777015101352695"/>
          <c:w val="0.98081422110452954"/>
          <c:h val="0.10742461687250164"/>
        </c:manualLayout>
      </c:layout>
      <c:overlay val="0"/>
      <c:txPr>
        <a:bodyPr/>
        <a:lstStyle/>
        <a:p>
          <a:pPr>
            <a:defRPr sz="800" b="1">
              <a:solidFill>
                <a:schemeClr val="tx1">
                  <a:lumMod val="75000"/>
                  <a:lumOff val="25000"/>
                </a:schemeClr>
              </a:solidFill>
            </a:defRPr>
          </a:pPr>
          <a:endParaRPr lang="es-ES"/>
        </a:p>
      </c:txPr>
    </c:legend>
    <c:plotVisOnly val="1"/>
    <c:dispBlanksAs val="gap"/>
    <c:showDLblsOverMax val="0"/>
    <c:extLst/>
  </c:chart>
  <c:spPr>
    <a:solidFill>
      <a:schemeClr val="bg1"/>
    </a:solidFill>
    <a:ln w="9525" cap="flat" cmpd="sng" algn="ctr">
      <a:noFill/>
      <a:round/>
    </a:ln>
    <a:effectLst/>
  </c:spPr>
  <c:txPr>
    <a:bodyPr/>
    <a:lstStyle/>
    <a:p>
      <a:pPr>
        <a:defRPr sz="1600">
          <a:latin typeface="+mj-lt"/>
        </a:defRPr>
      </a:pPr>
      <a:endParaRPr lang="es-ES"/>
    </a:p>
  </c:txPr>
  <c:externalData r:id="rId5">
    <c:autoUpdate val="0"/>
  </c:externalData>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pivotSource>
    <c:name>[PRENSA  IJ&amp;FC - COMPARATIVA SALARIO Y COMPRA 2022.xlsx]tablas venta PROV!TablaDinámica1</c:name>
    <c:fmtId val="-1"/>
  </c:pivotSource>
  <c:chart>
    <c:autoTitleDeleted val="1"/>
    <c:pivotFmts>
      <c:pivotFmt>
        <c:idx val="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1"/>
        <c:spPr>
          <a:blipFill>
            <a:blip xmlns:r="http://schemas.openxmlformats.org/officeDocument/2006/relationships" r:embed="rId3"/>
            <a:stretch>
              <a:fillRect/>
            </a:stretch>
          </a:blipFill>
          <a:ln>
            <a:noFill/>
          </a:ln>
          <a:effectLst/>
        </c:spPr>
      </c:pivotFmt>
      <c:pivotFmt>
        <c:idx val="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
        <c:spPr>
          <a:blipFill>
            <a:blip xmlns:r="http://schemas.openxmlformats.org/officeDocument/2006/relationships" r:embed="rId3"/>
            <a:stretch>
              <a:fillRect/>
            </a:stretch>
          </a:blipFill>
          <a:ln>
            <a:noFill/>
          </a:ln>
          <a:effectLst/>
        </c:spPr>
      </c:pivotFmt>
      <c:pivotFmt>
        <c:idx val="4"/>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
        <c:spPr>
          <a:blipFill>
            <a:blip xmlns:r="http://schemas.openxmlformats.org/officeDocument/2006/relationships" r:embed="rId3"/>
            <a:stretch>
              <a:fillRect/>
            </a:stretch>
          </a:blipFill>
          <a:ln>
            <a:noFill/>
          </a:ln>
          <a:effectLst/>
        </c:spPr>
      </c:pivotFmt>
      <c:pivotFmt>
        <c:idx val="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6"/>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7"/>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8"/>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19"/>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0"/>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1"/>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2"/>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3"/>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4"/>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5"/>
        <c:spPr>
          <a:solidFill>
            <a:schemeClr val="accent1"/>
          </a:solidFill>
          <a:ln>
            <a:noFill/>
          </a:ln>
          <a:effectLst/>
        </c:spPr>
        <c:marker>
          <c:symbol val="none"/>
        </c:marker>
        <c:dLbl>
          <c:idx val="0"/>
          <c:showLegendKey val="0"/>
          <c:showVal val="1"/>
          <c:showCatName val="0"/>
          <c:showSerName val="0"/>
          <c:showPercent val="0"/>
          <c:showBubbleSize val="0"/>
          <c:extLst>
            <c:ext xmlns:c15="http://schemas.microsoft.com/office/drawing/2012/chart" uri="{CE6537A1-D6FC-4f65-9D91-7224C49458BB}"/>
          </c:extLst>
        </c:dLbl>
      </c:pivotFmt>
      <c:pivotFmt>
        <c:idx val="2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7"/>
        <c:spPr>
          <a:blipFill>
            <a:blip xmlns:r="http://schemas.openxmlformats.org/officeDocument/2006/relationships" r:embed="rId3"/>
            <a:stretch>
              <a:fillRect/>
            </a:stretch>
          </a:blipFill>
          <a:ln>
            <a:noFill/>
          </a:ln>
          <a:effectLst/>
        </c:spPr>
      </c:pivotFmt>
      <c:pivotFmt>
        <c:idx val="2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29"/>
        <c:spPr>
          <a:blipFill>
            <a:blip xmlns:r="http://schemas.openxmlformats.org/officeDocument/2006/relationships" r:embed="rId3"/>
            <a:stretch>
              <a:fillRect/>
            </a:stretch>
          </a:blipFill>
          <a:ln>
            <a:noFill/>
          </a:ln>
          <a:effectLst/>
        </c:spPr>
      </c:pivotFmt>
      <c:pivotFmt>
        <c:idx val="30"/>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1"/>
        <c:spPr>
          <a:blipFill>
            <a:blip xmlns:r="http://schemas.openxmlformats.org/officeDocument/2006/relationships" r:embed="rId3"/>
            <a:stretch>
              <a:fillRect/>
            </a:stretch>
          </a:blipFill>
          <a:ln>
            <a:noFill/>
          </a:ln>
          <a:effectLst/>
        </c:spPr>
      </c:pivotFmt>
      <c:pivotFmt>
        <c:idx val="32"/>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4"/>
        <c:spPr>
          <a:blipFill>
            <a:blip xmlns:r="http://schemas.openxmlformats.org/officeDocument/2006/relationships" r:embed="rId3"/>
            <a:stretch>
              <a:fillRect/>
            </a:stretch>
          </a:blipFill>
          <a:ln>
            <a:noFill/>
          </a:ln>
          <a:effectLst/>
        </c:spPr>
      </c:pivotFmt>
      <c:pivotFmt>
        <c:idx val="35"/>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6"/>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37"/>
        <c:spPr>
          <a:blipFill>
            <a:blip xmlns:r="http://schemas.openxmlformats.org/officeDocument/2006/relationships" r:embed="rId3"/>
            <a:stretch>
              <a:fillRect/>
            </a:stretch>
          </a:blipFill>
          <a:ln>
            <a:noFill/>
          </a:ln>
          <a:effectLst/>
        </c:spPr>
      </c:pivotFmt>
      <c:pivotFmt>
        <c:idx val="38"/>
        <c:spPr>
          <a:solidFill>
            <a:schemeClr val="accent1"/>
          </a:solidFill>
          <a:ln>
            <a:noFill/>
          </a:ln>
          <a:effectLst/>
        </c:spPr>
        <c:marker>
          <c:symbol val="none"/>
        </c:marker>
        <c:dLbl>
          <c:idx val="0"/>
          <c:delete val="1"/>
          <c:extLst>
            <c:ext xmlns:c15="http://schemas.microsoft.com/office/drawing/2012/chart" uri="{CE6537A1-D6FC-4f65-9D91-7224C49458BB}"/>
          </c:extLst>
        </c:dLbl>
      </c:pivotFmt>
      <c:pivotFmt>
        <c:idx val="39"/>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0"/>
        <c:spPr>
          <a:blipFill>
            <a:blip xmlns:r="http://schemas.openxmlformats.org/officeDocument/2006/relationships" r:embed="rId3"/>
            <a:stretch>
              <a:fillRect/>
            </a:stretch>
          </a:blipFill>
          <a:ln>
            <a:noFill/>
          </a:ln>
          <a:effectLst/>
        </c:spPr>
      </c:pivotFmt>
      <c:pivotFmt>
        <c:idx val="41"/>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2"/>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3"/>
        <c:spPr>
          <a:blipFill>
            <a:blip xmlns:r="http://schemas.openxmlformats.org/officeDocument/2006/relationships" r:embed="rId3"/>
            <a:stretch>
              <a:fillRect/>
            </a:stretch>
          </a:blipFill>
          <a:ln>
            <a:noFill/>
          </a:ln>
          <a:effectLst/>
        </c:spPr>
      </c:pivotFmt>
      <c:pivotFmt>
        <c:idx val="44"/>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5"/>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rgbClr val="0070C0"/>
                  </a:solidFill>
                  <a:latin typeface="+mn-lt"/>
                  <a:ea typeface="+mn-ea"/>
                  <a:cs typeface="+mn-cs"/>
                </a:defRPr>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6"/>
        <c:spPr>
          <a:blipFill>
            <a:blip xmlns:r="http://schemas.openxmlformats.org/officeDocument/2006/relationships" r:embed="rId3"/>
            <a:stretch>
              <a:fillRect/>
            </a:stretch>
          </a:blipFill>
          <a:ln>
            <a:noFill/>
          </a:ln>
          <a:effectLst/>
        </c:spPr>
      </c:pivotFmt>
      <c:pivotFmt>
        <c:idx val="47"/>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48"/>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49"/>
        <c:spPr>
          <a:blipFill>
            <a:blip xmlns:r="http://schemas.openxmlformats.org/officeDocument/2006/relationships" r:embed="rId3"/>
            <a:stretch>
              <a:fillRect/>
            </a:stretch>
          </a:blipFill>
          <a:ln>
            <a:noFill/>
          </a:ln>
          <a:effectLst/>
        </c:spPr>
      </c:pivotFmt>
      <c:pivotFmt>
        <c:idx val="50"/>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1"/>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2"/>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3"/>
        <c:spPr>
          <a:blipFill>
            <a:blip xmlns:r="http://schemas.openxmlformats.org/officeDocument/2006/relationships" r:embed="rId2"/>
            <a:stretch>
              <a:fillRect/>
            </a:stretch>
          </a:blipFill>
          <a:ln>
            <a:noFill/>
          </a:ln>
          <a:effectLst/>
        </c:spPr>
        <c:marker>
          <c:symbol val="none"/>
        </c:marker>
        <c:dLbl>
          <c:idx val="0"/>
          <c:spPr>
            <a:noFill/>
            <a:ln>
              <a:noFill/>
            </a:ln>
            <a:effectLst/>
          </c:spPr>
          <c:txPr>
            <a:bodyPr rot="0" vert="horz"/>
            <a:lstStyle/>
            <a:p>
              <a:pP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4"/>
        <c:spPr>
          <a:blipFill>
            <a:blip xmlns:r="http://schemas.openxmlformats.org/officeDocument/2006/relationships" r:embed="rId4"/>
            <a:stretch>
              <a:fillRect/>
            </a:stretch>
          </a:blipFill>
          <a:ln>
            <a:noFill/>
          </a:ln>
          <a:effectLst/>
        </c:spPr>
        <c:marker>
          <c:symbol val="none"/>
        </c:marker>
        <c:dLbl>
          <c:idx val="0"/>
          <c:spPr>
            <a:noFill/>
            <a:ln>
              <a:noFill/>
            </a:ln>
            <a:effectLst/>
          </c:spPr>
          <c:txPr>
            <a:bodyPr/>
            <a:lstStyle/>
            <a:p>
              <a:pPr algn="ctr">
                <a:defRPr sz="1400" b="1"/>
              </a:pPr>
              <a:endParaRPr lang="es-ES"/>
            </a:p>
          </c:txPr>
          <c:showLegendKey val="0"/>
          <c:showVal val="1"/>
          <c:showCatName val="0"/>
          <c:showSerName val="0"/>
          <c:showPercent val="0"/>
          <c:showBubbleSize val="0"/>
          <c:extLst>
            <c:ext xmlns:c15="http://schemas.microsoft.com/office/drawing/2012/chart" uri="{CE6537A1-D6FC-4f65-9D91-7224C49458BB}"/>
          </c:extLst>
        </c:dLbl>
      </c:pivotFmt>
      <c:pivotFmt>
        <c:idx val="55"/>
        <c:spPr>
          <a:blipFill>
            <a:blip xmlns:r="http://schemas.openxmlformats.org/officeDocument/2006/relationships" r:embed="rId2"/>
            <a:stretch>
              <a:fillRect/>
            </a:stretch>
          </a:blipFill>
          <a:ln>
            <a:noFill/>
          </a:ln>
          <a:effectLst/>
        </c:spPr>
        <c:marker>
          <c:symbol val="none"/>
        </c:marker>
      </c:pivotFmt>
      <c:pivotFmt>
        <c:idx val="56"/>
        <c:spPr>
          <a:blipFill>
            <a:blip xmlns:r="http://schemas.openxmlformats.org/officeDocument/2006/relationships" r:embed="rId4"/>
            <a:stretch>
              <a:fillRect/>
            </a:stretch>
          </a:blipFill>
          <a:ln>
            <a:noFill/>
          </a:ln>
          <a:effectLst/>
        </c:spPr>
        <c:marker>
          <c:symbol val="none"/>
        </c:marker>
      </c:pivotFmt>
      <c:pivotFmt>
        <c:idx val="57"/>
        <c:spPr>
          <a:blipFill>
            <a:blip xmlns:r="http://schemas.openxmlformats.org/officeDocument/2006/relationships" r:embed="rId2"/>
            <a:stretch>
              <a:fillRect/>
            </a:stretch>
          </a:blipFill>
          <a:ln>
            <a:noFill/>
          </a:ln>
          <a:effectLst/>
        </c:spPr>
        <c:marker>
          <c:symbol val="none"/>
        </c:marker>
        <c:dLbl>
          <c:idx val="0"/>
          <c:delete val="1"/>
          <c:extLst>
            <c:ext xmlns:c15="http://schemas.microsoft.com/office/drawing/2012/chart" uri="{CE6537A1-D6FC-4f65-9D91-7224C49458BB}"/>
          </c:extLst>
        </c:dLbl>
      </c:pivotFmt>
      <c:pivotFmt>
        <c:idx val="58"/>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
        <c:idx val="59"/>
        <c:spPr>
          <a:blipFill>
            <a:blip xmlns:r="http://schemas.openxmlformats.org/officeDocument/2006/relationships" r:embed="rId2"/>
            <a:stretch>
              <a:fillRect/>
            </a:stretch>
          </a:blipFill>
          <a:ln>
            <a:noFill/>
          </a:ln>
          <a:effectLst/>
        </c:spPr>
        <c:marker>
          <c:symbol val="none"/>
        </c:marker>
        <c:dLbl>
          <c:idx val="0"/>
          <c:delete val="1"/>
          <c:extLst>
            <c:ext xmlns:c15="http://schemas.microsoft.com/office/drawing/2012/chart" uri="{CE6537A1-D6FC-4f65-9D91-7224C49458BB}"/>
          </c:extLst>
        </c:dLbl>
      </c:pivotFmt>
      <c:pivotFmt>
        <c:idx val="60"/>
        <c:spPr>
          <a:blipFill>
            <a:blip xmlns:r="http://schemas.openxmlformats.org/officeDocument/2006/relationships" r:embed="rId4"/>
            <a:stretch>
              <a:fillRect/>
            </a:stretch>
          </a:blipFill>
          <a:ln>
            <a:noFill/>
          </a:ln>
          <a:effectLst/>
        </c:spPr>
        <c:marker>
          <c:symbol val="none"/>
        </c:marker>
        <c:dLbl>
          <c:idx val="0"/>
          <c:delete val="1"/>
          <c:extLst>
            <c:ext xmlns:c15="http://schemas.microsoft.com/office/drawing/2012/chart" uri="{CE6537A1-D6FC-4f65-9D91-7224C49458BB}"/>
          </c:extLst>
        </c:dLbl>
      </c:pivotFmt>
    </c:pivotFmts>
    <c:plotArea>
      <c:layout>
        <c:manualLayout>
          <c:layoutTarget val="inner"/>
          <c:xMode val="edge"/>
          <c:yMode val="edge"/>
          <c:x val="5.9777000635082352E-2"/>
          <c:y val="0.16967208116410423"/>
          <c:w val="0.94565509149939819"/>
          <c:h val="0.46340843267246512"/>
        </c:manualLayout>
      </c:layout>
      <c:barChart>
        <c:barDir val="col"/>
        <c:grouping val="stacked"/>
        <c:varyColors val="0"/>
        <c:ser>
          <c:idx val="0"/>
          <c:order val="0"/>
          <c:tx>
            <c:strRef>
              <c:f>'tablas venta PROV'!$B$41:$B$43</c:f>
              <c:strCache>
                <c:ptCount val="1"/>
                <c:pt idx="0">
                  <c:v>2022 -   % interanual  salarios medios (Infojobs)</c:v>
                </c:pt>
              </c:strCache>
            </c:strRef>
          </c:tx>
          <c:spPr>
            <a:blipFill>
              <a:blip xmlns:r="http://schemas.openxmlformats.org/officeDocument/2006/relationships" r:embed="rId2"/>
              <a:stretch>
                <a:fillRect/>
              </a:stretch>
            </a:blipFill>
            <a:ln>
              <a:noFill/>
            </a:ln>
            <a:effectLst/>
          </c:spPr>
          <c:invertIfNegative val="0"/>
          <c:dPt>
            <c:idx val="2"/>
            <c:invertIfNegative val="0"/>
            <c:bubble3D val="0"/>
            <c:extLst>
              <c:ext xmlns:c16="http://schemas.microsoft.com/office/drawing/2014/chart" uri="{C3380CC4-5D6E-409C-BE32-E72D297353CC}">
                <c16:uniqueId val="{00000000-1EF1-4252-ACA9-96C782C65E25}"/>
              </c:ext>
            </c:extLst>
          </c:dPt>
          <c:dPt>
            <c:idx val="3"/>
            <c:invertIfNegative val="0"/>
            <c:bubble3D val="0"/>
            <c:extLst>
              <c:ext xmlns:c16="http://schemas.microsoft.com/office/drawing/2014/chart" uri="{C3380CC4-5D6E-409C-BE32-E72D297353CC}">
                <c16:uniqueId val="{00000001-1EF1-4252-ACA9-96C782C65E25}"/>
              </c:ext>
            </c:extLst>
          </c:dPt>
          <c:cat>
            <c:strRef>
              <c:f>'tablas venta PROV'!$A$44:$A$95</c:f>
              <c:strCache>
                <c:ptCount val="52"/>
                <c:pt idx="0">
                  <c:v>Navarra</c:v>
                </c:pt>
                <c:pt idx="1">
                  <c:v>Alicante</c:v>
                </c:pt>
                <c:pt idx="2">
                  <c:v>Santa Cruz de Tenerife</c:v>
                </c:pt>
                <c:pt idx="3">
                  <c:v>Illes Balears</c:v>
                </c:pt>
                <c:pt idx="4">
                  <c:v>Málaga</c:v>
                </c:pt>
                <c:pt idx="5">
                  <c:v>Guadalajara</c:v>
                </c:pt>
                <c:pt idx="6">
                  <c:v>Granada</c:v>
                </c:pt>
                <c:pt idx="7">
                  <c:v>Cádiz</c:v>
                </c:pt>
                <c:pt idx="8">
                  <c:v>Madrid</c:v>
                </c:pt>
                <c:pt idx="9">
                  <c:v>Cuenca</c:v>
                </c:pt>
                <c:pt idx="10">
                  <c:v>Girona</c:v>
                </c:pt>
                <c:pt idx="11">
                  <c:v>Las Palmas</c:v>
                </c:pt>
                <c:pt idx="12">
                  <c:v>Badajoz</c:v>
                </c:pt>
                <c:pt idx="13">
                  <c:v>Araba - Álava</c:v>
                </c:pt>
                <c:pt idx="14">
                  <c:v>Sevilla</c:v>
                </c:pt>
                <c:pt idx="15">
                  <c:v>Tarragona</c:v>
                </c:pt>
                <c:pt idx="16">
                  <c:v>Huelva</c:v>
                </c:pt>
                <c:pt idx="17">
                  <c:v>Toledo</c:v>
                </c:pt>
                <c:pt idx="18">
                  <c:v>Pontevedra</c:v>
                </c:pt>
                <c:pt idx="19">
                  <c:v>Huesca</c:v>
                </c:pt>
                <c:pt idx="20">
                  <c:v>Almería</c:v>
                </c:pt>
                <c:pt idx="21">
                  <c:v>Castellón</c:v>
                </c:pt>
                <c:pt idx="22">
                  <c:v>Ceuta</c:v>
                </c:pt>
                <c:pt idx="23">
                  <c:v>Murcia</c:v>
                </c:pt>
                <c:pt idx="24">
                  <c:v>Lugo</c:v>
                </c:pt>
                <c:pt idx="25">
                  <c:v>Cáceres</c:v>
                </c:pt>
                <c:pt idx="26">
                  <c:v>La Rioja</c:v>
                </c:pt>
                <c:pt idx="27">
                  <c:v>Ciudad Real</c:v>
                </c:pt>
                <c:pt idx="28">
                  <c:v>Valencia</c:v>
                </c:pt>
                <c:pt idx="29">
                  <c:v>Córdoba</c:v>
                </c:pt>
                <c:pt idx="30">
                  <c:v>Soria</c:v>
                </c:pt>
                <c:pt idx="31">
                  <c:v>Zaragoza</c:v>
                </c:pt>
                <c:pt idx="32">
                  <c:v>Gipuzkoa</c:v>
                </c:pt>
                <c:pt idx="33">
                  <c:v>Segovia</c:v>
                </c:pt>
                <c:pt idx="34">
                  <c:v>Melilla</c:v>
                </c:pt>
                <c:pt idx="35">
                  <c:v>Asturias</c:v>
                </c:pt>
                <c:pt idx="36">
                  <c:v>A Coruña</c:v>
                </c:pt>
                <c:pt idx="37">
                  <c:v>Salamanca</c:v>
                </c:pt>
                <c:pt idx="38">
                  <c:v>Lleida</c:v>
                </c:pt>
                <c:pt idx="39">
                  <c:v>Ávila</c:v>
                </c:pt>
                <c:pt idx="40">
                  <c:v>Burgos</c:v>
                </c:pt>
                <c:pt idx="41">
                  <c:v>Cantabria</c:v>
                </c:pt>
                <c:pt idx="42">
                  <c:v>Barcelona</c:v>
                </c:pt>
                <c:pt idx="43">
                  <c:v>Jaén</c:v>
                </c:pt>
                <c:pt idx="44">
                  <c:v>Albacete</c:v>
                </c:pt>
                <c:pt idx="45">
                  <c:v>Ourense</c:v>
                </c:pt>
                <c:pt idx="46">
                  <c:v>Teruel</c:v>
                </c:pt>
                <c:pt idx="47">
                  <c:v>León</c:v>
                </c:pt>
                <c:pt idx="48">
                  <c:v>Bizkaia</c:v>
                </c:pt>
                <c:pt idx="49">
                  <c:v>Valladolid</c:v>
                </c:pt>
                <c:pt idx="50">
                  <c:v>Zamora</c:v>
                </c:pt>
                <c:pt idx="51">
                  <c:v>Palencia</c:v>
                </c:pt>
              </c:strCache>
            </c:strRef>
          </c:cat>
          <c:val>
            <c:numRef>
              <c:f>'tablas venta PROV'!$B$44:$B$95</c:f>
              <c:numCache>
                <c:formatCode>0%</c:formatCode>
                <c:ptCount val="52"/>
                <c:pt idx="0">
                  <c:v>1.5581727535575084E-2</c:v>
                </c:pt>
                <c:pt idx="1">
                  <c:v>-3.5271819952907735E-2</c:v>
                </c:pt>
                <c:pt idx="2">
                  <c:v>-4.3475093424083622E-2</c:v>
                </c:pt>
                <c:pt idx="3">
                  <c:v>-1.2112466270612495E-2</c:v>
                </c:pt>
                <c:pt idx="4">
                  <c:v>8.3710137757935059E-3</c:v>
                </c:pt>
                <c:pt idx="5">
                  <c:v>1.9196144708749426E-2</c:v>
                </c:pt>
                <c:pt idx="6">
                  <c:v>1.0933912235443675E-3</c:v>
                </c:pt>
                <c:pt idx="7">
                  <c:v>3.8580605160196478E-2</c:v>
                </c:pt>
                <c:pt idx="8">
                  <c:v>-1.6635884628308655E-2</c:v>
                </c:pt>
                <c:pt idx="9">
                  <c:v>8.7513776734218271E-2</c:v>
                </c:pt>
                <c:pt idx="10">
                  <c:v>-1.330675185880745E-3</c:v>
                </c:pt>
                <c:pt idx="11">
                  <c:v>-5.8734972270918659E-2</c:v>
                </c:pt>
                <c:pt idx="12">
                  <c:v>1.3157653021666689E-2</c:v>
                </c:pt>
                <c:pt idx="13">
                  <c:v>-7.6104596961024647E-3</c:v>
                </c:pt>
                <c:pt idx="14">
                  <c:v>-1.2505894777112467E-3</c:v>
                </c:pt>
                <c:pt idx="15">
                  <c:v>5.7121126359944334E-3</c:v>
                </c:pt>
                <c:pt idx="16">
                  <c:v>2.2097043621979829E-2</c:v>
                </c:pt>
                <c:pt idx="17">
                  <c:v>3.6982623170454025E-2</c:v>
                </c:pt>
                <c:pt idx="18">
                  <c:v>9.4993668255451517E-3</c:v>
                </c:pt>
                <c:pt idx="19">
                  <c:v>2.7798797137165807E-2</c:v>
                </c:pt>
                <c:pt idx="20">
                  <c:v>6.98102838845676E-3</c:v>
                </c:pt>
                <c:pt idx="21">
                  <c:v>1.9747800184071761E-2</c:v>
                </c:pt>
                <c:pt idx="22">
                  <c:v>-2.2386091697447878E-2</c:v>
                </c:pt>
                <c:pt idx="23">
                  <c:v>3.3954150181745218E-2</c:v>
                </c:pt>
                <c:pt idx="24">
                  <c:v>7.770009199628308E-6</c:v>
                </c:pt>
                <c:pt idx="25">
                  <c:v>6.6607253472988443E-3</c:v>
                </c:pt>
                <c:pt idx="26">
                  <c:v>1.179419090341598E-2</c:v>
                </c:pt>
                <c:pt idx="27">
                  <c:v>6.8873935297813896E-2</c:v>
                </c:pt>
                <c:pt idx="28">
                  <c:v>5.9120970373961442E-4</c:v>
                </c:pt>
                <c:pt idx="29">
                  <c:v>4.4717490697394951E-3</c:v>
                </c:pt>
                <c:pt idx="30">
                  <c:v>-6.0580569141480889E-3</c:v>
                </c:pt>
                <c:pt idx="31">
                  <c:v>2.1363136652499778E-2</c:v>
                </c:pt>
                <c:pt idx="32">
                  <c:v>8.9896339540856077E-3</c:v>
                </c:pt>
                <c:pt idx="33">
                  <c:v>5.3002526378957464E-2</c:v>
                </c:pt>
                <c:pt idx="34">
                  <c:v>8.9874560003972606E-2</c:v>
                </c:pt>
                <c:pt idx="35">
                  <c:v>1.345356952667015E-2</c:v>
                </c:pt>
                <c:pt idx="36">
                  <c:v>-9.6992545070307395E-3</c:v>
                </c:pt>
                <c:pt idx="37">
                  <c:v>-4.7610701280411732E-3</c:v>
                </c:pt>
                <c:pt idx="38">
                  <c:v>1.3342877273210407E-2</c:v>
                </c:pt>
                <c:pt idx="39">
                  <c:v>7.5324690454847562E-2</c:v>
                </c:pt>
                <c:pt idx="40">
                  <c:v>-1.7026098795761776E-2</c:v>
                </c:pt>
                <c:pt idx="41">
                  <c:v>3.991618057346856E-2</c:v>
                </c:pt>
                <c:pt idx="42">
                  <c:v>-1.5021543277661465E-2</c:v>
                </c:pt>
                <c:pt idx="43">
                  <c:v>1.6785327185849363E-2</c:v>
                </c:pt>
                <c:pt idx="44">
                  <c:v>3.7128375660475089E-2</c:v>
                </c:pt>
                <c:pt idx="45">
                  <c:v>1.8678851772012731E-2</c:v>
                </c:pt>
                <c:pt idx="46">
                  <c:v>-2.7244706889905754E-2</c:v>
                </c:pt>
                <c:pt idx="47">
                  <c:v>-5.4569829661847572E-3</c:v>
                </c:pt>
                <c:pt idx="48">
                  <c:v>-3.4212065471029701E-3</c:v>
                </c:pt>
                <c:pt idx="49">
                  <c:v>2.0209240713706614E-2</c:v>
                </c:pt>
                <c:pt idx="50">
                  <c:v>6.8053457708940848E-2</c:v>
                </c:pt>
                <c:pt idx="51">
                  <c:v>-3.0656540621861676E-2</c:v>
                </c:pt>
              </c:numCache>
            </c:numRef>
          </c:val>
          <c:extLst>
            <c:ext xmlns:c16="http://schemas.microsoft.com/office/drawing/2014/chart" uri="{C3380CC4-5D6E-409C-BE32-E72D297353CC}">
              <c16:uniqueId val="{00000002-1EF1-4252-ACA9-96C782C65E25}"/>
            </c:ext>
          </c:extLst>
        </c:ser>
        <c:ser>
          <c:idx val="1"/>
          <c:order val="1"/>
          <c:tx>
            <c:strRef>
              <c:f>'tablas venta PROV'!$C$41:$C$43</c:f>
              <c:strCache>
                <c:ptCount val="1"/>
                <c:pt idx="0">
                  <c:v>2022 -   % interanual del precio de la vivienda (€/m2)  (fotocasa) </c:v>
                </c:pt>
              </c:strCache>
            </c:strRef>
          </c:tx>
          <c:spPr>
            <a:blipFill>
              <a:blip xmlns:r="http://schemas.openxmlformats.org/officeDocument/2006/relationships" r:embed="rId4"/>
              <a:stretch>
                <a:fillRect/>
              </a:stretch>
            </a:blipFill>
            <a:ln>
              <a:noFill/>
            </a:ln>
            <a:effectLst/>
          </c:spPr>
          <c:invertIfNegative val="0"/>
          <c:cat>
            <c:strRef>
              <c:f>'tablas venta PROV'!$A$44:$A$95</c:f>
              <c:strCache>
                <c:ptCount val="52"/>
                <c:pt idx="0">
                  <c:v>Navarra</c:v>
                </c:pt>
                <c:pt idx="1">
                  <c:v>Alicante</c:v>
                </c:pt>
                <c:pt idx="2">
                  <c:v>Santa Cruz de Tenerife</c:v>
                </c:pt>
                <c:pt idx="3">
                  <c:v>Illes Balears</c:v>
                </c:pt>
                <c:pt idx="4">
                  <c:v>Málaga</c:v>
                </c:pt>
                <c:pt idx="5">
                  <c:v>Guadalajara</c:v>
                </c:pt>
                <c:pt idx="6">
                  <c:v>Granada</c:v>
                </c:pt>
                <c:pt idx="7">
                  <c:v>Cádiz</c:v>
                </c:pt>
                <c:pt idx="8">
                  <c:v>Madrid</c:v>
                </c:pt>
                <c:pt idx="9">
                  <c:v>Cuenca</c:v>
                </c:pt>
                <c:pt idx="10">
                  <c:v>Girona</c:v>
                </c:pt>
                <c:pt idx="11">
                  <c:v>Las Palmas</c:v>
                </c:pt>
                <c:pt idx="12">
                  <c:v>Badajoz</c:v>
                </c:pt>
                <c:pt idx="13">
                  <c:v>Araba - Álava</c:v>
                </c:pt>
                <c:pt idx="14">
                  <c:v>Sevilla</c:v>
                </c:pt>
                <c:pt idx="15">
                  <c:v>Tarragona</c:v>
                </c:pt>
                <c:pt idx="16">
                  <c:v>Huelva</c:v>
                </c:pt>
                <c:pt idx="17">
                  <c:v>Toledo</c:v>
                </c:pt>
                <c:pt idx="18">
                  <c:v>Pontevedra</c:v>
                </c:pt>
                <c:pt idx="19">
                  <c:v>Huesca</c:v>
                </c:pt>
                <c:pt idx="20">
                  <c:v>Almería</c:v>
                </c:pt>
                <c:pt idx="21">
                  <c:v>Castellón</c:v>
                </c:pt>
                <c:pt idx="22">
                  <c:v>Ceuta</c:v>
                </c:pt>
                <c:pt idx="23">
                  <c:v>Murcia</c:v>
                </c:pt>
                <c:pt idx="24">
                  <c:v>Lugo</c:v>
                </c:pt>
                <c:pt idx="25">
                  <c:v>Cáceres</c:v>
                </c:pt>
                <c:pt idx="26">
                  <c:v>La Rioja</c:v>
                </c:pt>
                <c:pt idx="27">
                  <c:v>Ciudad Real</c:v>
                </c:pt>
                <c:pt idx="28">
                  <c:v>Valencia</c:v>
                </c:pt>
                <c:pt idx="29">
                  <c:v>Córdoba</c:v>
                </c:pt>
                <c:pt idx="30">
                  <c:v>Soria</c:v>
                </c:pt>
                <c:pt idx="31">
                  <c:v>Zaragoza</c:v>
                </c:pt>
                <c:pt idx="32">
                  <c:v>Gipuzkoa</c:v>
                </c:pt>
                <c:pt idx="33">
                  <c:v>Segovia</c:v>
                </c:pt>
                <c:pt idx="34">
                  <c:v>Melilla</c:v>
                </c:pt>
                <c:pt idx="35">
                  <c:v>Asturias</c:v>
                </c:pt>
                <c:pt idx="36">
                  <c:v>A Coruña</c:v>
                </c:pt>
                <c:pt idx="37">
                  <c:v>Salamanca</c:v>
                </c:pt>
                <c:pt idx="38">
                  <c:v>Lleida</c:v>
                </c:pt>
                <c:pt idx="39">
                  <c:v>Ávila</c:v>
                </c:pt>
                <c:pt idx="40">
                  <c:v>Burgos</c:v>
                </c:pt>
                <c:pt idx="41">
                  <c:v>Cantabria</c:v>
                </c:pt>
                <c:pt idx="42">
                  <c:v>Barcelona</c:v>
                </c:pt>
                <c:pt idx="43">
                  <c:v>Jaén</c:v>
                </c:pt>
                <c:pt idx="44">
                  <c:v>Albacete</c:v>
                </c:pt>
                <c:pt idx="45">
                  <c:v>Ourense</c:v>
                </c:pt>
                <c:pt idx="46">
                  <c:v>Teruel</c:v>
                </c:pt>
                <c:pt idx="47">
                  <c:v>León</c:v>
                </c:pt>
                <c:pt idx="48">
                  <c:v>Bizkaia</c:v>
                </c:pt>
                <c:pt idx="49">
                  <c:v>Valladolid</c:v>
                </c:pt>
                <c:pt idx="50">
                  <c:v>Zamora</c:v>
                </c:pt>
                <c:pt idx="51">
                  <c:v>Palencia</c:v>
                </c:pt>
              </c:strCache>
            </c:strRef>
          </c:cat>
          <c:val>
            <c:numRef>
              <c:f>'tablas venta PROV'!$C$44:$C$95</c:f>
              <c:numCache>
                <c:formatCode>0%</c:formatCode>
                <c:ptCount val="52"/>
                <c:pt idx="0">
                  <c:v>0.16947898072533446</c:v>
                </c:pt>
                <c:pt idx="1">
                  <c:v>0.14753351722368335</c:v>
                </c:pt>
                <c:pt idx="2">
                  <c:v>0.14108566572667294</c:v>
                </c:pt>
                <c:pt idx="3">
                  <c:v>0.13844365085956312</c:v>
                </c:pt>
                <c:pt idx="4">
                  <c:v>0.1239177554947838</c:v>
                </c:pt>
                <c:pt idx="5">
                  <c:v>0.11366935672697197</c:v>
                </c:pt>
                <c:pt idx="6">
                  <c:v>0.10649477105173312</c:v>
                </c:pt>
                <c:pt idx="7">
                  <c:v>0.10416272777651009</c:v>
                </c:pt>
                <c:pt idx="8">
                  <c:v>8.3035519860636009E-2</c:v>
                </c:pt>
                <c:pt idx="9">
                  <c:v>8.1329690346083741E-2</c:v>
                </c:pt>
                <c:pt idx="10">
                  <c:v>7.9996984446339736E-2</c:v>
                </c:pt>
                <c:pt idx="11">
                  <c:v>7.496112887611113E-2</c:v>
                </c:pt>
                <c:pt idx="12">
                  <c:v>6.6247442056542691E-2</c:v>
                </c:pt>
                <c:pt idx="13">
                  <c:v>6.5131346591808678E-2</c:v>
                </c:pt>
                <c:pt idx="14">
                  <c:v>5.8355520751762001E-2</c:v>
                </c:pt>
                <c:pt idx="15">
                  <c:v>5.6929344300578631E-2</c:v>
                </c:pt>
                <c:pt idx="16">
                  <c:v>5.6337379013673486E-2</c:v>
                </c:pt>
                <c:pt idx="17">
                  <c:v>5.5273397501535843E-2</c:v>
                </c:pt>
                <c:pt idx="18">
                  <c:v>5.1540928143552288E-2</c:v>
                </c:pt>
                <c:pt idx="19">
                  <c:v>5.0806412215871385E-2</c:v>
                </c:pt>
                <c:pt idx="20">
                  <c:v>4.9936588459099478E-2</c:v>
                </c:pt>
                <c:pt idx="21">
                  <c:v>4.6520548434001566E-2</c:v>
                </c:pt>
                <c:pt idx="22">
                  <c:v>4.4742551024926025E-2</c:v>
                </c:pt>
                <c:pt idx="23">
                  <c:v>4.4226452013033053E-2</c:v>
                </c:pt>
                <c:pt idx="24">
                  <c:v>4.1369251887439971E-2</c:v>
                </c:pt>
                <c:pt idx="25">
                  <c:v>3.9091274066574706E-2</c:v>
                </c:pt>
                <c:pt idx="26">
                  <c:v>3.8481255143200152E-2</c:v>
                </c:pt>
                <c:pt idx="27">
                  <c:v>3.6994280316943906E-2</c:v>
                </c:pt>
                <c:pt idx="28">
                  <c:v>3.5242595526528683E-2</c:v>
                </c:pt>
                <c:pt idx="29">
                  <c:v>3.1443932850973785E-2</c:v>
                </c:pt>
                <c:pt idx="30">
                  <c:v>3.1285533283519039E-2</c:v>
                </c:pt>
                <c:pt idx="31">
                  <c:v>2.8604098444075916E-2</c:v>
                </c:pt>
                <c:pt idx="32">
                  <c:v>2.7976940453134973E-2</c:v>
                </c:pt>
                <c:pt idx="33">
                  <c:v>2.4531395199492319E-2</c:v>
                </c:pt>
                <c:pt idx="34">
                  <c:v>2.3198142567801346E-2</c:v>
                </c:pt>
                <c:pt idx="35">
                  <c:v>2.0090098725198922E-2</c:v>
                </c:pt>
                <c:pt idx="36">
                  <c:v>1.7645362570480209E-2</c:v>
                </c:pt>
                <c:pt idx="37">
                  <c:v>1.6637639464314381E-2</c:v>
                </c:pt>
                <c:pt idx="38">
                  <c:v>1.5003064492459519E-2</c:v>
                </c:pt>
                <c:pt idx="39">
                  <c:v>1.1476396683301877E-2</c:v>
                </c:pt>
                <c:pt idx="40">
                  <c:v>9.9969438690617855E-3</c:v>
                </c:pt>
                <c:pt idx="41">
                  <c:v>8.691689731992195E-3</c:v>
                </c:pt>
                <c:pt idx="42">
                  <c:v>6.2847318582093109E-3</c:v>
                </c:pt>
                <c:pt idx="43">
                  <c:v>5.9703541037607801E-3</c:v>
                </c:pt>
                <c:pt idx="44">
                  <c:v>3.2704973881443984E-3</c:v>
                </c:pt>
                <c:pt idx="45">
                  <c:v>1.3533107781537226E-3</c:v>
                </c:pt>
                <c:pt idx="46">
                  <c:v>-4.4734116180367486E-3</c:v>
                </c:pt>
                <c:pt idx="47">
                  <c:v>-5.9692962263252171E-3</c:v>
                </c:pt>
                <c:pt idx="48">
                  <c:v>-6.7123619621282495E-3</c:v>
                </c:pt>
                <c:pt idx="49">
                  <c:v>-1.0404905526202419E-2</c:v>
                </c:pt>
                <c:pt idx="50">
                  <c:v>-1.6580171193637579E-2</c:v>
                </c:pt>
                <c:pt idx="51">
                  <c:v>-5.878908041516432E-2</c:v>
                </c:pt>
              </c:numCache>
            </c:numRef>
          </c:val>
          <c:extLst>
            <c:ext xmlns:c16="http://schemas.microsoft.com/office/drawing/2014/chart" uri="{C3380CC4-5D6E-409C-BE32-E72D297353CC}">
              <c16:uniqueId val="{00000003-1EF1-4252-ACA9-96C782C65E25}"/>
            </c:ext>
          </c:extLst>
        </c:ser>
        <c:dLbls>
          <c:showLegendKey val="0"/>
          <c:showVal val="0"/>
          <c:showCatName val="0"/>
          <c:showSerName val="0"/>
          <c:showPercent val="0"/>
          <c:showBubbleSize val="0"/>
        </c:dLbls>
        <c:gapWidth val="50"/>
        <c:overlap val="100"/>
        <c:axId val="1587936352"/>
        <c:axId val="663677872"/>
      </c:barChart>
      <c:catAx>
        <c:axId val="1587936352"/>
        <c:scaling>
          <c:orientation val="minMax"/>
        </c:scaling>
        <c:delete val="0"/>
        <c:axPos val="b"/>
        <c:numFmt formatCode="General" sourceLinked="1"/>
        <c:majorTickMark val="out"/>
        <c:minorTickMark val="none"/>
        <c:tickLblPos val="low"/>
        <c:spPr>
          <a:noFill/>
          <a:ln w="9525" cap="flat" cmpd="sng" algn="ctr">
            <a:solidFill>
              <a:schemeClr val="tx1">
                <a:lumMod val="15000"/>
                <a:lumOff val="85000"/>
              </a:schemeClr>
            </a:solidFill>
            <a:round/>
          </a:ln>
          <a:effectLst/>
        </c:spPr>
        <c:txPr>
          <a:bodyPr rot="-60000000" vert="horz"/>
          <a:lstStyle/>
          <a:p>
            <a:pPr>
              <a:defRPr/>
            </a:pPr>
            <a:endParaRPr lang="es-ES"/>
          </a:p>
        </c:txPr>
        <c:crossAx val="663677872"/>
        <c:crosses val="autoZero"/>
        <c:auto val="1"/>
        <c:lblAlgn val="ctr"/>
        <c:lblOffset val="100"/>
        <c:noMultiLvlLbl val="0"/>
      </c:catAx>
      <c:valAx>
        <c:axId val="663677872"/>
        <c:scaling>
          <c:orientation val="minMax"/>
        </c:scaling>
        <c:delete val="0"/>
        <c:axPos val="l"/>
        <c:numFmt formatCode="0%" sourceLinked="1"/>
        <c:majorTickMark val="out"/>
        <c:minorTickMark val="none"/>
        <c:tickLblPos val="low"/>
        <c:txPr>
          <a:bodyPr/>
          <a:lstStyle/>
          <a:p>
            <a:pPr>
              <a:defRPr sz="800"/>
            </a:pPr>
            <a:endParaRPr lang="es-ES"/>
          </a:p>
        </c:txPr>
        <c:crossAx val="1587936352"/>
        <c:crosses val="autoZero"/>
        <c:crossBetween val="between"/>
      </c:valAx>
    </c:plotArea>
    <c:legend>
      <c:legendPos val="r"/>
      <c:layout>
        <c:manualLayout>
          <c:xMode val="edge"/>
          <c:yMode val="edge"/>
          <c:x val="1.0545142034236878E-2"/>
          <c:y val="1.1506886905351741E-2"/>
          <c:w val="0.97455745760393508"/>
          <c:h val="0.13005312864449542"/>
        </c:manualLayout>
      </c:layout>
      <c:overlay val="0"/>
      <c:txPr>
        <a:bodyPr/>
        <a:lstStyle/>
        <a:p>
          <a:pPr>
            <a:defRPr sz="900" b="0"/>
          </a:pPr>
          <a:endParaRPr lang="es-ES"/>
        </a:p>
      </c:txPr>
    </c:legend>
    <c:plotVisOnly val="1"/>
    <c:dispBlanksAs val="gap"/>
    <c:showDLblsOverMax val="0"/>
    <c:extLst/>
  </c:chart>
  <c:spPr>
    <a:solidFill>
      <a:schemeClr val="bg1"/>
    </a:solidFill>
    <a:ln w="9525" cap="flat" cmpd="sng" algn="ctr">
      <a:noFill/>
      <a:round/>
    </a:ln>
    <a:effectLst/>
  </c:spPr>
  <c:txPr>
    <a:bodyPr/>
    <a:lstStyle/>
    <a:p>
      <a:pPr>
        <a:defRPr sz="900">
          <a:latin typeface="+mj-lt"/>
        </a:defRPr>
      </a:pPr>
      <a:endParaRPr lang="es-ES"/>
    </a:p>
  </c:txPr>
  <c:externalData r:id="rId5">
    <c:autoUpdate val="0"/>
  </c:externalData>
  <c:extLst>
    <c:ext xmlns:c14="http://schemas.microsoft.com/office/drawing/2007/8/2/chart" uri="{781A3756-C4B2-4CAC-9D66-4F8BD8637D16}">
      <c14:pivotOptions>
        <c14:dropZoneSeries val="1"/>
      </c14:pivotOptions>
    </c:ext>
  </c:extLst>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ersonalizado 1">
    <a:dk1>
      <a:sysClr val="windowText" lastClr="000000"/>
    </a:dk1>
    <a:lt1>
      <a:sysClr val="window" lastClr="FFFFFF"/>
    </a:lt1>
    <a:dk2>
      <a:srgbClr val="323232"/>
    </a:dk2>
    <a:lt2>
      <a:srgbClr val="E3DED1"/>
    </a:lt2>
    <a:accent1>
      <a:srgbClr val="0070C0"/>
    </a:accent1>
    <a:accent2>
      <a:srgbClr val="FFC000"/>
    </a:accent2>
    <a:accent3>
      <a:srgbClr val="FF0000"/>
    </a:accent3>
    <a:accent4>
      <a:srgbClr val="00B0F0"/>
    </a:accent4>
    <a:accent5>
      <a:srgbClr val="92D050"/>
    </a:accent5>
    <a:accent6>
      <a:srgbClr val="00B050"/>
    </a:accent6>
    <a:hlink>
      <a:srgbClr val="F07F09"/>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3gd7q5mt9HrlOpoF4hfprnnvxSg==">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2565</Words>
  <Characters>14110</Characters>
  <Application>Microsoft Office Word</Application>
  <DocSecurity>0</DocSecurity>
  <Lines>117</Lines>
  <Paragraphs>33</Paragraphs>
  <ScaleCrop>false</ScaleCrop>
  <Company/>
  <LinksUpToDate>false</LinksUpToDate>
  <CharactersWithSpaces>16642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Anaïs López García</dc:creator>
  <cp:lastModifiedBy>Anaïs López García</cp:lastModifiedBy>
  <cp:revision>2</cp:revision>
  <dcterms:created xsi:type="dcterms:W3CDTF">2023-05-04T17:39:00Z</dcterms:created>
  <dcterms:modified xsi:type="dcterms:W3CDTF">2023-05-09T21:08:00Z</dcterms:modified>
</cp:coreProperties>
</file>