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1C62"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ESTUDIO SOBRE LA ESPAÑA VACIADA</w:t>
      </w:r>
    </w:p>
    <w:p w14:paraId="00000002" w14:textId="77777777" w:rsidR="00121C62" w:rsidRDefault="00000000">
      <w:pPr>
        <w:shd w:val="clear" w:color="auto" w:fill="FFFFFF"/>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Los jóvenes son los más interesados en irse a vivir a una zona rural </w:t>
      </w:r>
    </w:p>
    <w:p w14:paraId="00000003" w14:textId="77777777" w:rsidR="00121C62" w:rsidRDefault="00121C62">
      <w:pPr>
        <w:spacing w:line="276" w:lineRule="auto"/>
        <w:ind w:right="-574"/>
        <w:rPr>
          <w:rFonts w:ascii="Open Sans" w:eastAsia="Open Sans" w:hAnsi="Open Sans" w:cs="Open Sans"/>
          <w:sz w:val="22"/>
          <w:szCs w:val="22"/>
        </w:rPr>
      </w:pPr>
    </w:p>
    <w:p w14:paraId="00000004" w14:textId="77777777" w:rsidR="00121C62"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62% de los demandantes de vivienda les gusta la idea o tienen planes reales de mudarse a un entorno rural</w:t>
      </w:r>
    </w:p>
    <w:p w14:paraId="00000005" w14:textId="77777777" w:rsidR="00121C62"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grupos de edad con más planes de irse a vivir a un pueblo son los que comprenden los 18 y 24 años (22%) y de 25 a 34 años (16%)</w:t>
      </w:r>
    </w:p>
    <w:p w14:paraId="00000006" w14:textId="77777777" w:rsidR="00121C62"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que más rechazan la idea de vivir en un pueblo son los </w:t>
      </w:r>
      <w:r>
        <w:rPr>
          <w:rFonts w:ascii="Open Sans" w:eastAsia="Open Sans" w:hAnsi="Open Sans" w:cs="Open Sans"/>
          <w:sz w:val="22"/>
          <w:szCs w:val="22"/>
        </w:rPr>
        <w:t>de estratos</w:t>
      </w:r>
      <w:r>
        <w:rPr>
          <w:rFonts w:ascii="Open Sans" w:eastAsia="Open Sans" w:hAnsi="Open Sans" w:cs="Open Sans"/>
          <w:color w:val="000000"/>
          <w:sz w:val="22"/>
          <w:szCs w:val="22"/>
        </w:rPr>
        <w:t xml:space="preserve"> que superan los 45 años.</w:t>
      </w:r>
    </w:p>
    <w:p w14:paraId="00000007" w14:textId="77777777" w:rsidR="00121C62" w:rsidRDefault="00121C62">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0000008" w14:textId="77777777" w:rsidR="00121C62"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11 de septiembre de 2023</w:t>
      </w:r>
    </w:p>
    <w:p w14:paraId="00000009" w14:textId="77777777" w:rsidR="00121C62" w:rsidRDefault="00121C62">
      <w:pPr>
        <w:spacing w:line="276" w:lineRule="auto"/>
        <w:ind w:right="-574"/>
        <w:jc w:val="both"/>
        <w:rPr>
          <w:rFonts w:ascii="Open Sans" w:eastAsia="Open Sans" w:hAnsi="Open Sans" w:cs="Open Sans"/>
          <w:b/>
          <w:color w:val="000000"/>
          <w:sz w:val="22"/>
          <w:szCs w:val="22"/>
        </w:rPr>
      </w:pPr>
    </w:p>
    <w:p w14:paraId="0000000A" w14:textId="77777777"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Seis de cada diez demandantes de vivienda mayores de 18 años se van a ir a vivir a un pueblo o le</w:t>
      </w:r>
      <w:r>
        <w:rPr>
          <w:rFonts w:ascii="Open Sans" w:eastAsia="Open Sans" w:hAnsi="Open Sans" w:cs="Open Sans"/>
          <w:b/>
          <w:sz w:val="22"/>
          <w:szCs w:val="22"/>
        </w:rPr>
        <w:t>s</w:t>
      </w:r>
      <w:r>
        <w:rPr>
          <w:rFonts w:ascii="Open Sans" w:eastAsia="Open Sans" w:hAnsi="Open Sans" w:cs="Open Sans"/>
          <w:b/>
          <w:color w:val="000000"/>
          <w:sz w:val="22"/>
          <w:szCs w:val="22"/>
        </w:rPr>
        <w:t xml:space="preserve"> gustaría hacerlo</w:t>
      </w:r>
      <w:r>
        <w:rPr>
          <w:rFonts w:ascii="Open Sans" w:eastAsia="Open Sans" w:hAnsi="Open Sans" w:cs="Open Sans"/>
          <w:color w:val="000000"/>
          <w:sz w:val="22"/>
          <w:szCs w:val="22"/>
        </w:rPr>
        <w:t xml:space="preserve">. Además, con respecto a agosto del pasado año, la cifra de jóvenes menores de 34 años con planes reales de trasladarse a una zona rural ha aumentado significativamente. Estos datos de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reflejan </w:t>
      </w:r>
      <w:r>
        <w:rPr>
          <w:rFonts w:ascii="Open Sans" w:eastAsia="Open Sans" w:hAnsi="Open Sans" w:cs="Open Sans"/>
          <w:b/>
          <w:color w:val="000000"/>
          <w:sz w:val="22"/>
          <w:szCs w:val="22"/>
        </w:rPr>
        <w:t>el creciente interés de los particulares por marcharse de las ciudades</w:t>
      </w:r>
      <w:r>
        <w:rPr>
          <w:rFonts w:ascii="Open Sans" w:eastAsia="Open Sans" w:hAnsi="Open Sans" w:cs="Open Sans"/>
          <w:color w:val="000000"/>
          <w:sz w:val="22"/>
          <w:szCs w:val="22"/>
        </w:rPr>
        <w:t xml:space="preserve">, de la mano del teletrabajo o de un cambio de empleo, e instalarse en pueblos rurales. </w:t>
      </w:r>
    </w:p>
    <w:p w14:paraId="0000000B" w14:textId="77777777" w:rsidR="00121C62" w:rsidRDefault="00121C62">
      <w:pPr>
        <w:spacing w:line="276" w:lineRule="auto"/>
        <w:ind w:right="-574"/>
        <w:jc w:val="both"/>
        <w:rPr>
          <w:rFonts w:ascii="Open Sans" w:eastAsia="Open Sans" w:hAnsi="Open Sans" w:cs="Open Sans"/>
          <w:color w:val="000000"/>
          <w:sz w:val="22"/>
          <w:szCs w:val="22"/>
        </w:rPr>
      </w:pPr>
    </w:p>
    <w:p w14:paraId="0000000C" w14:textId="77777777"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Este empuje de las zonas rurales en la actualidad es clave en la lucha contra la despoblación y que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ayuda a dar visibilidad de la mano del </w:t>
      </w:r>
      <w:hyperlink r:id="rId10">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En este sentido, en los últimos años se han producido algunos cambios a nivel social que han provocado que estos lugares tengan nuevas oportunidades para coger de nuevo impulso. Según el informe “</w:t>
      </w:r>
      <w:r>
        <w:rPr>
          <w:rFonts w:ascii="Open Sans" w:eastAsia="Open Sans" w:hAnsi="Open Sans" w:cs="Open Sans"/>
          <w:b/>
          <w:i/>
          <w:color w:val="000000"/>
          <w:sz w:val="22"/>
          <w:szCs w:val="22"/>
        </w:rPr>
        <w:t>Una Visión a largo plazo para las zonas rurales de la UE: hacia unas zonas rurales más fuertes, conectadas, resilientes y prósperas antes de 2040</w:t>
      </w:r>
      <w:r>
        <w:rPr>
          <w:rFonts w:ascii="Open Sans" w:eastAsia="Open Sans" w:hAnsi="Open Sans" w:cs="Open Sans"/>
          <w:i/>
          <w:color w:val="000000"/>
          <w:sz w:val="22"/>
          <w:szCs w:val="22"/>
        </w:rPr>
        <w:t>”</w:t>
      </w:r>
      <w:r>
        <w:rPr>
          <w:rFonts w:ascii="Open Sans" w:eastAsia="Open Sans" w:hAnsi="Open Sans" w:cs="Open Sans"/>
          <w:color w:val="000000"/>
          <w:sz w:val="22"/>
          <w:szCs w:val="22"/>
        </w:rPr>
        <w:t xml:space="preserve"> elaborado por la Comisión Europea, las nuevas demandas sociales, el desarrollo de las nuevas tecnologías y del teletrabajo o la economía verde están propiciando que las zonas rurales vuelvan a recibir atención como “lugares de bienestar, seguridad, vida ecológica y nuevas posibilidades para la renovación social y económica”. </w:t>
      </w:r>
    </w:p>
    <w:p w14:paraId="0000000D" w14:textId="77777777" w:rsidR="00121C62" w:rsidRDefault="00121C62">
      <w:pPr>
        <w:spacing w:line="276" w:lineRule="auto"/>
        <w:ind w:right="-574"/>
        <w:jc w:val="both"/>
        <w:rPr>
          <w:rFonts w:ascii="Open Sans" w:eastAsia="Open Sans" w:hAnsi="Open Sans" w:cs="Open Sans"/>
          <w:color w:val="000000"/>
          <w:sz w:val="22"/>
          <w:szCs w:val="22"/>
        </w:rPr>
      </w:pPr>
    </w:p>
    <w:p w14:paraId="0000000E" w14:textId="77777777"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Una visión optimista que, no obstante, en nuestro país choca con las cifras actuales de personas residiendo en zonas rurales. Según los datos de Eurostat, en el año 2021 solamente un 13% de la población española residía en este tipo de entornos. Una cifra </w:t>
      </w:r>
      <w:r>
        <w:rPr>
          <w:rFonts w:ascii="Open Sans" w:eastAsia="Open Sans" w:hAnsi="Open Sans" w:cs="Open Sans"/>
          <w:color w:val="000000"/>
          <w:sz w:val="22"/>
          <w:szCs w:val="22"/>
        </w:rPr>
        <w:lastRenderedPageBreak/>
        <w:t>considerablemente más baja que la del conjunto de la Unión Europea, donde el 26% de los habitantes vive en zonas rurales.</w:t>
      </w:r>
    </w:p>
    <w:p w14:paraId="0000000F" w14:textId="77777777" w:rsidR="00121C62" w:rsidRDefault="00121C62">
      <w:pPr>
        <w:spacing w:line="276" w:lineRule="auto"/>
        <w:ind w:right="-574"/>
        <w:jc w:val="both"/>
        <w:rPr>
          <w:rFonts w:ascii="Open Sans" w:eastAsia="Open Sans" w:hAnsi="Open Sans" w:cs="Open Sans"/>
          <w:sz w:val="22"/>
          <w:szCs w:val="22"/>
        </w:rPr>
      </w:pPr>
    </w:p>
    <w:p w14:paraId="00000010" w14:textId="6B288243" w:rsidR="00121C6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“Tiene sentido que el colectivo más </w:t>
      </w:r>
      <w:r w:rsidR="00AA2A48">
        <w:rPr>
          <w:rFonts w:ascii="Open Sans" w:eastAsia="Open Sans" w:hAnsi="Open Sans" w:cs="Open Sans"/>
          <w:sz w:val="22"/>
          <w:szCs w:val="22"/>
        </w:rPr>
        <w:t>joven</w:t>
      </w:r>
      <w:r>
        <w:rPr>
          <w:rFonts w:ascii="Open Sans" w:eastAsia="Open Sans" w:hAnsi="Open Sans" w:cs="Open Sans"/>
          <w:sz w:val="22"/>
          <w:szCs w:val="22"/>
        </w:rPr>
        <w:t xml:space="preserve"> sea el que más atraído se sienta por vivir en un pueblo, ya que por ciclo vital es habitual que todavía estén decidiendo su camino y que no cuenten con ataduras económicas o familiares. Sin embargo, la mayoría de estas zonas más periféricas y rurales están escasas de acondicionamientos necesarios para poder desenvolver trabajos telemáticos con normalidad. Lo que supone un gran obstáculo para que los jóvenes puedan instalar su residencia habitual y permanente en el pueblo”, comenta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00000011" w14:textId="77777777" w:rsidR="00121C62" w:rsidRDefault="00121C62">
      <w:pPr>
        <w:spacing w:line="276" w:lineRule="auto"/>
        <w:ind w:right="-574"/>
        <w:jc w:val="both"/>
        <w:rPr>
          <w:rFonts w:ascii="Open Sans" w:eastAsia="Open Sans" w:hAnsi="Open Sans" w:cs="Open Sans"/>
          <w:color w:val="000000"/>
          <w:sz w:val="22"/>
          <w:szCs w:val="22"/>
        </w:rPr>
      </w:pPr>
    </w:p>
    <w:p w14:paraId="00000012" w14:textId="77777777" w:rsidR="00121C62"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Crecen los planes de irse a vivir a una zona rural entre los mayores de 18 años</w:t>
      </w:r>
    </w:p>
    <w:p w14:paraId="00000013" w14:textId="77777777" w:rsidR="00121C62" w:rsidRDefault="00121C62">
      <w:pPr>
        <w:spacing w:line="276" w:lineRule="auto"/>
        <w:ind w:right="-574"/>
        <w:jc w:val="both"/>
        <w:rPr>
          <w:rFonts w:ascii="Open Sans" w:eastAsia="Open Sans" w:hAnsi="Open Sans" w:cs="Open Sans"/>
          <w:color w:val="000000"/>
          <w:sz w:val="22"/>
          <w:szCs w:val="22"/>
        </w:rPr>
      </w:pPr>
    </w:p>
    <w:p w14:paraId="00000014" w14:textId="77777777"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vivienda desempeña un papel crucial en la despoblación: sin una vivienda que habitar, no es posible hacer un cambio de residencia y de vida. Así que, si hablamos de demandantes de vivienda, lo que se puede apreciar es que</w:t>
      </w:r>
      <w:r>
        <w:rPr>
          <w:rFonts w:ascii="Open Sans" w:eastAsia="Open Sans" w:hAnsi="Open Sans" w:cs="Open Sans"/>
          <w:b/>
          <w:color w:val="000000"/>
          <w:sz w:val="22"/>
          <w:szCs w:val="22"/>
        </w:rPr>
        <w:t xml:space="preserve"> existe un interés bastante extendido por vivir en núcleos rurales. Concretamente, a un 62% de los demandantes de vivienda mayores de 18 años les gusta la idea o tienen planes reales de hacerlo</w:t>
      </w:r>
      <w:r>
        <w:rPr>
          <w:rFonts w:ascii="Open Sans" w:eastAsia="Open Sans" w:hAnsi="Open Sans" w:cs="Open Sans"/>
          <w:color w:val="000000"/>
          <w:sz w:val="22"/>
          <w:szCs w:val="22"/>
        </w:rPr>
        <w:t xml:space="preserve">. Esta cifra es, además, prácticamente idéntica que la de agosto de 2022 (61%). </w:t>
      </w:r>
    </w:p>
    <w:p w14:paraId="00000015" w14:textId="77777777" w:rsidR="00121C62" w:rsidRDefault="00121C62">
      <w:pPr>
        <w:spacing w:line="276" w:lineRule="auto"/>
        <w:ind w:right="-574"/>
        <w:jc w:val="both"/>
        <w:rPr>
          <w:rFonts w:ascii="Open Sans" w:eastAsia="Open Sans" w:hAnsi="Open Sans" w:cs="Open Sans"/>
          <w:color w:val="000000"/>
          <w:sz w:val="22"/>
          <w:szCs w:val="22"/>
        </w:rPr>
      </w:pPr>
    </w:p>
    <w:p w14:paraId="00000016" w14:textId="77777777"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Sin embargo, resulta pertinente analizar el dato con más detalle. Porque, si ese 62% se desagrega, se pueden observar algunos cambios interesantes con respecto a entonces.  Así, en febrero de 2023, un 15% de los particulares afirmaba tener planes reales de instalarse en un pueblo, mientras que en agosto solo eran el 11%. Sin embargo, en este intervalo de tiempo ha decrecido ligeramente el porcentaje de aquellos a los que le gusta la idea, pero no tienen planes: eran el 50% y ahora son el 47%. Es decir, </w:t>
      </w:r>
      <w:r>
        <w:rPr>
          <w:rFonts w:ascii="Open Sans" w:eastAsia="Open Sans" w:hAnsi="Open Sans" w:cs="Open Sans"/>
          <w:b/>
          <w:color w:val="000000"/>
          <w:sz w:val="22"/>
          <w:szCs w:val="22"/>
        </w:rPr>
        <w:t>en los últimos meses, una cifra reseñable de personas que se sentían atraídas por esa idea, aunque todavía no tenían planes, pretenden hacer real su aspiración y mudarse a una zona rural</w:t>
      </w:r>
      <w:r>
        <w:rPr>
          <w:rFonts w:ascii="Open Sans" w:eastAsia="Open Sans" w:hAnsi="Open Sans" w:cs="Open Sans"/>
          <w:color w:val="000000"/>
          <w:sz w:val="22"/>
          <w:szCs w:val="22"/>
        </w:rPr>
        <w:t xml:space="preserve">. </w:t>
      </w:r>
    </w:p>
    <w:p w14:paraId="00000017" w14:textId="77777777" w:rsidR="00121C62" w:rsidRDefault="00121C62">
      <w:pPr>
        <w:spacing w:line="276" w:lineRule="auto"/>
        <w:ind w:right="-574"/>
        <w:jc w:val="both"/>
        <w:rPr>
          <w:rFonts w:ascii="Open Sans" w:eastAsia="Open Sans" w:hAnsi="Open Sans" w:cs="Open Sans"/>
          <w:color w:val="000000"/>
          <w:sz w:val="22"/>
          <w:szCs w:val="22"/>
        </w:rPr>
      </w:pPr>
    </w:p>
    <w:p w14:paraId="00000018" w14:textId="77777777"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Esta mayor efectividad puede deberse a un cambio de lugar de trabajo o a la posibilidad que brinda el teletrabajo de marcharse de las ciudades. El primer grupo, el de los que van a cambiar de trabajo y residencia a un pueblo en los próximos meses lo componen un 8% de los demandantes de vivienda mayores de 18 años (en agosto eran el 6%). Por su parte, los que se van a una zona rural a teletrabajar son el 6% (el 5% en agosto).  </w:t>
      </w:r>
    </w:p>
    <w:p w14:paraId="00000019" w14:textId="77777777" w:rsidR="00121C62" w:rsidRDefault="00121C62">
      <w:pPr>
        <w:spacing w:line="276" w:lineRule="auto"/>
        <w:ind w:right="-574"/>
        <w:jc w:val="both"/>
        <w:rPr>
          <w:rFonts w:ascii="Open Sans" w:eastAsia="Open Sans" w:hAnsi="Open Sans" w:cs="Open Sans"/>
          <w:color w:val="000000"/>
          <w:sz w:val="22"/>
          <w:szCs w:val="22"/>
        </w:rPr>
      </w:pPr>
    </w:p>
    <w:p w14:paraId="00000026" w14:textId="27509EFA" w:rsidR="00121C62" w:rsidRDefault="00AA2A48">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6174AF08" wp14:editId="0F9A34CE">
            <wp:extent cx="5951220" cy="3229122"/>
            <wp:effectExtent l="0" t="0" r="0" b="9525"/>
            <wp:docPr id="2028504589"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504589" name="Imagen 1" descr="Gráfic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8012" cy="3232807"/>
                    </a:xfrm>
                    <a:prstGeom prst="rect">
                      <a:avLst/>
                    </a:prstGeom>
                    <a:noFill/>
                    <a:ln>
                      <a:noFill/>
                    </a:ln>
                  </pic:spPr>
                </pic:pic>
              </a:graphicData>
            </a:graphic>
          </wp:inline>
        </w:drawing>
      </w:r>
    </w:p>
    <w:p w14:paraId="57C999C8" w14:textId="77777777" w:rsidR="00AA2A48" w:rsidRDefault="00AA2A48">
      <w:pPr>
        <w:spacing w:line="276" w:lineRule="auto"/>
        <w:ind w:right="-574"/>
        <w:jc w:val="both"/>
        <w:rPr>
          <w:rFonts w:ascii="Open Sans Light" w:eastAsia="Open Sans Light" w:hAnsi="Open Sans Light" w:cs="Open Sans Light"/>
          <w:b/>
          <w:color w:val="303AB2"/>
        </w:rPr>
      </w:pPr>
    </w:p>
    <w:p w14:paraId="00000027" w14:textId="52E93601" w:rsidR="00121C62"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Cada vez son más los jóvenes que deciden irse a vivir a una zona rural </w:t>
      </w:r>
    </w:p>
    <w:p w14:paraId="00000028" w14:textId="77777777" w:rsidR="00121C62" w:rsidRDefault="00121C62">
      <w:pPr>
        <w:spacing w:line="276" w:lineRule="auto"/>
        <w:ind w:right="-574"/>
        <w:jc w:val="both"/>
        <w:rPr>
          <w:rFonts w:ascii="Open Sans" w:eastAsia="Open Sans" w:hAnsi="Open Sans" w:cs="Open Sans"/>
          <w:color w:val="000000"/>
          <w:sz w:val="22"/>
          <w:szCs w:val="22"/>
        </w:rPr>
      </w:pPr>
    </w:p>
    <w:p w14:paraId="00000029" w14:textId="77777777"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nivel personal, tomar la decisión de cambiar de residencia e irse a un pueblo a vivir depende de muchos factores. Entre ellos, la edad es uno de los más relevantes. Por este motivo, los planes o aspiraciones de trasladarse a una zona rural son diferentes en función de los años que ha cumplido una persona. </w:t>
      </w:r>
    </w:p>
    <w:p w14:paraId="0000002A" w14:textId="77777777" w:rsidR="00121C62" w:rsidRDefault="00121C62">
      <w:pPr>
        <w:spacing w:line="276" w:lineRule="auto"/>
        <w:ind w:right="-574"/>
        <w:jc w:val="both"/>
        <w:rPr>
          <w:rFonts w:ascii="Open Sans" w:eastAsia="Open Sans" w:hAnsi="Open Sans" w:cs="Open Sans"/>
          <w:color w:val="000000"/>
          <w:sz w:val="22"/>
          <w:szCs w:val="22"/>
        </w:rPr>
      </w:pPr>
    </w:p>
    <w:p w14:paraId="0000002B" w14:textId="77777777"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que, teniendo en cuenta esta segmentación en función de la edad, </w:t>
      </w:r>
      <w:r>
        <w:rPr>
          <w:rFonts w:ascii="Open Sans" w:eastAsia="Open Sans" w:hAnsi="Open Sans" w:cs="Open Sans"/>
          <w:b/>
          <w:color w:val="000000"/>
          <w:sz w:val="22"/>
          <w:szCs w:val="22"/>
        </w:rPr>
        <w:t>los que más rechazan la idea de vivir en un pueblo son los de los estratos que superan los 45 años</w:t>
      </w:r>
      <w:r>
        <w:rPr>
          <w:rFonts w:ascii="Open Sans" w:eastAsia="Open Sans" w:hAnsi="Open Sans" w:cs="Open Sans"/>
          <w:color w:val="000000"/>
          <w:sz w:val="22"/>
          <w:szCs w:val="22"/>
        </w:rPr>
        <w:t xml:space="preserve">. Concretamente, un 45% de los demandantes de vivienda que tienen entre 45 y 54 años asegura que no se iría a vivir a una zona rural en ningún caso. Entre los demandantes que comprenden los 55 y los 75 años este rechazo es aún mayor: uno de cada dos no daría el paso de mudarse a un pueblo de manera permanente. </w:t>
      </w:r>
    </w:p>
    <w:p w14:paraId="0000002C" w14:textId="77777777" w:rsidR="00121C62" w:rsidRDefault="00121C62">
      <w:pPr>
        <w:spacing w:line="276" w:lineRule="auto"/>
        <w:ind w:right="-574"/>
        <w:jc w:val="both"/>
        <w:rPr>
          <w:rFonts w:ascii="Open Sans" w:eastAsia="Open Sans" w:hAnsi="Open Sans" w:cs="Open Sans"/>
          <w:color w:val="000000"/>
          <w:sz w:val="22"/>
          <w:szCs w:val="22"/>
        </w:rPr>
      </w:pPr>
    </w:p>
    <w:p w14:paraId="0000002D" w14:textId="77777777" w:rsidR="00121C62" w:rsidRDefault="00121C62">
      <w:pPr>
        <w:spacing w:line="276" w:lineRule="auto"/>
        <w:ind w:right="-574"/>
        <w:jc w:val="both"/>
        <w:rPr>
          <w:rFonts w:ascii="Open Sans" w:eastAsia="Open Sans" w:hAnsi="Open Sans" w:cs="Open Sans"/>
          <w:color w:val="000000"/>
          <w:sz w:val="22"/>
          <w:szCs w:val="22"/>
        </w:rPr>
      </w:pPr>
    </w:p>
    <w:p w14:paraId="0000002E" w14:textId="77777777"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Sin embargo, </w:t>
      </w:r>
      <w:r>
        <w:rPr>
          <w:rFonts w:ascii="Open Sans" w:eastAsia="Open Sans" w:hAnsi="Open Sans" w:cs="Open Sans"/>
          <w:b/>
          <w:color w:val="000000"/>
          <w:sz w:val="22"/>
          <w:szCs w:val="22"/>
        </w:rPr>
        <w:t>conforme decrece la edad, aumentan los planes de trasladarse a una zona rural.</w:t>
      </w:r>
      <w:r>
        <w:rPr>
          <w:rFonts w:ascii="Open Sans" w:eastAsia="Open Sans" w:hAnsi="Open Sans" w:cs="Open Sans"/>
          <w:color w:val="000000"/>
          <w:sz w:val="22"/>
          <w:szCs w:val="22"/>
        </w:rPr>
        <w:t xml:space="preserve"> En este sentido, los grupos de edad con mayor proporción de demandantes de vivienda con planes reales de irse a vivir a un pueblo son los que abarcan los 18 y los 24 años (22%) y los 25 y los 34 años (16%). </w:t>
      </w:r>
    </w:p>
    <w:p w14:paraId="0000002F" w14:textId="77777777" w:rsidR="00121C62" w:rsidRDefault="00121C62">
      <w:pPr>
        <w:spacing w:line="276" w:lineRule="auto"/>
        <w:ind w:right="-574"/>
        <w:jc w:val="both"/>
        <w:rPr>
          <w:rFonts w:ascii="Open Sans" w:eastAsia="Open Sans" w:hAnsi="Open Sans" w:cs="Open Sans"/>
          <w:color w:val="000000"/>
          <w:sz w:val="22"/>
          <w:szCs w:val="22"/>
        </w:rPr>
      </w:pPr>
    </w:p>
    <w:p w14:paraId="00000030" w14:textId="77777777"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En ambos casos, además, se ha producido un cambio muy significativo con respecto a agosto de 2022: </w:t>
      </w:r>
      <w:r>
        <w:rPr>
          <w:rFonts w:ascii="Open Sans" w:eastAsia="Open Sans" w:hAnsi="Open Sans" w:cs="Open Sans"/>
          <w:b/>
          <w:color w:val="000000"/>
          <w:sz w:val="22"/>
          <w:szCs w:val="22"/>
        </w:rPr>
        <w:t>estos menores de 35 años han pasado de ser los estratos con menos intención de irse a vivir a un pueblo a ser los que más planes reales tienen de hacerlo</w:t>
      </w:r>
      <w:r>
        <w:rPr>
          <w:rFonts w:ascii="Open Sans" w:eastAsia="Open Sans" w:hAnsi="Open Sans" w:cs="Open Sans"/>
          <w:color w:val="000000"/>
          <w:sz w:val="22"/>
          <w:szCs w:val="22"/>
        </w:rPr>
        <w:t xml:space="preserve">. </w:t>
      </w:r>
    </w:p>
    <w:p w14:paraId="00000031" w14:textId="77777777" w:rsidR="00121C62" w:rsidRDefault="00121C62">
      <w:pPr>
        <w:spacing w:line="276" w:lineRule="auto"/>
        <w:ind w:right="-574"/>
        <w:jc w:val="both"/>
        <w:rPr>
          <w:rFonts w:ascii="Open Sans" w:eastAsia="Open Sans" w:hAnsi="Open Sans" w:cs="Open Sans"/>
          <w:color w:val="000000"/>
          <w:sz w:val="22"/>
          <w:szCs w:val="22"/>
        </w:rPr>
      </w:pPr>
    </w:p>
    <w:p w14:paraId="00000032" w14:textId="77777777"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ponemos el foco en los más jóvenes (18-24 años), en agosto de 2022 solo un 9% afirmaba que iba a mudarse a una zona rural, mientras que ahora son el 22%. En el caso de los que tienen de 25 a 34 años, el 16 % actual es ostensiblemente superior que el 7% de agosto. </w:t>
      </w:r>
    </w:p>
    <w:p w14:paraId="00000033" w14:textId="77777777" w:rsidR="00121C62" w:rsidRDefault="00121C62">
      <w:pPr>
        <w:spacing w:line="276" w:lineRule="auto"/>
        <w:ind w:right="-574"/>
        <w:jc w:val="both"/>
        <w:rPr>
          <w:rFonts w:ascii="Open Sans" w:eastAsia="Open Sans" w:hAnsi="Open Sans" w:cs="Open Sans"/>
          <w:color w:val="000000"/>
          <w:sz w:val="22"/>
          <w:szCs w:val="22"/>
        </w:rPr>
      </w:pPr>
    </w:p>
    <w:p w14:paraId="00000035" w14:textId="6E415D61" w:rsidR="00121C62"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Además, los menores de 34 años también destacan por sus aspiraciones de irse a una zona rural. Aparte de los que tienen planes reales, ya sea a corto o medio plazo, de cambiar su residencia, entre los más jóvenes (18-24 años), </w:t>
      </w:r>
      <w:r>
        <w:rPr>
          <w:rFonts w:ascii="Open Sans" w:eastAsia="Open Sans" w:hAnsi="Open Sans" w:cs="Open Sans"/>
          <w:b/>
          <w:color w:val="000000"/>
          <w:sz w:val="22"/>
          <w:szCs w:val="22"/>
        </w:rPr>
        <w:t>hay un 56% que aspira a poder llevar a cabo ese traslado algún día</w:t>
      </w:r>
      <w:r>
        <w:rPr>
          <w:rFonts w:ascii="Open Sans" w:eastAsia="Open Sans" w:hAnsi="Open Sans" w:cs="Open Sans"/>
          <w:color w:val="000000"/>
          <w:sz w:val="22"/>
          <w:szCs w:val="22"/>
        </w:rPr>
        <w:t>. En el caso de los que tienen entre 25 y 34 años, son un 48%, una cifra muy similar a la del estrato inmediatamente superior (35-44 años), donde el 49% se siente atraído por la idea de irse a vivir a una zona rural.</w:t>
      </w:r>
    </w:p>
    <w:p w14:paraId="00000036" w14:textId="638FC9D2" w:rsidR="00121C62" w:rsidRDefault="00AA2A48">
      <w:pPr>
        <w:spacing w:line="276" w:lineRule="auto"/>
        <w:ind w:right="-574"/>
        <w:jc w:val="both"/>
        <w:rPr>
          <w:rFonts w:ascii="Open Sans" w:eastAsia="Open Sans" w:hAnsi="Open Sans" w:cs="Open Sans"/>
          <w:color w:val="000000"/>
          <w:sz w:val="22"/>
          <w:szCs w:val="22"/>
        </w:rPr>
      </w:pPr>
      <w:r>
        <w:rPr>
          <w:noProof/>
        </w:rPr>
        <w:drawing>
          <wp:inline distT="0" distB="0" distL="0" distR="0" wp14:anchorId="24098020" wp14:editId="12C44BBC">
            <wp:extent cx="5844540" cy="4155414"/>
            <wp:effectExtent l="0" t="0" r="3810" b="0"/>
            <wp:docPr id="1485319730"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319730" name="Imagen 2" descr="Gráfico, Gráfico de barras&#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5858" cy="4163461"/>
                    </a:xfrm>
                    <a:prstGeom prst="rect">
                      <a:avLst/>
                    </a:prstGeom>
                    <a:noFill/>
                    <a:ln>
                      <a:noFill/>
                    </a:ln>
                  </pic:spPr>
                </pic:pic>
              </a:graphicData>
            </a:graphic>
          </wp:inline>
        </w:drawing>
      </w:r>
    </w:p>
    <w:p w14:paraId="00000037" w14:textId="23218705" w:rsidR="00121C62" w:rsidRDefault="00121C62">
      <w:pPr>
        <w:spacing w:line="276" w:lineRule="auto"/>
        <w:ind w:right="-574"/>
        <w:jc w:val="both"/>
        <w:rPr>
          <w:rFonts w:ascii="Open Sans" w:eastAsia="Open Sans" w:hAnsi="Open Sans" w:cs="Open Sans"/>
          <w:color w:val="000000"/>
          <w:sz w:val="22"/>
          <w:szCs w:val="22"/>
        </w:rPr>
      </w:pPr>
    </w:p>
    <w:p w14:paraId="00000038" w14:textId="77777777" w:rsidR="00121C62" w:rsidRDefault="00121C62">
      <w:pPr>
        <w:spacing w:line="276" w:lineRule="auto"/>
        <w:ind w:right="-574"/>
        <w:jc w:val="both"/>
        <w:rPr>
          <w:rFonts w:ascii="Open Sans" w:eastAsia="Open Sans" w:hAnsi="Open Sans" w:cs="Open Sans"/>
          <w:color w:val="000000"/>
          <w:sz w:val="22"/>
          <w:szCs w:val="22"/>
        </w:rPr>
      </w:pPr>
    </w:p>
    <w:p w14:paraId="00000039" w14:textId="77777777" w:rsidR="00121C62" w:rsidRDefault="00000000">
      <w:pPr>
        <w:spacing w:line="276" w:lineRule="auto"/>
        <w:ind w:right="-716"/>
        <w:jc w:val="right"/>
        <w:rPr>
          <w:rFonts w:ascii="Open Sans Light" w:eastAsia="Open Sans Light" w:hAnsi="Open Sans Light" w:cs="Open Sans Light"/>
          <w:b/>
          <w:color w:val="303AB2"/>
        </w:rPr>
      </w:pPr>
      <w:sdt>
        <w:sdtPr>
          <w:tag w:val="goog_rdk_0"/>
          <w:id w:val="233207317"/>
        </w:sdtPr>
        <w:sdtContent/>
      </w:sdt>
      <w:r>
        <w:rPr>
          <w:rFonts w:ascii="Open Sans Light" w:eastAsia="Open Sans Light" w:hAnsi="Open Sans Light" w:cs="Open Sans Light"/>
          <w:b/>
          <w:color w:val="303AB2"/>
        </w:rPr>
        <w:t>Sobre el Proyecto Vivienda y la España Vaciada</w:t>
      </w:r>
    </w:p>
    <w:p w14:paraId="0000003A" w14:textId="77777777" w:rsidR="00121C62" w:rsidRDefault="00121C62">
      <w:pPr>
        <w:spacing w:line="276" w:lineRule="auto"/>
        <w:ind w:right="-716"/>
        <w:jc w:val="both"/>
        <w:rPr>
          <w:rFonts w:ascii="Open Sans" w:eastAsia="Open Sans" w:hAnsi="Open Sans" w:cs="Open Sans"/>
          <w:sz w:val="22"/>
          <w:szCs w:val="22"/>
        </w:rPr>
      </w:pPr>
    </w:p>
    <w:p w14:paraId="0000003B" w14:textId="43893858" w:rsidR="00121C62" w:rsidRDefault="00AA2A48">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2022</w:t>
      </w:r>
      <w:r w:rsidR="00000000">
        <w:rPr>
          <w:rFonts w:ascii="Open Sans" w:eastAsia="Open Sans" w:hAnsi="Open Sans" w:cs="Open Sans"/>
          <w:sz w:val="22"/>
          <w:szCs w:val="22"/>
        </w:rPr>
        <w:t xml:space="preserve"> el portal inmobiliario Fotocasa lanzó el </w:t>
      </w:r>
      <w:hyperlink r:id="rId14">
        <w:r w:rsidR="00000000">
          <w:rPr>
            <w:rFonts w:ascii="Open Sans" w:eastAsia="Open Sans" w:hAnsi="Open Sans" w:cs="Open Sans"/>
            <w:color w:val="0000FF"/>
            <w:sz w:val="22"/>
            <w:szCs w:val="22"/>
            <w:u w:val="single"/>
          </w:rPr>
          <w:t>Proyecto Vivienda</w:t>
        </w:r>
      </w:hyperlink>
      <w:r w:rsidR="00000000">
        <w:rPr>
          <w:rFonts w:ascii="Open Sans" w:eastAsia="Open Sans" w:hAnsi="Open Sans" w:cs="Open Sans"/>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0000003C" w14:textId="77777777" w:rsidR="00121C62" w:rsidRDefault="00121C62">
      <w:pPr>
        <w:spacing w:line="276" w:lineRule="auto"/>
        <w:ind w:right="-716"/>
        <w:jc w:val="both"/>
        <w:rPr>
          <w:rFonts w:ascii="Open Sans" w:eastAsia="Open Sans" w:hAnsi="Open Sans" w:cs="Open Sans"/>
          <w:sz w:val="22"/>
          <w:szCs w:val="22"/>
        </w:rPr>
      </w:pPr>
    </w:p>
    <w:p w14:paraId="0000003D" w14:textId="77777777" w:rsidR="00121C62"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Una de estas problemáticas es la despoblación de los municipios rurales que cada vez pierden más y más habitantes y, en cambio, tienen en su territorio abundantes viviendas disponibles para comprar o alquilar a precios muy asequibles. Por esta razón, uno de los focos en los que se centra el </w:t>
      </w:r>
      <w:hyperlink r:id="rId15">
        <w:r>
          <w:rPr>
            <w:rFonts w:ascii="Open Sans" w:eastAsia="Open Sans" w:hAnsi="Open Sans" w:cs="Open Sans"/>
            <w:color w:val="0000FF"/>
            <w:sz w:val="22"/>
            <w:szCs w:val="22"/>
            <w:u w:val="single"/>
          </w:rPr>
          <w:t>Proyecto Vivienda</w:t>
        </w:r>
      </w:hyperlink>
      <w:r>
        <w:rPr>
          <w:rFonts w:ascii="Open Sans" w:eastAsia="Open Sans" w:hAnsi="Open Sans" w:cs="Open Sans"/>
          <w:sz w:val="22"/>
          <w:szCs w:val="22"/>
        </w:rPr>
        <w:t xml:space="preserve"> es en la España vaciada. Y es que el portal inmobiliario ha creado el primer </w:t>
      </w:r>
      <w:hyperlink r:id="rId16">
        <w:r>
          <w:rPr>
            <w:rFonts w:ascii="Open Sans" w:eastAsia="Open Sans" w:hAnsi="Open Sans" w:cs="Open Sans"/>
            <w:color w:val="0000FF"/>
            <w:sz w:val="22"/>
            <w:szCs w:val="22"/>
            <w:u w:val="single"/>
          </w:rPr>
          <w:t>mapa interactivo</w:t>
        </w:r>
      </w:hyperlink>
      <w:r>
        <w:rPr>
          <w:rFonts w:ascii="Open Sans" w:eastAsia="Open Sans" w:hAnsi="Open Sans" w:cs="Open Sans"/>
          <w:sz w:val="22"/>
          <w:szCs w:val="22"/>
        </w:rPr>
        <w:t xml:space="preserve"> con aquellos municipios de menos de 1.000 habitantes que tienen vivienda disponible en el portal inmobiliario.</w:t>
      </w:r>
    </w:p>
    <w:p w14:paraId="0000003E" w14:textId="77777777" w:rsidR="00121C62" w:rsidRDefault="00121C62">
      <w:pPr>
        <w:spacing w:line="276" w:lineRule="auto"/>
        <w:ind w:right="-574"/>
        <w:jc w:val="both"/>
        <w:rPr>
          <w:rFonts w:ascii="Open Sans" w:eastAsia="Open Sans" w:hAnsi="Open Sans" w:cs="Open Sans"/>
          <w:sz w:val="22"/>
          <w:szCs w:val="22"/>
        </w:rPr>
      </w:pPr>
    </w:p>
    <w:p w14:paraId="00000040" w14:textId="77777777" w:rsidR="00121C62" w:rsidRDefault="00121C62">
      <w:pPr>
        <w:spacing w:line="276" w:lineRule="auto"/>
        <w:ind w:right="-574"/>
        <w:jc w:val="both"/>
        <w:rPr>
          <w:rFonts w:ascii="Open Sans" w:eastAsia="Open Sans" w:hAnsi="Open Sans" w:cs="Open Sans"/>
          <w:color w:val="000000"/>
          <w:sz w:val="22"/>
          <w:szCs w:val="22"/>
        </w:rPr>
      </w:pPr>
    </w:p>
    <w:p w14:paraId="00000041" w14:textId="77777777" w:rsidR="00121C62"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0000042" w14:textId="77777777" w:rsidR="00121C62"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00000043" w14:textId="77777777" w:rsidR="00121C62"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0000044" w14:textId="77777777" w:rsidR="00121C62"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0000045" w14:textId="77777777" w:rsidR="00121C62"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0000046" w14:textId="77777777" w:rsidR="00121C62"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00000047" w14:textId="77777777" w:rsidR="00121C62"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0000048" w14:textId="77777777" w:rsidR="00121C62"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00000049" w14:textId="77777777" w:rsidR="00121C62"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0000004A" w14:textId="77777777" w:rsidR="00121C62" w:rsidRDefault="00121C62">
      <w:pPr>
        <w:spacing w:after="160"/>
        <w:ind w:right="-716"/>
        <w:jc w:val="both"/>
        <w:rPr>
          <w:rFonts w:ascii="Open Sans" w:eastAsia="Open Sans" w:hAnsi="Open Sans" w:cs="Open Sans"/>
        </w:rPr>
      </w:pPr>
    </w:p>
    <w:p w14:paraId="0000004B" w14:textId="77777777" w:rsidR="00121C62"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000004C" w14:textId="77777777" w:rsidR="00121C62"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000004D" w14:textId="77777777" w:rsidR="00121C62" w:rsidRDefault="00000000">
      <w:pPr>
        <w:shd w:val="clear" w:color="auto" w:fill="FFFFFF"/>
        <w:spacing w:line="276" w:lineRule="auto"/>
        <w:ind w:right="-716"/>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0000004E" w14:textId="77777777" w:rsidR="00121C62"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0000050" w14:textId="77777777" w:rsidR="00121C62" w:rsidRDefault="00121C62">
      <w:pPr>
        <w:spacing w:line="276" w:lineRule="auto"/>
        <w:ind w:right="-716"/>
        <w:rPr>
          <w:rFonts w:ascii="Open Sans Light" w:eastAsia="Open Sans Light" w:hAnsi="Open Sans Light" w:cs="Open Sans Light"/>
          <w:b/>
          <w:color w:val="303AB2"/>
          <w:sz w:val="22"/>
          <w:szCs w:val="22"/>
        </w:rPr>
      </w:pPr>
    </w:p>
    <w:p w14:paraId="00000051" w14:textId="77777777" w:rsidR="00121C62" w:rsidRDefault="00121C62">
      <w:pPr>
        <w:spacing w:line="276" w:lineRule="auto"/>
        <w:ind w:right="-716"/>
        <w:rPr>
          <w:rFonts w:ascii="Open Sans Light" w:eastAsia="Open Sans Light" w:hAnsi="Open Sans Light" w:cs="Open Sans Light"/>
          <w:b/>
          <w:color w:val="303AB2"/>
          <w:sz w:val="22"/>
          <w:szCs w:val="22"/>
        </w:rPr>
      </w:pPr>
    </w:p>
    <w:p w14:paraId="00000052" w14:textId="77777777" w:rsidR="00121C62"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0000053" w14:textId="77777777" w:rsidR="00121C62"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0000054" w14:textId="77777777" w:rsidR="00121C62" w:rsidRPr="00AA2A48"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7">
        <w:r w:rsidRPr="00AA2A48">
          <w:rPr>
            <w:rFonts w:ascii="Open Sans" w:eastAsia="Open Sans" w:hAnsi="Open Sans" w:cs="Open Sans"/>
            <w:color w:val="0000FF"/>
            <w:sz w:val="22"/>
            <w:szCs w:val="22"/>
            <w:u w:val="single"/>
            <w:lang w:val="en-US"/>
          </w:rPr>
          <w:t>rtorne@llorenteycuenca.com</w:t>
        </w:r>
      </w:hyperlink>
      <w:r w:rsidRPr="00AA2A48">
        <w:rPr>
          <w:rFonts w:ascii="Open Sans" w:eastAsia="Open Sans" w:hAnsi="Open Sans" w:cs="Open Sans"/>
          <w:color w:val="0000FF"/>
          <w:sz w:val="22"/>
          <w:szCs w:val="22"/>
          <w:lang w:val="en-US"/>
        </w:rPr>
        <w:tab/>
      </w:r>
      <w:r w:rsidRPr="00AA2A48">
        <w:rPr>
          <w:rFonts w:ascii="Open Sans" w:eastAsia="Open Sans" w:hAnsi="Open Sans" w:cs="Open Sans"/>
          <w:color w:val="0000FF"/>
          <w:sz w:val="22"/>
          <w:szCs w:val="22"/>
          <w:lang w:val="en-US"/>
        </w:rPr>
        <w:tab/>
      </w:r>
      <w:r w:rsidRPr="00AA2A48">
        <w:rPr>
          <w:rFonts w:ascii="Open Sans" w:eastAsia="Open Sans" w:hAnsi="Open Sans" w:cs="Open Sans"/>
          <w:color w:val="0000FF"/>
          <w:sz w:val="22"/>
          <w:szCs w:val="22"/>
          <w:lang w:val="en-US"/>
        </w:rPr>
        <w:tab/>
      </w:r>
    </w:p>
    <w:p w14:paraId="00000055" w14:textId="77777777" w:rsidR="00121C62" w:rsidRPr="00AA2A48" w:rsidRDefault="00000000">
      <w:pPr>
        <w:shd w:val="clear" w:color="auto" w:fill="FFFFFF"/>
        <w:spacing w:line="276" w:lineRule="auto"/>
        <w:ind w:right="-716"/>
        <w:rPr>
          <w:rFonts w:ascii="Open Sans" w:eastAsia="Open Sans" w:hAnsi="Open Sans" w:cs="Open Sans"/>
          <w:color w:val="000000"/>
          <w:sz w:val="22"/>
          <w:szCs w:val="22"/>
          <w:lang w:val="en-US"/>
        </w:rPr>
      </w:pPr>
      <w:r w:rsidRPr="00AA2A48">
        <w:rPr>
          <w:rFonts w:ascii="Open Sans" w:eastAsia="Open Sans" w:hAnsi="Open Sans" w:cs="Open Sans"/>
          <w:color w:val="000000"/>
          <w:sz w:val="22"/>
          <w:szCs w:val="22"/>
          <w:lang w:val="en-US"/>
        </w:rPr>
        <w:t xml:space="preserve">638 68 19 85      </w:t>
      </w:r>
      <w:r w:rsidRPr="00AA2A48">
        <w:rPr>
          <w:rFonts w:ascii="Open Sans" w:eastAsia="Open Sans" w:hAnsi="Open Sans" w:cs="Open Sans"/>
          <w:color w:val="000000"/>
          <w:sz w:val="22"/>
          <w:szCs w:val="22"/>
          <w:lang w:val="en-US"/>
        </w:rPr>
        <w:tab/>
      </w:r>
      <w:r w:rsidRPr="00AA2A48">
        <w:rPr>
          <w:rFonts w:ascii="Open Sans" w:eastAsia="Open Sans" w:hAnsi="Open Sans" w:cs="Open Sans"/>
          <w:color w:val="000000"/>
          <w:sz w:val="22"/>
          <w:szCs w:val="22"/>
          <w:lang w:val="en-US"/>
        </w:rPr>
        <w:tab/>
      </w:r>
      <w:r w:rsidRPr="00AA2A48">
        <w:rPr>
          <w:rFonts w:ascii="Open Sans" w:eastAsia="Open Sans" w:hAnsi="Open Sans" w:cs="Open Sans"/>
          <w:color w:val="000000"/>
          <w:sz w:val="22"/>
          <w:szCs w:val="22"/>
          <w:lang w:val="en-US"/>
        </w:rPr>
        <w:tab/>
      </w:r>
      <w:r w:rsidRPr="00AA2A48">
        <w:rPr>
          <w:rFonts w:ascii="Open Sans" w:eastAsia="Open Sans" w:hAnsi="Open Sans" w:cs="Open Sans"/>
          <w:color w:val="000000"/>
          <w:sz w:val="22"/>
          <w:szCs w:val="22"/>
          <w:lang w:val="en-US"/>
        </w:rPr>
        <w:tab/>
      </w:r>
      <w:r w:rsidRPr="00AA2A48">
        <w:rPr>
          <w:rFonts w:ascii="Open Sans" w:eastAsia="Open Sans" w:hAnsi="Open Sans" w:cs="Open Sans"/>
          <w:color w:val="000000"/>
          <w:sz w:val="22"/>
          <w:szCs w:val="22"/>
          <w:lang w:val="en-US"/>
        </w:rPr>
        <w:tab/>
      </w:r>
      <w:r w:rsidRPr="00AA2A48">
        <w:rPr>
          <w:rFonts w:ascii="Open Sans" w:eastAsia="Open Sans" w:hAnsi="Open Sans" w:cs="Open Sans"/>
          <w:color w:val="000000"/>
          <w:sz w:val="22"/>
          <w:szCs w:val="22"/>
          <w:lang w:val="en-US"/>
        </w:rPr>
        <w:tab/>
      </w:r>
      <w:r w:rsidRPr="00AA2A48">
        <w:rPr>
          <w:rFonts w:ascii="Open Sans" w:eastAsia="Open Sans" w:hAnsi="Open Sans" w:cs="Open Sans"/>
          <w:color w:val="000000"/>
          <w:sz w:val="22"/>
          <w:szCs w:val="22"/>
          <w:lang w:val="en-US"/>
        </w:rPr>
        <w:tab/>
      </w:r>
      <w:r w:rsidRPr="00AA2A48">
        <w:rPr>
          <w:rFonts w:ascii="Open Sans" w:eastAsia="Open Sans" w:hAnsi="Open Sans" w:cs="Open Sans"/>
          <w:color w:val="000000"/>
          <w:sz w:val="22"/>
          <w:szCs w:val="22"/>
          <w:lang w:val="en-US"/>
        </w:rPr>
        <w:tab/>
      </w:r>
    </w:p>
    <w:p w14:paraId="00000056" w14:textId="77777777" w:rsidR="00121C62" w:rsidRPr="00AA2A48" w:rsidRDefault="00000000">
      <w:pPr>
        <w:shd w:val="clear" w:color="auto" w:fill="FFFFFF"/>
        <w:ind w:right="-716"/>
        <w:rPr>
          <w:rFonts w:ascii="Arial" w:eastAsia="Arial" w:hAnsi="Arial" w:cs="Arial"/>
          <w:color w:val="222222"/>
          <w:sz w:val="22"/>
          <w:szCs w:val="22"/>
          <w:lang w:val="en-US"/>
        </w:rPr>
      </w:pPr>
      <w:r w:rsidRPr="00AA2A48">
        <w:rPr>
          <w:rFonts w:ascii="Arial" w:eastAsia="Arial" w:hAnsi="Arial" w:cs="Arial"/>
          <w:color w:val="222222"/>
          <w:sz w:val="22"/>
          <w:szCs w:val="22"/>
          <w:lang w:val="en-US"/>
        </w:rPr>
        <w:tab/>
      </w:r>
    </w:p>
    <w:p w14:paraId="00000057" w14:textId="77777777" w:rsidR="00121C62" w:rsidRPr="00AA2A48" w:rsidRDefault="00000000">
      <w:pPr>
        <w:shd w:val="clear" w:color="auto" w:fill="FFFFFF"/>
        <w:ind w:right="-716"/>
        <w:rPr>
          <w:rFonts w:ascii="Arial" w:eastAsia="Arial" w:hAnsi="Arial" w:cs="Arial"/>
          <w:color w:val="222222"/>
          <w:sz w:val="22"/>
          <w:szCs w:val="22"/>
          <w:lang w:val="en-US"/>
        </w:rPr>
      </w:pPr>
      <w:r w:rsidRPr="00AA2A48">
        <w:rPr>
          <w:rFonts w:ascii="Arial" w:eastAsia="Arial" w:hAnsi="Arial" w:cs="Arial"/>
          <w:color w:val="222222"/>
          <w:sz w:val="22"/>
          <w:szCs w:val="22"/>
          <w:lang w:val="en-US"/>
        </w:rPr>
        <w:tab/>
      </w:r>
      <w:r w:rsidRPr="00AA2A48">
        <w:rPr>
          <w:rFonts w:ascii="Arial" w:eastAsia="Arial" w:hAnsi="Arial" w:cs="Arial"/>
          <w:color w:val="222222"/>
          <w:sz w:val="22"/>
          <w:szCs w:val="22"/>
          <w:lang w:val="en-US"/>
        </w:rPr>
        <w:tab/>
      </w:r>
      <w:r w:rsidRPr="00AA2A48">
        <w:rPr>
          <w:rFonts w:ascii="Arial" w:eastAsia="Arial" w:hAnsi="Arial" w:cs="Arial"/>
          <w:color w:val="222222"/>
          <w:sz w:val="22"/>
          <w:szCs w:val="22"/>
          <w:lang w:val="en-US"/>
        </w:rPr>
        <w:tab/>
      </w:r>
      <w:r w:rsidRPr="00AA2A48">
        <w:rPr>
          <w:rFonts w:ascii="Arial" w:eastAsia="Arial" w:hAnsi="Arial" w:cs="Arial"/>
          <w:color w:val="222222"/>
          <w:sz w:val="22"/>
          <w:szCs w:val="22"/>
          <w:lang w:val="en-US"/>
        </w:rPr>
        <w:tab/>
      </w:r>
      <w:r w:rsidRPr="00AA2A48">
        <w:rPr>
          <w:rFonts w:ascii="Arial" w:eastAsia="Arial" w:hAnsi="Arial" w:cs="Arial"/>
          <w:color w:val="222222"/>
          <w:sz w:val="22"/>
          <w:szCs w:val="22"/>
          <w:lang w:val="en-US"/>
        </w:rPr>
        <w:tab/>
      </w:r>
      <w:r w:rsidRPr="00AA2A48">
        <w:rPr>
          <w:rFonts w:ascii="Arial" w:eastAsia="Arial" w:hAnsi="Arial" w:cs="Arial"/>
          <w:color w:val="222222"/>
          <w:sz w:val="22"/>
          <w:szCs w:val="22"/>
          <w:lang w:val="en-US"/>
        </w:rPr>
        <w:tab/>
        <w:t xml:space="preserve">     </w:t>
      </w:r>
    </w:p>
    <w:p w14:paraId="00000058" w14:textId="77777777" w:rsidR="00121C62" w:rsidRPr="00AA2A48" w:rsidRDefault="00000000">
      <w:pPr>
        <w:shd w:val="clear" w:color="auto" w:fill="FFFFFF"/>
        <w:ind w:right="-716"/>
        <w:rPr>
          <w:rFonts w:ascii="Open Sans" w:eastAsia="Open Sans" w:hAnsi="Open Sans" w:cs="Open Sans"/>
          <w:b/>
          <w:color w:val="000000"/>
          <w:sz w:val="22"/>
          <w:szCs w:val="22"/>
          <w:lang w:val="en-US"/>
        </w:rPr>
      </w:pPr>
      <w:r w:rsidRPr="00AA2A48">
        <w:rPr>
          <w:rFonts w:ascii="Open Sans" w:eastAsia="Open Sans" w:hAnsi="Open Sans" w:cs="Open Sans"/>
          <w:b/>
          <w:color w:val="000000"/>
          <w:sz w:val="22"/>
          <w:szCs w:val="22"/>
          <w:lang w:val="en-US"/>
        </w:rPr>
        <w:t>Fanny Merino</w:t>
      </w:r>
    </w:p>
    <w:p w14:paraId="00000059" w14:textId="77777777" w:rsidR="00121C62" w:rsidRPr="00AA2A48" w:rsidRDefault="00000000">
      <w:pPr>
        <w:shd w:val="clear" w:color="auto" w:fill="FFFFFF"/>
        <w:ind w:right="-716"/>
        <w:rPr>
          <w:rFonts w:ascii="Open Sans" w:eastAsia="Open Sans" w:hAnsi="Open Sans" w:cs="Open Sans"/>
          <w:b/>
          <w:color w:val="000000"/>
          <w:sz w:val="22"/>
          <w:szCs w:val="22"/>
          <w:lang w:val="en-US"/>
        </w:rPr>
      </w:pPr>
      <w:hyperlink r:id="rId28">
        <w:r w:rsidRPr="00AA2A48">
          <w:rPr>
            <w:rFonts w:ascii="Open Sans" w:eastAsia="Open Sans" w:hAnsi="Open Sans" w:cs="Open Sans"/>
            <w:color w:val="0000FF"/>
            <w:sz w:val="22"/>
            <w:szCs w:val="22"/>
            <w:u w:val="single"/>
            <w:lang w:val="en-US"/>
          </w:rPr>
          <w:t>emerino@llorenteycuenca.com</w:t>
        </w:r>
      </w:hyperlink>
      <w:r w:rsidRPr="00AA2A48">
        <w:rPr>
          <w:rFonts w:ascii="Open Sans" w:eastAsia="Open Sans" w:hAnsi="Open Sans" w:cs="Open Sans"/>
          <w:color w:val="0000FF"/>
          <w:sz w:val="22"/>
          <w:szCs w:val="22"/>
          <w:lang w:val="en-US"/>
        </w:rPr>
        <w:tab/>
      </w:r>
      <w:r w:rsidRPr="00AA2A48">
        <w:rPr>
          <w:rFonts w:ascii="Open Sans" w:eastAsia="Open Sans" w:hAnsi="Open Sans" w:cs="Open Sans"/>
          <w:color w:val="0000FF"/>
          <w:sz w:val="22"/>
          <w:szCs w:val="22"/>
          <w:lang w:val="en-US"/>
        </w:rPr>
        <w:tab/>
      </w:r>
    </w:p>
    <w:p w14:paraId="0000005A" w14:textId="77777777" w:rsidR="00121C62" w:rsidRPr="00AA2A48" w:rsidRDefault="00000000">
      <w:pPr>
        <w:shd w:val="clear" w:color="auto" w:fill="FFFFFF"/>
        <w:ind w:right="-716"/>
        <w:rPr>
          <w:rFonts w:ascii="Open Sans" w:eastAsia="Open Sans" w:hAnsi="Open Sans" w:cs="Open Sans"/>
          <w:color w:val="000000"/>
          <w:sz w:val="22"/>
          <w:szCs w:val="22"/>
          <w:lang w:val="en-US"/>
        </w:rPr>
      </w:pPr>
      <w:r w:rsidRPr="00AA2A48">
        <w:rPr>
          <w:rFonts w:ascii="Open Sans" w:eastAsia="Open Sans" w:hAnsi="Open Sans" w:cs="Open Sans"/>
          <w:color w:val="000000"/>
          <w:sz w:val="22"/>
          <w:szCs w:val="22"/>
          <w:lang w:val="en-US"/>
        </w:rPr>
        <w:t>663 35 69 75 </w:t>
      </w:r>
    </w:p>
    <w:p w14:paraId="0000005B" w14:textId="77777777" w:rsidR="00121C62" w:rsidRPr="00AA2A48" w:rsidRDefault="00121C62">
      <w:pPr>
        <w:shd w:val="clear" w:color="auto" w:fill="FFFFFF"/>
        <w:ind w:right="-716"/>
        <w:rPr>
          <w:rFonts w:ascii="Open Sans" w:eastAsia="Open Sans" w:hAnsi="Open Sans" w:cs="Open Sans"/>
          <w:color w:val="000000"/>
          <w:sz w:val="22"/>
          <w:szCs w:val="22"/>
          <w:lang w:val="en-US"/>
        </w:rPr>
      </w:pPr>
    </w:p>
    <w:p w14:paraId="0000005C" w14:textId="77777777" w:rsidR="00121C62" w:rsidRPr="00AA2A48" w:rsidRDefault="00121C62">
      <w:pPr>
        <w:shd w:val="clear" w:color="auto" w:fill="FFFFFF"/>
        <w:ind w:right="-716"/>
        <w:rPr>
          <w:rFonts w:ascii="Open Sans" w:eastAsia="Open Sans" w:hAnsi="Open Sans" w:cs="Open Sans"/>
          <w:color w:val="000000"/>
          <w:sz w:val="22"/>
          <w:szCs w:val="22"/>
          <w:lang w:val="en-US"/>
        </w:rPr>
      </w:pPr>
    </w:p>
    <w:p w14:paraId="0000005D" w14:textId="77777777" w:rsidR="00121C62" w:rsidRPr="00AA2A48" w:rsidRDefault="00121C62">
      <w:pPr>
        <w:shd w:val="clear" w:color="auto" w:fill="FFFFFF"/>
        <w:ind w:right="-716"/>
        <w:rPr>
          <w:rFonts w:ascii="Open Sans" w:eastAsia="Open Sans" w:hAnsi="Open Sans" w:cs="Open Sans"/>
          <w:color w:val="000000"/>
          <w:sz w:val="22"/>
          <w:szCs w:val="22"/>
          <w:lang w:val="en-US"/>
        </w:rPr>
      </w:pPr>
    </w:p>
    <w:p w14:paraId="0000005E" w14:textId="77777777" w:rsidR="00121C62" w:rsidRPr="00AA2A48" w:rsidRDefault="00000000">
      <w:pPr>
        <w:shd w:val="clear" w:color="auto" w:fill="FFFFFF"/>
        <w:ind w:right="-716"/>
        <w:rPr>
          <w:rFonts w:ascii="Open Sans" w:eastAsia="Open Sans" w:hAnsi="Open Sans" w:cs="Open Sans"/>
          <w:b/>
          <w:color w:val="000000"/>
          <w:sz w:val="22"/>
          <w:szCs w:val="22"/>
          <w:lang w:val="en-US"/>
        </w:rPr>
      </w:pPr>
      <w:r w:rsidRPr="00AA2A48">
        <w:rPr>
          <w:rFonts w:ascii="Open Sans" w:eastAsia="Open Sans" w:hAnsi="Open Sans" w:cs="Open Sans"/>
          <w:b/>
          <w:color w:val="000000"/>
          <w:sz w:val="22"/>
          <w:szCs w:val="22"/>
          <w:lang w:val="en-US"/>
        </w:rPr>
        <w:t>Paula Iglesias</w:t>
      </w:r>
    </w:p>
    <w:p w14:paraId="0000005F" w14:textId="77777777" w:rsidR="00121C62" w:rsidRPr="00AA2A48" w:rsidRDefault="00000000">
      <w:pPr>
        <w:shd w:val="clear" w:color="auto" w:fill="FFFFFF"/>
        <w:ind w:right="-716"/>
        <w:rPr>
          <w:rFonts w:ascii="Open Sans" w:eastAsia="Open Sans" w:hAnsi="Open Sans" w:cs="Open Sans"/>
          <w:b/>
          <w:color w:val="000000"/>
          <w:sz w:val="22"/>
          <w:szCs w:val="22"/>
          <w:lang w:val="en-US"/>
        </w:rPr>
      </w:pPr>
      <w:hyperlink r:id="rId29">
        <w:r w:rsidRPr="00AA2A48">
          <w:rPr>
            <w:rFonts w:ascii="Open Sans" w:eastAsia="Open Sans" w:hAnsi="Open Sans" w:cs="Open Sans"/>
            <w:color w:val="0000FF"/>
            <w:sz w:val="22"/>
            <w:szCs w:val="22"/>
            <w:u w:val="single"/>
            <w:lang w:val="en-US"/>
          </w:rPr>
          <w:t>piglesias@llorenteycuenca.com</w:t>
        </w:r>
      </w:hyperlink>
      <w:r w:rsidRPr="00AA2A48">
        <w:rPr>
          <w:rFonts w:ascii="Open Sans" w:eastAsia="Open Sans" w:hAnsi="Open Sans" w:cs="Open Sans"/>
          <w:color w:val="0000FF"/>
          <w:sz w:val="22"/>
          <w:szCs w:val="22"/>
          <w:lang w:val="en-US"/>
        </w:rPr>
        <w:tab/>
      </w:r>
      <w:r w:rsidRPr="00AA2A48">
        <w:rPr>
          <w:rFonts w:ascii="Open Sans" w:eastAsia="Open Sans" w:hAnsi="Open Sans" w:cs="Open Sans"/>
          <w:color w:val="0000FF"/>
          <w:sz w:val="22"/>
          <w:szCs w:val="22"/>
          <w:lang w:val="en-US"/>
        </w:rPr>
        <w:tab/>
      </w:r>
    </w:p>
    <w:p w14:paraId="00000060" w14:textId="77777777" w:rsidR="00121C62"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00000061" w14:textId="77777777" w:rsidR="00121C62" w:rsidRDefault="00121C62">
      <w:pPr>
        <w:spacing w:line="276" w:lineRule="auto"/>
        <w:ind w:right="-574"/>
        <w:jc w:val="right"/>
        <w:rPr>
          <w:rFonts w:ascii="Open Sans" w:eastAsia="Open Sans" w:hAnsi="Open Sans" w:cs="Open Sans"/>
          <w:color w:val="000000"/>
          <w:sz w:val="21"/>
          <w:szCs w:val="21"/>
        </w:rPr>
      </w:pPr>
    </w:p>
    <w:sectPr w:rsidR="00121C62">
      <w:headerReference w:type="default" r:id="rId30"/>
      <w:footerReference w:type="default" r:id="rId3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1DAC" w14:textId="77777777" w:rsidR="005972C0" w:rsidRDefault="005972C0">
      <w:r>
        <w:separator/>
      </w:r>
    </w:p>
  </w:endnote>
  <w:endnote w:type="continuationSeparator" w:id="0">
    <w:p w14:paraId="1615513F" w14:textId="77777777" w:rsidR="005972C0" w:rsidRDefault="0059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121C62"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simplePos x="0" y="0"/>
          <wp:positionH relativeFrom="column">
            <wp:posOffset>-1068057</wp:posOffset>
          </wp:positionH>
          <wp:positionV relativeFrom="paragraph">
            <wp:posOffset>174608</wp:posOffset>
          </wp:positionV>
          <wp:extent cx="7670550" cy="451315"/>
          <wp:effectExtent l="0" t="0" r="0" b="0"/>
          <wp:wrapNone/>
          <wp:docPr id="20251529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96A6" w14:textId="77777777" w:rsidR="005972C0" w:rsidRDefault="005972C0">
      <w:r>
        <w:separator/>
      </w:r>
    </w:p>
  </w:footnote>
  <w:footnote w:type="continuationSeparator" w:id="0">
    <w:p w14:paraId="56E2EF0D" w14:textId="77777777" w:rsidR="005972C0" w:rsidRDefault="0059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121C62"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-1121121</wp:posOffset>
          </wp:positionH>
          <wp:positionV relativeFrom="paragraph">
            <wp:posOffset>225177</wp:posOffset>
          </wp:positionV>
          <wp:extent cx="7581265" cy="1019175"/>
          <wp:effectExtent l="0" t="0" r="0" b="0"/>
          <wp:wrapNone/>
          <wp:docPr id="20251529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0000063" w14:textId="77777777" w:rsidR="00121C62" w:rsidRDefault="00121C62">
    <w:pPr>
      <w:pBdr>
        <w:top w:val="nil"/>
        <w:left w:val="nil"/>
        <w:bottom w:val="nil"/>
        <w:right w:val="nil"/>
        <w:between w:val="nil"/>
      </w:pBdr>
      <w:tabs>
        <w:tab w:val="center" w:pos="4252"/>
        <w:tab w:val="right" w:pos="8504"/>
      </w:tabs>
      <w:rPr>
        <w:color w:val="000000"/>
      </w:rPr>
    </w:pPr>
  </w:p>
  <w:p w14:paraId="00000064" w14:textId="77777777" w:rsidR="00121C62" w:rsidRDefault="00121C62">
    <w:pPr>
      <w:pBdr>
        <w:top w:val="nil"/>
        <w:left w:val="nil"/>
        <w:bottom w:val="nil"/>
        <w:right w:val="nil"/>
        <w:between w:val="nil"/>
      </w:pBdr>
      <w:tabs>
        <w:tab w:val="center" w:pos="4252"/>
        <w:tab w:val="right" w:pos="8504"/>
      </w:tabs>
      <w:rPr>
        <w:color w:val="000000"/>
      </w:rPr>
    </w:pPr>
  </w:p>
  <w:p w14:paraId="00000065" w14:textId="77777777" w:rsidR="00121C62" w:rsidRDefault="00121C62">
    <w:pPr>
      <w:pBdr>
        <w:top w:val="nil"/>
        <w:left w:val="nil"/>
        <w:bottom w:val="nil"/>
        <w:right w:val="nil"/>
        <w:between w:val="nil"/>
      </w:pBdr>
      <w:tabs>
        <w:tab w:val="center" w:pos="4252"/>
        <w:tab w:val="right" w:pos="8504"/>
      </w:tabs>
      <w:rPr>
        <w:color w:val="000000"/>
      </w:rPr>
    </w:pPr>
  </w:p>
  <w:p w14:paraId="00000066" w14:textId="77777777" w:rsidR="00121C62" w:rsidRDefault="00121C62">
    <w:pPr>
      <w:pBdr>
        <w:top w:val="nil"/>
        <w:left w:val="nil"/>
        <w:bottom w:val="nil"/>
        <w:right w:val="nil"/>
        <w:between w:val="nil"/>
      </w:pBdr>
      <w:tabs>
        <w:tab w:val="center" w:pos="4252"/>
        <w:tab w:val="right" w:pos="8504"/>
      </w:tabs>
      <w:rPr>
        <w:color w:val="000000"/>
      </w:rPr>
    </w:pPr>
  </w:p>
  <w:p w14:paraId="00000067" w14:textId="77777777" w:rsidR="00121C62" w:rsidRDefault="00121C62">
    <w:pPr>
      <w:pBdr>
        <w:top w:val="nil"/>
        <w:left w:val="nil"/>
        <w:bottom w:val="nil"/>
        <w:right w:val="nil"/>
        <w:between w:val="nil"/>
      </w:pBdr>
      <w:tabs>
        <w:tab w:val="center" w:pos="4252"/>
        <w:tab w:val="right" w:pos="8504"/>
      </w:tabs>
      <w:rPr>
        <w:color w:val="000000"/>
      </w:rPr>
    </w:pPr>
  </w:p>
  <w:p w14:paraId="00000068" w14:textId="77777777" w:rsidR="00121C62" w:rsidRDefault="00121C62">
    <w:pPr>
      <w:pBdr>
        <w:top w:val="nil"/>
        <w:left w:val="nil"/>
        <w:bottom w:val="nil"/>
        <w:right w:val="nil"/>
        <w:between w:val="nil"/>
      </w:pBdr>
      <w:tabs>
        <w:tab w:val="center" w:pos="4252"/>
        <w:tab w:val="right" w:pos="8504"/>
      </w:tabs>
      <w:rPr>
        <w:color w:val="000000"/>
      </w:rPr>
    </w:pPr>
  </w:p>
  <w:p w14:paraId="00000069" w14:textId="77777777" w:rsidR="00121C62" w:rsidRDefault="00121C62">
    <w:pPr>
      <w:pBdr>
        <w:top w:val="nil"/>
        <w:left w:val="nil"/>
        <w:bottom w:val="nil"/>
        <w:right w:val="nil"/>
        <w:between w:val="nil"/>
      </w:pBdr>
      <w:tabs>
        <w:tab w:val="center" w:pos="4252"/>
        <w:tab w:val="right" w:pos="8504"/>
      </w:tabs>
      <w:rPr>
        <w:color w:val="000000"/>
      </w:rPr>
    </w:pPr>
  </w:p>
  <w:p w14:paraId="0000006A" w14:textId="77777777" w:rsidR="00121C62" w:rsidRDefault="00121C6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2AD2"/>
    <w:multiLevelType w:val="multilevel"/>
    <w:tmpl w:val="FB7C4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886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62"/>
    <w:rsid w:val="00121C62"/>
    <w:rsid w:val="005972C0"/>
    <w:rsid w:val="00AA2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1F2C"/>
  <w15:docId w15:val="{765735D8-304E-498D-8B7F-BBD48331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prensa.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proyecto-vivienda/espana-vaciada/" TargetMode="External"/><Relationship Id="rId20" Type="http://schemas.openxmlformats.org/officeDocument/2006/relationships/hyperlink" Target="https://www.fotocasa.es/es/"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motos.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proyecto-vivienda" TargetMode="External"/><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proyecto-vivienda/" TargetMode="External"/><Relationship Id="rId19" Type="http://schemas.openxmlformats.org/officeDocument/2006/relationships/hyperlink" Target="https://www.fotocasa.es/es/quienes-somo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proyecto-vivienda/" TargetMode="External"/><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header" Target="header1.xm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4q51npR0jRFI2B4NSoChJE1zg==">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1675</Words>
  <Characters>9218</Characters>
  <Application>Microsoft Office Word</Application>
  <DocSecurity>0</DocSecurity>
  <Lines>76</Lines>
  <Paragraphs>21</Paragraphs>
  <ScaleCrop>false</ScaleCrop>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2023-08-28T13:19:00Z</dcterms:modified>
</cp:coreProperties>
</file>