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34A6" w14:textId="77777777" w:rsidR="00A960B4"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SOBRE LA ESPAÑA VACIADA</w:t>
      </w:r>
    </w:p>
    <w:p w14:paraId="32E77A41" w14:textId="77777777" w:rsidR="00A960B4" w:rsidRDefault="00000000">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Las zonas rurales se convierten en la esperanza de los jóvenes para poder emanciparse</w:t>
      </w:r>
    </w:p>
    <w:p w14:paraId="7549E10F" w14:textId="77777777" w:rsidR="00A960B4" w:rsidRDefault="00A960B4">
      <w:pPr>
        <w:spacing w:line="276" w:lineRule="auto"/>
        <w:ind w:right="-574"/>
        <w:rPr>
          <w:rFonts w:ascii="Open Sans" w:eastAsia="Open Sans" w:hAnsi="Open Sans" w:cs="Open Sans"/>
          <w:sz w:val="22"/>
          <w:szCs w:val="22"/>
          <w:highlight w:val="yellow"/>
        </w:rPr>
      </w:pPr>
    </w:p>
    <w:p w14:paraId="2E4BFE4D" w14:textId="77777777" w:rsidR="00A960B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perfil que se desprende del demandante de vivienda en zona rural es el de personas jóvenes, con una situación económica ajustada y que buscan poder independizarse</w:t>
      </w:r>
    </w:p>
    <w:p w14:paraId="3467A192" w14:textId="77777777" w:rsidR="00A960B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Más de la mitad de los que se quieren trasladar a una zona rural tienen entre 18 y 34 años. La edad media del demandante es de 36 años</w:t>
      </w:r>
    </w:p>
    <w:p w14:paraId="06AE3077" w14:textId="77777777" w:rsidR="00A960B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 incrementa el número de mujeres que se quieren ir a vivir a una zona rural: actualmente son un 53% frente al 47% que son hombres</w:t>
      </w:r>
    </w:p>
    <w:p w14:paraId="6385F136" w14:textId="77777777" w:rsidR="00A960B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su comunidad autónoma de residencia, el 21% procede de Andalucía, el 13% de la Comunidad Valenciana, el 9 % de Cataluña y otro 9% de Madrid</w:t>
      </w:r>
    </w:p>
    <w:p w14:paraId="2483965C" w14:textId="77777777" w:rsidR="00A960B4" w:rsidRDefault="00A960B4">
      <w:pPr>
        <w:pBdr>
          <w:top w:val="nil"/>
          <w:left w:val="nil"/>
          <w:bottom w:val="nil"/>
          <w:right w:val="nil"/>
          <w:between w:val="nil"/>
        </w:pBdr>
        <w:spacing w:line="276" w:lineRule="auto"/>
        <w:ind w:left="360" w:right="-574"/>
        <w:jc w:val="both"/>
        <w:rPr>
          <w:rFonts w:ascii="Open Sans" w:eastAsia="Open Sans" w:hAnsi="Open Sans" w:cs="Open Sans"/>
          <w:sz w:val="22"/>
          <w:szCs w:val="22"/>
          <w:highlight w:val="yellow"/>
        </w:rPr>
      </w:pPr>
    </w:p>
    <w:p w14:paraId="672C16EB" w14:textId="47D5186C" w:rsidR="00A960B4" w:rsidRDefault="00000000">
      <w:pPr>
        <w:spacing w:line="276" w:lineRule="auto"/>
        <w:ind w:right="-574"/>
        <w:jc w:val="both"/>
        <w:rPr>
          <w:rFonts w:ascii="Open Sans Light" w:eastAsia="Open Sans Light" w:hAnsi="Open Sans Light" w:cs="Open Sans Light"/>
          <w:b/>
          <w:color w:val="303AB2"/>
        </w:rPr>
      </w:pPr>
      <w:r w:rsidRPr="00E32C86">
        <w:rPr>
          <w:rFonts w:ascii="Open Sans Light" w:eastAsia="Open Sans Light" w:hAnsi="Open Sans Light" w:cs="Open Sans Light"/>
          <w:b/>
          <w:color w:val="303AB2"/>
        </w:rPr>
        <w:t xml:space="preserve">Madrid, </w:t>
      </w:r>
      <w:r w:rsidR="00E32C86">
        <w:rPr>
          <w:rFonts w:ascii="Open Sans Light" w:eastAsia="Open Sans Light" w:hAnsi="Open Sans Light" w:cs="Open Sans Light"/>
          <w:b/>
          <w:color w:val="303AB2"/>
        </w:rPr>
        <w:t>6 de noviembre</w:t>
      </w:r>
      <w:r w:rsidRPr="00E32C86">
        <w:rPr>
          <w:rFonts w:ascii="Open Sans Light" w:eastAsia="Open Sans Light" w:hAnsi="Open Sans Light" w:cs="Open Sans Light"/>
          <w:b/>
          <w:color w:val="303AB2"/>
        </w:rPr>
        <w:t xml:space="preserve"> de 2023</w:t>
      </w:r>
    </w:p>
    <w:p w14:paraId="21782ADC" w14:textId="77777777" w:rsidR="00A960B4" w:rsidRDefault="00A960B4">
      <w:pPr>
        <w:spacing w:line="276" w:lineRule="auto"/>
        <w:ind w:right="-574"/>
        <w:jc w:val="both"/>
        <w:rPr>
          <w:rFonts w:ascii="Open Sans" w:eastAsia="Open Sans" w:hAnsi="Open Sans" w:cs="Open Sans"/>
          <w:color w:val="000000"/>
          <w:sz w:val="22"/>
          <w:szCs w:val="22"/>
        </w:rPr>
      </w:pPr>
    </w:p>
    <w:p w14:paraId="1A110C92" w14:textId="77777777" w:rsidR="00A960B4"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Más de la mitad de las personas que van a trasladarse a una zona rural próximamente tiene entre 18 y 34 años. Una cifra considerablemente más alta que hace unos meses, cuando solo el este rango de edad suponía el 33% de los españoles con planes reales de mudarse a un pueblo. Como resultado de esto, además, </w:t>
      </w:r>
      <w:r>
        <w:rPr>
          <w:rFonts w:ascii="Open Sans" w:eastAsia="Open Sans" w:hAnsi="Open Sans" w:cs="Open Sans"/>
          <w:b/>
          <w:color w:val="000000"/>
          <w:sz w:val="22"/>
          <w:szCs w:val="22"/>
        </w:rPr>
        <w:t xml:space="preserve">ha descendido la edad media de los demandantes de vivienda que han planificado irse a una zona rural: actualmente son 36 años mientras que en agosto de 2022 eran 41. </w:t>
      </w:r>
      <w:r>
        <w:rPr>
          <w:rFonts w:ascii="Open Sans" w:eastAsia="Open Sans" w:hAnsi="Open Sans" w:cs="Open Sans"/>
          <w:color w:val="000000"/>
          <w:sz w:val="22"/>
          <w:szCs w:val="22"/>
        </w:rPr>
        <w:t xml:space="preserve">Así lo muestra el último análisis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de la mano del </w:t>
      </w:r>
      <w:hyperlink r:id="rId9">
        <w:r>
          <w:rPr>
            <w:rFonts w:ascii="Open Sans" w:eastAsia="Open Sans" w:hAnsi="Open Sans" w:cs="Open Sans"/>
            <w:color w:val="0000FF"/>
            <w:sz w:val="22"/>
            <w:szCs w:val="22"/>
            <w:u w:val="single"/>
          </w:rPr>
          <w:t>Proyecto Vivienda</w:t>
        </w:r>
      </w:hyperlink>
      <w:r>
        <w:rPr>
          <w:rFonts w:ascii="Open Sans" w:eastAsia="Open Sans" w:hAnsi="Open Sans" w:cs="Open Sans"/>
          <w:color w:val="000000"/>
          <w:sz w:val="22"/>
          <w:szCs w:val="22"/>
        </w:rPr>
        <w:t xml:space="preserve">, con el objetivo de estudiar más al detalle cuál es el perfil de los españoles que se quieren trasladar a una zona rural y qué necesidades tienen. </w:t>
      </w:r>
    </w:p>
    <w:p w14:paraId="1B1BFDEE" w14:textId="77777777" w:rsidR="00A960B4" w:rsidRDefault="00A960B4">
      <w:pPr>
        <w:spacing w:line="276" w:lineRule="auto"/>
        <w:ind w:right="-574"/>
        <w:jc w:val="both"/>
        <w:rPr>
          <w:rFonts w:ascii="Open Sans" w:eastAsia="Open Sans" w:hAnsi="Open Sans" w:cs="Open Sans"/>
          <w:color w:val="000000"/>
          <w:sz w:val="22"/>
          <w:szCs w:val="22"/>
        </w:rPr>
      </w:pPr>
    </w:p>
    <w:p w14:paraId="1BE9527A" w14:textId="77777777" w:rsidR="00A960B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lo que se refiere al género de los que se van a trasladar a una zona rural, ahora son más mujeres que hombres. Concretamente, el 53% son mujeres y el 47% son hombres. Sin embargo, en agosto de 2022, el 59% eran hombres y solo un 41% eran mujeres.</w:t>
      </w:r>
    </w:p>
    <w:p w14:paraId="610DE2F1" w14:textId="77777777" w:rsidR="00A960B4" w:rsidRDefault="00A960B4">
      <w:pPr>
        <w:spacing w:line="276" w:lineRule="auto"/>
        <w:ind w:right="-574"/>
        <w:jc w:val="both"/>
        <w:rPr>
          <w:rFonts w:ascii="Open Sans" w:eastAsia="Open Sans" w:hAnsi="Open Sans" w:cs="Open Sans"/>
          <w:color w:val="000000"/>
          <w:sz w:val="22"/>
          <w:szCs w:val="22"/>
        </w:rPr>
      </w:pPr>
    </w:p>
    <w:p w14:paraId="6CC82279" w14:textId="719EA9F7" w:rsidR="00A960B4" w:rsidRDefault="00493224">
      <w:pPr>
        <w:spacing w:line="276" w:lineRule="auto"/>
        <w:ind w:right="-574"/>
        <w:jc w:val="both"/>
      </w:pPr>
      <w:r>
        <w:rPr>
          <w:noProof/>
        </w:rPr>
        <w:lastRenderedPageBreak/>
        <w:drawing>
          <wp:inline distT="0" distB="0" distL="0" distR="0" wp14:anchorId="31B09757" wp14:editId="7FECADF5">
            <wp:extent cx="5795172" cy="3680460"/>
            <wp:effectExtent l="0" t="0" r="0" b="0"/>
            <wp:docPr id="715940312"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40312" name="Imagen 1" descr="Gráfico, Gráfico de barras&#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2965" cy="3685409"/>
                    </a:xfrm>
                    <a:prstGeom prst="rect">
                      <a:avLst/>
                    </a:prstGeom>
                    <a:noFill/>
                    <a:ln>
                      <a:noFill/>
                    </a:ln>
                  </pic:spPr>
                </pic:pic>
              </a:graphicData>
            </a:graphic>
          </wp:inline>
        </w:drawing>
      </w:r>
    </w:p>
    <w:p w14:paraId="1CA3CDDA" w14:textId="77777777" w:rsidR="00493224" w:rsidRDefault="00493224">
      <w:pPr>
        <w:spacing w:line="276" w:lineRule="auto"/>
        <w:ind w:right="-574"/>
        <w:jc w:val="both"/>
        <w:rPr>
          <w:rFonts w:ascii="Open Sans" w:eastAsia="Open Sans" w:hAnsi="Open Sans" w:cs="Open Sans"/>
          <w:sz w:val="22"/>
          <w:szCs w:val="22"/>
        </w:rPr>
      </w:pPr>
    </w:p>
    <w:p w14:paraId="45B776A9" w14:textId="77777777" w:rsidR="00493224" w:rsidRDefault="00493224">
      <w:pPr>
        <w:spacing w:line="276" w:lineRule="auto"/>
        <w:ind w:right="-574"/>
        <w:jc w:val="both"/>
        <w:rPr>
          <w:rFonts w:ascii="Open Sans" w:eastAsia="Open Sans" w:hAnsi="Open Sans" w:cs="Open Sans"/>
          <w:sz w:val="22"/>
          <w:szCs w:val="22"/>
        </w:rPr>
      </w:pPr>
    </w:p>
    <w:p w14:paraId="54DF5D83" w14:textId="4E4B9C49" w:rsidR="00A960B4" w:rsidRDefault="00000000">
      <w:pPr>
        <w:spacing w:line="276" w:lineRule="auto"/>
        <w:ind w:right="-574"/>
        <w:jc w:val="both"/>
      </w:pPr>
      <w:r>
        <w:rPr>
          <w:rFonts w:ascii="Open Sans" w:eastAsia="Open Sans" w:hAnsi="Open Sans" w:cs="Open Sans"/>
          <w:sz w:val="22"/>
          <w:szCs w:val="22"/>
        </w:rPr>
        <w:t xml:space="preserve">“Los altos precios de la vivienda y su encarecimiento continuado en el centro de las ciudades, van expulsando cada vez más a las rentas más bajas y los colectivos más vulnerables, entre los que se encuentran los jóvenes. Por ello, las zonas rurales son la esperanza de un volumen de jóvenes cada vez mayor, en las que el precio de la vivienda se ajusta a su situación económica y laboral. Sin embargo, la mayoría de las zonas rurales terminan siendo descartadas por las franjas de edad más jóvenes por la lejanía de los servicios esenciales o la mala comunicación con los núcleos más poblados, requisitos que consideran necesarios para poder establecer su residencia habitual y desenvolver su futuro”,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1813579D" w14:textId="77777777" w:rsidR="00A960B4" w:rsidRDefault="00A960B4">
      <w:pPr>
        <w:spacing w:line="276" w:lineRule="auto"/>
        <w:ind w:right="-574"/>
        <w:jc w:val="both"/>
        <w:rPr>
          <w:rFonts w:ascii="Open Sans" w:eastAsia="Open Sans" w:hAnsi="Open Sans" w:cs="Open Sans"/>
          <w:color w:val="000000"/>
          <w:sz w:val="22"/>
          <w:szCs w:val="22"/>
        </w:rPr>
      </w:pPr>
    </w:p>
    <w:p w14:paraId="59000EAB" w14:textId="77777777" w:rsidR="00493224" w:rsidRDefault="00493224">
      <w:pPr>
        <w:spacing w:line="276" w:lineRule="auto"/>
        <w:ind w:right="-574"/>
        <w:jc w:val="both"/>
        <w:rPr>
          <w:rFonts w:ascii="Open Sans" w:eastAsia="Open Sans" w:hAnsi="Open Sans" w:cs="Open Sans"/>
          <w:color w:val="000000"/>
          <w:sz w:val="22"/>
          <w:szCs w:val="22"/>
        </w:rPr>
      </w:pPr>
    </w:p>
    <w:p w14:paraId="3914E087" w14:textId="2A4FF894" w:rsidR="00A960B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su comunidad autónoma de residencia, el 21% procede de Andalucía, el 13% de la Comunidad Valenciana, el 9% de Cataluña y otro 9% de Madrid. Además, el 59% de ellos procede de una ciudad que no es capital de provincia y que tiene menos de 50.000 habitantes. Esta cifra es sensiblemente superior a la de agosto de 2022 (53%). </w:t>
      </w:r>
    </w:p>
    <w:p w14:paraId="0FBE5149" w14:textId="77777777" w:rsidR="00493224" w:rsidRDefault="00493224">
      <w:pPr>
        <w:spacing w:line="276" w:lineRule="auto"/>
        <w:ind w:right="-574"/>
        <w:jc w:val="both"/>
        <w:rPr>
          <w:rFonts w:ascii="Open Sans" w:eastAsia="Open Sans" w:hAnsi="Open Sans" w:cs="Open Sans"/>
          <w:color w:val="000000"/>
          <w:sz w:val="22"/>
          <w:szCs w:val="22"/>
        </w:rPr>
      </w:pPr>
    </w:p>
    <w:p w14:paraId="70F66140" w14:textId="77777777" w:rsidR="00A960B4" w:rsidRDefault="00A960B4">
      <w:pPr>
        <w:spacing w:line="276" w:lineRule="auto"/>
        <w:ind w:right="-574"/>
        <w:jc w:val="both"/>
        <w:rPr>
          <w:rFonts w:ascii="Open Sans" w:eastAsia="Open Sans" w:hAnsi="Open Sans" w:cs="Open Sans"/>
          <w:color w:val="000000"/>
          <w:sz w:val="22"/>
          <w:szCs w:val="22"/>
        </w:rPr>
      </w:pPr>
    </w:p>
    <w:p w14:paraId="3E2ECCF7" w14:textId="58A0E5C1" w:rsidR="00A960B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Su índice socioeconómico, en cuatro de cada diez casos es el nivel medio. Además, el 37% se engloba en un </w:t>
      </w:r>
      <w:proofErr w:type="gramStart"/>
      <w:r>
        <w:rPr>
          <w:rFonts w:ascii="Open Sans" w:eastAsia="Open Sans" w:hAnsi="Open Sans" w:cs="Open Sans"/>
          <w:color w:val="000000"/>
          <w:sz w:val="22"/>
          <w:szCs w:val="22"/>
        </w:rPr>
        <w:t>perfil alto o medio alto</w:t>
      </w:r>
      <w:proofErr w:type="gramEnd"/>
      <w:r>
        <w:rPr>
          <w:rFonts w:ascii="Open Sans" w:eastAsia="Open Sans" w:hAnsi="Open Sans" w:cs="Open Sans"/>
          <w:color w:val="000000"/>
          <w:sz w:val="22"/>
          <w:szCs w:val="22"/>
        </w:rPr>
        <w:t xml:space="preserve"> y el 21% en un perfil bajo. Si hablamos exclusivamente de ingresos mensuales brutos de la unidad familiar, la mitad (49%) tiene unos ingresos que son de 2.000 euros o menos. En agosto de 2022 eran el 37% los que declaraban estos ingresos, una cifra doce puntos más baja que la actual.</w:t>
      </w:r>
    </w:p>
    <w:p w14:paraId="450A37B8" w14:textId="77777777" w:rsidR="00493224" w:rsidRDefault="00493224">
      <w:pPr>
        <w:spacing w:line="276" w:lineRule="auto"/>
        <w:ind w:right="-574"/>
        <w:jc w:val="both"/>
        <w:rPr>
          <w:rFonts w:ascii="Open Sans" w:eastAsia="Open Sans" w:hAnsi="Open Sans" w:cs="Open Sans"/>
          <w:color w:val="000000"/>
          <w:sz w:val="22"/>
          <w:szCs w:val="22"/>
        </w:rPr>
      </w:pPr>
    </w:p>
    <w:p w14:paraId="2479FEE4" w14:textId="000E9C5F" w:rsidR="00A960B4" w:rsidRDefault="00493224">
      <w:pPr>
        <w:spacing w:line="276" w:lineRule="auto"/>
        <w:ind w:right="-574"/>
        <w:jc w:val="both"/>
        <w:rPr>
          <w:rFonts w:ascii="Open Sans" w:eastAsia="Open Sans" w:hAnsi="Open Sans" w:cs="Open Sans"/>
          <w:color w:val="000000"/>
          <w:sz w:val="22"/>
          <w:szCs w:val="22"/>
        </w:rPr>
      </w:pPr>
      <w:r>
        <w:rPr>
          <w:noProof/>
        </w:rPr>
        <w:drawing>
          <wp:inline distT="0" distB="0" distL="0" distR="0" wp14:anchorId="0F274086" wp14:editId="2065E41B">
            <wp:extent cx="5753100" cy="3819603"/>
            <wp:effectExtent l="0" t="0" r="0" b="9525"/>
            <wp:docPr id="1953737214"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37214" name="Imagen 2" descr="Gráfico, Gráfico de barras&#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7810" cy="3822730"/>
                    </a:xfrm>
                    <a:prstGeom prst="rect">
                      <a:avLst/>
                    </a:prstGeom>
                    <a:noFill/>
                    <a:ln>
                      <a:noFill/>
                    </a:ln>
                  </pic:spPr>
                </pic:pic>
              </a:graphicData>
            </a:graphic>
          </wp:inline>
        </w:drawing>
      </w:r>
    </w:p>
    <w:p w14:paraId="77343E87" w14:textId="77777777" w:rsidR="00A960B4" w:rsidRDefault="00A960B4">
      <w:pPr>
        <w:spacing w:line="276" w:lineRule="auto"/>
        <w:ind w:right="-574"/>
        <w:jc w:val="both"/>
        <w:rPr>
          <w:rFonts w:ascii="Open Sans" w:eastAsia="Open Sans" w:hAnsi="Open Sans" w:cs="Open Sans"/>
          <w:color w:val="000000"/>
          <w:sz w:val="22"/>
          <w:szCs w:val="22"/>
        </w:rPr>
      </w:pPr>
    </w:p>
    <w:p w14:paraId="27AF516D" w14:textId="77777777" w:rsidR="00493224" w:rsidRDefault="00493224">
      <w:pPr>
        <w:spacing w:line="276" w:lineRule="auto"/>
        <w:ind w:right="-574"/>
        <w:jc w:val="both"/>
        <w:rPr>
          <w:rFonts w:ascii="Open Sans" w:eastAsia="Open Sans" w:hAnsi="Open Sans" w:cs="Open Sans"/>
          <w:color w:val="000000"/>
          <w:sz w:val="22"/>
          <w:szCs w:val="22"/>
        </w:rPr>
      </w:pPr>
    </w:p>
    <w:p w14:paraId="2A4FA8BF" w14:textId="45780046" w:rsidR="00A960B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Igual que sucedía en 2022, </w:t>
      </w:r>
      <w:r>
        <w:rPr>
          <w:rFonts w:ascii="Open Sans" w:eastAsia="Open Sans" w:hAnsi="Open Sans" w:cs="Open Sans"/>
          <w:b/>
          <w:color w:val="000000"/>
          <w:sz w:val="22"/>
          <w:szCs w:val="22"/>
        </w:rPr>
        <w:t>el estado civil más recurrente es el de casado, pareja de hecho o conviviendo en pareja</w:t>
      </w:r>
      <w:r>
        <w:rPr>
          <w:rFonts w:ascii="Open Sans" w:eastAsia="Open Sans" w:hAnsi="Open Sans" w:cs="Open Sans"/>
          <w:color w:val="000000"/>
          <w:sz w:val="22"/>
          <w:szCs w:val="22"/>
        </w:rPr>
        <w:t>: el 47% de los particulares que se van a trasladar a una zona rural está en esta situación. No obstante, es una cifra algo más baja que el pasado mes de agosto, cuando el 56 % declaraba estar en este estado civil. En cambio, ahora son más los solteros que deciden irse a vivir a un pueblo (44% frente al 32% de hace unos meses).</w:t>
      </w:r>
    </w:p>
    <w:p w14:paraId="4D0969D9" w14:textId="77777777" w:rsidR="00A960B4" w:rsidRDefault="00A960B4">
      <w:pPr>
        <w:spacing w:line="276" w:lineRule="auto"/>
        <w:ind w:right="-574"/>
        <w:jc w:val="both"/>
        <w:rPr>
          <w:rFonts w:ascii="Open Sans" w:eastAsia="Open Sans" w:hAnsi="Open Sans" w:cs="Open Sans"/>
          <w:color w:val="000000"/>
          <w:sz w:val="22"/>
          <w:szCs w:val="22"/>
        </w:rPr>
      </w:pPr>
    </w:p>
    <w:p w14:paraId="7D2E8817" w14:textId="76D514BC" w:rsidR="00A960B4" w:rsidRDefault="00493224">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1BE50813" wp14:editId="19244B35">
            <wp:extent cx="5753100" cy="3860900"/>
            <wp:effectExtent l="0" t="0" r="0" b="6350"/>
            <wp:docPr id="1760018770"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018770" name="Imagen 3" descr="Gráfico, Gráfico de barras&#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602" cy="3863250"/>
                    </a:xfrm>
                    <a:prstGeom prst="rect">
                      <a:avLst/>
                    </a:prstGeom>
                    <a:noFill/>
                    <a:ln>
                      <a:noFill/>
                    </a:ln>
                  </pic:spPr>
                </pic:pic>
              </a:graphicData>
            </a:graphic>
          </wp:inline>
        </w:drawing>
      </w:r>
    </w:p>
    <w:p w14:paraId="62324F9B" w14:textId="77777777" w:rsidR="00493224" w:rsidRDefault="00493224">
      <w:pPr>
        <w:spacing w:line="276" w:lineRule="auto"/>
        <w:ind w:right="-574"/>
        <w:jc w:val="both"/>
        <w:rPr>
          <w:rFonts w:ascii="Open Sans" w:eastAsia="Open Sans" w:hAnsi="Open Sans" w:cs="Open Sans"/>
          <w:color w:val="000000"/>
          <w:sz w:val="22"/>
          <w:szCs w:val="22"/>
        </w:rPr>
      </w:pPr>
    </w:p>
    <w:p w14:paraId="7D27C786" w14:textId="67F94E00" w:rsidR="00A960B4"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observamos su situación de convivencia, </w:t>
      </w:r>
      <w:r>
        <w:rPr>
          <w:rFonts w:ascii="Open Sans" w:eastAsia="Open Sans" w:hAnsi="Open Sans" w:cs="Open Sans"/>
          <w:b/>
          <w:color w:val="000000"/>
          <w:sz w:val="22"/>
          <w:szCs w:val="22"/>
        </w:rPr>
        <w:t>lo más frecuente entre quienes se trasladaban a un pueblo hace unos meses era vivir con su pareja e hijos (32%). Sin embargo, este perfil ahora es algo menos recurrente (21%).</w:t>
      </w:r>
      <w:r>
        <w:rPr>
          <w:rFonts w:ascii="Open Sans" w:eastAsia="Open Sans" w:hAnsi="Open Sans" w:cs="Open Sans"/>
          <w:color w:val="000000"/>
          <w:sz w:val="22"/>
          <w:szCs w:val="22"/>
        </w:rPr>
        <w:t xml:space="preserve"> Un cambio que se explica porque en los últimos meses han aumentado los planes de irse a vivir a una zona rural entre las personas que todavía viven con sus padres (22% en comparación con el 18 % de agosto) y de los que viven solos (21% frente al 15% de agosto).</w:t>
      </w:r>
    </w:p>
    <w:p w14:paraId="7A1E528B" w14:textId="77777777" w:rsidR="00A960B4" w:rsidRDefault="00A960B4">
      <w:pPr>
        <w:spacing w:line="276" w:lineRule="auto"/>
        <w:ind w:right="-574"/>
        <w:jc w:val="both"/>
        <w:rPr>
          <w:rFonts w:ascii="Open Sans" w:eastAsia="Open Sans" w:hAnsi="Open Sans" w:cs="Open Sans"/>
          <w:color w:val="000000"/>
          <w:sz w:val="22"/>
          <w:szCs w:val="22"/>
        </w:rPr>
      </w:pPr>
    </w:p>
    <w:p w14:paraId="785189DD" w14:textId="77777777" w:rsidR="00A960B4"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Por lo tanto, </w:t>
      </w:r>
      <w:r>
        <w:rPr>
          <w:rFonts w:ascii="Open Sans" w:eastAsia="Open Sans" w:hAnsi="Open Sans" w:cs="Open Sans"/>
          <w:b/>
          <w:color w:val="000000"/>
          <w:sz w:val="22"/>
          <w:szCs w:val="22"/>
        </w:rPr>
        <w:t xml:space="preserve">el perfil que se desprende ahora es el de personas jóvenes, con una situación económica más ajustada y que buscan, yéndose a una zona rural, poder independizarse. </w:t>
      </w:r>
      <w:r>
        <w:rPr>
          <w:rFonts w:ascii="Open Sans" w:eastAsia="Open Sans" w:hAnsi="Open Sans" w:cs="Open Sans"/>
          <w:color w:val="000000"/>
          <w:sz w:val="22"/>
          <w:szCs w:val="22"/>
        </w:rPr>
        <w:t>Como consecuencia de este cambio de tendencia, también ha cambiado el perfil de los que asegurarían que no se irían nunca a vivir a un pueblo. Las personas que rehúsan la vida en entornos rurales se caracterizan por ser más mayores (el 37% tiene 45 años o más), residen mayoritariamente en capitales de provincia (37%), tienen un nivel socioeconómico alto o medio alto (47%), están casados (52%) y viven con su pareja e hijos (28%).</w:t>
      </w:r>
    </w:p>
    <w:p w14:paraId="6B22EEB9" w14:textId="77777777" w:rsidR="00A960B4" w:rsidRDefault="00A960B4">
      <w:pPr>
        <w:spacing w:line="276" w:lineRule="auto"/>
        <w:ind w:right="-574"/>
        <w:jc w:val="both"/>
        <w:rPr>
          <w:rFonts w:ascii="Open Sans" w:eastAsia="Open Sans" w:hAnsi="Open Sans" w:cs="Open Sans"/>
          <w:color w:val="000000"/>
          <w:sz w:val="22"/>
          <w:szCs w:val="22"/>
        </w:rPr>
      </w:pPr>
    </w:p>
    <w:p w14:paraId="362D30C2" w14:textId="77777777" w:rsidR="00A960B4" w:rsidRDefault="00A960B4">
      <w:pPr>
        <w:spacing w:line="276" w:lineRule="auto"/>
        <w:ind w:right="-574"/>
        <w:jc w:val="both"/>
        <w:rPr>
          <w:rFonts w:ascii="Open Sans" w:eastAsia="Open Sans" w:hAnsi="Open Sans" w:cs="Open Sans"/>
          <w:color w:val="000000"/>
          <w:sz w:val="22"/>
          <w:szCs w:val="22"/>
        </w:rPr>
      </w:pPr>
    </w:p>
    <w:p w14:paraId="7EB45E8F" w14:textId="77777777" w:rsidR="00A960B4" w:rsidRDefault="00A960B4">
      <w:pPr>
        <w:spacing w:line="276" w:lineRule="auto"/>
        <w:ind w:right="-574"/>
        <w:jc w:val="both"/>
        <w:rPr>
          <w:rFonts w:ascii="Open Sans" w:eastAsia="Open Sans" w:hAnsi="Open Sans" w:cs="Open Sans"/>
          <w:color w:val="000000"/>
          <w:sz w:val="22"/>
          <w:szCs w:val="22"/>
        </w:rPr>
      </w:pPr>
    </w:p>
    <w:p w14:paraId="10A72243" w14:textId="77777777" w:rsidR="00493224" w:rsidRDefault="00493224" w:rsidP="0049322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el Proyecto Vivienda y la España Vaciada</w:t>
      </w:r>
    </w:p>
    <w:p w14:paraId="76DA2167" w14:textId="77777777" w:rsidR="00493224" w:rsidRDefault="00493224" w:rsidP="00493224">
      <w:pPr>
        <w:spacing w:line="276" w:lineRule="auto"/>
        <w:ind w:right="-716"/>
        <w:jc w:val="both"/>
        <w:rPr>
          <w:rFonts w:ascii="Open Sans" w:eastAsia="Open Sans" w:hAnsi="Open Sans" w:cs="Open Sans"/>
          <w:sz w:val="22"/>
          <w:szCs w:val="22"/>
        </w:rPr>
      </w:pPr>
    </w:p>
    <w:p w14:paraId="29406E0C" w14:textId="77777777" w:rsidR="00493224" w:rsidRDefault="00493224" w:rsidP="00493224">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En 2022 el portal inmobiliario Fotocasa lanzó el </w:t>
      </w:r>
      <w:hyperlink r:id="rId14">
        <w:r>
          <w:rPr>
            <w:rFonts w:ascii="Open Sans" w:eastAsia="Open Sans" w:hAnsi="Open Sans" w:cs="Open Sans"/>
            <w:color w:val="0000FF"/>
            <w:sz w:val="22"/>
            <w:szCs w:val="22"/>
            <w:u w:val="single"/>
          </w:rPr>
          <w:t>Proyecto Vivienda</w:t>
        </w:r>
      </w:hyperlink>
      <w:r>
        <w:rPr>
          <w:rFonts w:ascii="Open Sans" w:eastAsia="Open Sans" w:hAnsi="Open Sans" w:cs="Open Sans"/>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27CA7F21" w14:textId="77777777" w:rsidR="00493224" w:rsidRDefault="00493224" w:rsidP="00493224">
      <w:pPr>
        <w:spacing w:line="276" w:lineRule="auto"/>
        <w:ind w:right="-716"/>
        <w:jc w:val="both"/>
        <w:rPr>
          <w:rFonts w:ascii="Open Sans" w:eastAsia="Open Sans" w:hAnsi="Open Sans" w:cs="Open Sans"/>
          <w:sz w:val="22"/>
          <w:szCs w:val="22"/>
        </w:rPr>
      </w:pPr>
    </w:p>
    <w:p w14:paraId="1E7BD461" w14:textId="77777777" w:rsidR="00493224" w:rsidRDefault="00493224" w:rsidP="00493224">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Una de estas problemáticas es la despoblación de los municipios rurales que cada vez pierden más y más habitantes y, en cambio, tienen en su territorio abundantes viviendas disponibles para comprar o alquilar a precios muy asequibles. Por esta razón, uno de los focos en los que se centra el </w:t>
      </w:r>
      <w:hyperlink r:id="rId15">
        <w:r>
          <w:rPr>
            <w:rFonts w:ascii="Open Sans" w:eastAsia="Open Sans" w:hAnsi="Open Sans" w:cs="Open Sans"/>
            <w:color w:val="0000FF"/>
            <w:sz w:val="22"/>
            <w:szCs w:val="22"/>
            <w:u w:val="single"/>
          </w:rPr>
          <w:t>Proyecto Vivienda</w:t>
        </w:r>
      </w:hyperlink>
      <w:r>
        <w:rPr>
          <w:rFonts w:ascii="Open Sans" w:eastAsia="Open Sans" w:hAnsi="Open Sans" w:cs="Open Sans"/>
          <w:sz w:val="22"/>
          <w:szCs w:val="22"/>
        </w:rPr>
        <w:t xml:space="preserve"> es en la España vaciada. Y es que el portal inmobiliario ha creado el primer </w:t>
      </w:r>
      <w:hyperlink r:id="rId16">
        <w:r>
          <w:rPr>
            <w:rFonts w:ascii="Open Sans" w:eastAsia="Open Sans" w:hAnsi="Open Sans" w:cs="Open Sans"/>
            <w:color w:val="0000FF"/>
            <w:sz w:val="22"/>
            <w:szCs w:val="22"/>
            <w:u w:val="single"/>
          </w:rPr>
          <w:t>mapa interactivo</w:t>
        </w:r>
      </w:hyperlink>
      <w:r>
        <w:rPr>
          <w:rFonts w:ascii="Open Sans" w:eastAsia="Open Sans" w:hAnsi="Open Sans" w:cs="Open Sans"/>
          <w:sz w:val="22"/>
          <w:szCs w:val="22"/>
        </w:rPr>
        <w:t xml:space="preserve"> con aquellos municipios de menos de 1.000 habitantes que tienen vivienda disponible en el portal inmobiliario.</w:t>
      </w:r>
    </w:p>
    <w:p w14:paraId="0F8F5A58" w14:textId="77777777" w:rsidR="00493224" w:rsidRDefault="00493224" w:rsidP="00493224">
      <w:pPr>
        <w:spacing w:line="276" w:lineRule="auto"/>
        <w:ind w:right="-574"/>
        <w:jc w:val="both"/>
        <w:rPr>
          <w:rFonts w:ascii="Open Sans" w:eastAsia="Open Sans" w:hAnsi="Open Sans" w:cs="Open Sans"/>
          <w:color w:val="000000"/>
          <w:sz w:val="22"/>
          <w:szCs w:val="22"/>
        </w:rPr>
      </w:pPr>
    </w:p>
    <w:p w14:paraId="6C9760D1" w14:textId="77777777" w:rsidR="00493224" w:rsidRDefault="00493224">
      <w:pPr>
        <w:spacing w:line="276" w:lineRule="auto"/>
        <w:ind w:right="-716"/>
        <w:jc w:val="right"/>
        <w:rPr>
          <w:rFonts w:ascii="Open Sans Light" w:eastAsia="Open Sans Light" w:hAnsi="Open Sans Light" w:cs="Open Sans Light"/>
          <w:b/>
          <w:color w:val="303AB2"/>
        </w:rPr>
      </w:pPr>
    </w:p>
    <w:p w14:paraId="689C9D37" w14:textId="0D1B54F8" w:rsidR="00A960B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B483E31" w14:textId="77777777" w:rsidR="00A960B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7D86B743" w14:textId="77777777" w:rsidR="00A960B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2E6CF9A" w14:textId="5BB7116C" w:rsidR="00493224"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A2ABF42" w14:textId="77777777" w:rsidR="00A960B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4F840AA" w14:textId="77777777" w:rsidR="00A960B4"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2D56CA2" w14:textId="77777777" w:rsidR="00A960B4"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0B56982" w14:textId="6372D929" w:rsidR="00A960B4"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w:t>
      </w:r>
      <w:r w:rsidR="00E32C86">
        <w:rPr>
          <w:rFonts w:ascii="Open Sans" w:eastAsia="Open Sans" w:hAnsi="Open Sans" w:cs="Open Sans"/>
          <w:color w:val="000000"/>
          <w:sz w:val="22"/>
          <w:szCs w:val="22"/>
        </w:rPr>
        <w:t>0</w:t>
      </w:r>
      <w:r>
        <w:rPr>
          <w:rFonts w:ascii="Open Sans" w:eastAsia="Open Sans" w:hAnsi="Open Sans" w:cs="Open Sans"/>
          <w:color w:val="000000"/>
          <w:sz w:val="22"/>
          <w:szCs w:val="22"/>
        </w:rPr>
        <w:t xml:space="preserve"> países. El conjunto de sus plataformas locales recibe un promedio de 3.000 millones de visitas cada mes. </w:t>
      </w:r>
    </w:p>
    <w:p w14:paraId="1A9D4DDC" w14:textId="77777777" w:rsidR="00A960B4"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1FC0BC27" w14:textId="77777777" w:rsidR="00A960B4" w:rsidRDefault="00A960B4">
      <w:pPr>
        <w:spacing w:after="160"/>
        <w:ind w:right="-716"/>
        <w:jc w:val="both"/>
        <w:rPr>
          <w:rFonts w:ascii="Open Sans" w:eastAsia="Open Sans" w:hAnsi="Open Sans" w:cs="Open Sans"/>
        </w:rPr>
      </w:pPr>
    </w:p>
    <w:p w14:paraId="3FFEE5BB" w14:textId="77777777" w:rsidR="00A960B4"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0C00E4D" w14:textId="77777777" w:rsidR="00A960B4"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2F171DE" w14:textId="77777777" w:rsidR="00A960B4" w:rsidRDefault="00000000">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13AA3FF2" w14:textId="77777777" w:rsidR="00A960B4"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563E8C8" w14:textId="77777777" w:rsidR="00A960B4" w:rsidRDefault="00A960B4">
      <w:pPr>
        <w:spacing w:line="276" w:lineRule="auto"/>
        <w:ind w:right="-716"/>
        <w:rPr>
          <w:rFonts w:ascii="Open Sans Light" w:eastAsia="Open Sans Light" w:hAnsi="Open Sans Light" w:cs="Open Sans Light"/>
          <w:b/>
          <w:color w:val="303AB2"/>
          <w:sz w:val="22"/>
          <w:szCs w:val="22"/>
        </w:rPr>
      </w:pPr>
    </w:p>
    <w:p w14:paraId="62E24465" w14:textId="77777777" w:rsidR="00A960B4" w:rsidRDefault="00A960B4">
      <w:pPr>
        <w:spacing w:line="276" w:lineRule="auto"/>
        <w:ind w:right="-716"/>
        <w:rPr>
          <w:rFonts w:ascii="Open Sans Light" w:eastAsia="Open Sans Light" w:hAnsi="Open Sans Light" w:cs="Open Sans Light"/>
          <w:b/>
          <w:color w:val="303AB2"/>
          <w:sz w:val="22"/>
          <w:szCs w:val="22"/>
        </w:rPr>
      </w:pPr>
    </w:p>
    <w:p w14:paraId="1D66C67D" w14:textId="77777777" w:rsidR="00A960B4"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AD95D30" w14:textId="77777777" w:rsidR="00A960B4"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FD8C19E" w14:textId="77777777" w:rsidR="00A960B4" w:rsidRPr="00493224"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7">
        <w:r w:rsidRPr="00493224">
          <w:rPr>
            <w:rFonts w:ascii="Open Sans" w:eastAsia="Open Sans" w:hAnsi="Open Sans" w:cs="Open Sans"/>
            <w:color w:val="0000FF"/>
            <w:sz w:val="22"/>
            <w:szCs w:val="22"/>
            <w:u w:val="single"/>
            <w:lang w:val="en-US"/>
          </w:rPr>
          <w:t>rtorne@llorenteycuenca.com</w:t>
        </w:r>
      </w:hyperlink>
      <w:r w:rsidRPr="00493224">
        <w:rPr>
          <w:rFonts w:ascii="Open Sans" w:eastAsia="Open Sans" w:hAnsi="Open Sans" w:cs="Open Sans"/>
          <w:color w:val="0000FF"/>
          <w:sz w:val="22"/>
          <w:szCs w:val="22"/>
          <w:lang w:val="en-US"/>
        </w:rPr>
        <w:tab/>
      </w:r>
      <w:r w:rsidRPr="00493224">
        <w:rPr>
          <w:rFonts w:ascii="Open Sans" w:eastAsia="Open Sans" w:hAnsi="Open Sans" w:cs="Open Sans"/>
          <w:color w:val="0000FF"/>
          <w:sz w:val="22"/>
          <w:szCs w:val="22"/>
          <w:lang w:val="en-US"/>
        </w:rPr>
        <w:tab/>
      </w:r>
      <w:r w:rsidRPr="00493224">
        <w:rPr>
          <w:rFonts w:ascii="Open Sans" w:eastAsia="Open Sans" w:hAnsi="Open Sans" w:cs="Open Sans"/>
          <w:color w:val="0000FF"/>
          <w:sz w:val="22"/>
          <w:szCs w:val="22"/>
          <w:lang w:val="en-US"/>
        </w:rPr>
        <w:tab/>
      </w:r>
    </w:p>
    <w:p w14:paraId="4988B9AB" w14:textId="77777777" w:rsidR="00A960B4" w:rsidRPr="00493224" w:rsidRDefault="00000000">
      <w:pPr>
        <w:shd w:val="clear" w:color="auto" w:fill="FFFFFF"/>
        <w:spacing w:line="276" w:lineRule="auto"/>
        <w:ind w:right="-716"/>
        <w:rPr>
          <w:rFonts w:ascii="Open Sans" w:eastAsia="Open Sans" w:hAnsi="Open Sans" w:cs="Open Sans"/>
          <w:color w:val="000000"/>
          <w:sz w:val="22"/>
          <w:szCs w:val="22"/>
          <w:lang w:val="en-US"/>
        </w:rPr>
      </w:pPr>
      <w:r w:rsidRPr="00493224">
        <w:rPr>
          <w:rFonts w:ascii="Open Sans" w:eastAsia="Open Sans" w:hAnsi="Open Sans" w:cs="Open Sans"/>
          <w:color w:val="000000"/>
          <w:sz w:val="22"/>
          <w:szCs w:val="22"/>
          <w:lang w:val="en-US"/>
        </w:rPr>
        <w:t xml:space="preserve">638 68 19 85      </w:t>
      </w:r>
      <w:r w:rsidRPr="00493224">
        <w:rPr>
          <w:rFonts w:ascii="Open Sans" w:eastAsia="Open Sans" w:hAnsi="Open Sans" w:cs="Open Sans"/>
          <w:color w:val="000000"/>
          <w:sz w:val="22"/>
          <w:szCs w:val="22"/>
          <w:lang w:val="en-US"/>
        </w:rPr>
        <w:tab/>
      </w:r>
      <w:r w:rsidRPr="00493224">
        <w:rPr>
          <w:rFonts w:ascii="Open Sans" w:eastAsia="Open Sans" w:hAnsi="Open Sans" w:cs="Open Sans"/>
          <w:color w:val="000000"/>
          <w:sz w:val="22"/>
          <w:szCs w:val="22"/>
          <w:lang w:val="en-US"/>
        </w:rPr>
        <w:tab/>
      </w:r>
      <w:r w:rsidRPr="00493224">
        <w:rPr>
          <w:rFonts w:ascii="Open Sans" w:eastAsia="Open Sans" w:hAnsi="Open Sans" w:cs="Open Sans"/>
          <w:color w:val="000000"/>
          <w:sz w:val="22"/>
          <w:szCs w:val="22"/>
          <w:lang w:val="en-US"/>
        </w:rPr>
        <w:tab/>
      </w:r>
      <w:r w:rsidRPr="00493224">
        <w:rPr>
          <w:rFonts w:ascii="Open Sans" w:eastAsia="Open Sans" w:hAnsi="Open Sans" w:cs="Open Sans"/>
          <w:color w:val="000000"/>
          <w:sz w:val="22"/>
          <w:szCs w:val="22"/>
          <w:lang w:val="en-US"/>
        </w:rPr>
        <w:tab/>
      </w:r>
      <w:r w:rsidRPr="00493224">
        <w:rPr>
          <w:rFonts w:ascii="Open Sans" w:eastAsia="Open Sans" w:hAnsi="Open Sans" w:cs="Open Sans"/>
          <w:color w:val="000000"/>
          <w:sz w:val="22"/>
          <w:szCs w:val="22"/>
          <w:lang w:val="en-US"/>
        </w:rPr>
        <w:tab/>
      </w:r>
      <w:r w:rsidRPr="00493224">
        <w:rPr>
          <w:rFonts w:ascii="Open Sans" w:eastAsia="Open Sans" w:hAnsi="Open Sans" w:cs="Open Sans"/>
          <w:color w:val="000000"/>
          <w:sz w:val="22"/>
          <w:szCs w:val="22"/>
          <w:lang w:val="en-US"/>
        </w:rPr>
        <w:tab/>
      </w:r>
      <w:r w:rsidRPr="00493224">
        <w:rPr>
          <w:rFonts w:ascii="Open Sans" w:eastAsia="Open Sans" w:hAnsi="Open Sans" w:cs="Open Sans"/>
          <w:color w:val="000000"/>
          <w:sz w:val="22"/>
          <w:szCs w:val="22"/>
          <w:lang w:val="en-US"/>
        </w:rPr>
        <w:tab/>
      </w:r>
      <w:r w:rsidRPr="00493224">
        <w:rPr>
          <w:rFonts w:ascii="Open Sans" w:eastAsia="Open Sans" w:hAnsi="Open Sans" w:cs="Open Sans"/>
          <w:color w:val="000000"/>
          <w:sz w:val="22"/>
          <w:szCs w:val="22"/>
          <w:lang w:val="en-US"/>
        </w:rPr>
        <w:tab/>
      </w:r>
    </w:p>
    <w:p w14:paraId="1D47A4D9" w14:textId="77777777" w:rsidR="00A960B4" w:rsidRPr="00493224" w:rsidRDefault="00000000">
      <w:pPr>
        <w:shd w:val="clear" w:color="auto" w:fill="FFFFFF"/>
        <w:ind w:right="-716"/>
        <w:rPr>
          <w:rFonts w:ascii="Arial" w:eastAsia="Arial" w:hAnsi="Arial" w:cs="Arial"/>
          <w:color w:val="222222"/>
          <w:sz w:val="22"/>
          <w:szCs w:val="22"/>
          <w:lang w:val="en-US"/>
        </w:rPr>
      </w:pPr>
      <w:r w:rsidRPr="00493224">
        <w:rPr>
          <w:rFonts w:ascii="Arial" w:eastAsia="Arial" w:hAnsi="Arial" w:cs="Arial"/>
          <w:color w:val="222222"/>
          <w:sz w:val="22"/>
          <w:szCs w:val="22"/>
          <w:lang w:val="en-US"/>
        </w:rPr>
        <w:tab/>
      </w:r>
    </w:p>
    <w:p w14:paraId="608BD67F" w14:textId="77777777" w:rsidR="00A960B4" w:rsidRPr="00493224" w:rsidRDefault="00000000">
      <w:pPr>
        <w:shd w:val="clear" w:color="auto" w:fill="FFFFFF"/>
        <w:ind w:right="-716"/>
        <w:rPr>
          <w:rFonts w:ascii="Arial" w:eastAsia="Arial" w:hAnsi="Arial" w:cs="Arial"/>
          <w:color w:val="222222"/>
          <w:sz w:val="22"/>
          <w:szCs w:val="22"/>
          <w:lang w:val="en-US"/>
        </w:rPr>
      </w:pPr>
      <w:r w:rsidRPr="00493224">
        <w:rPr>
          <w:rFonts w:ascii="Arial" w:eastAsia="Arial" w:hAnsi="Arial" w:cs="Arial"/>
          <w:color w:val="222222"/>
          <w:sz w:val="22"/>
          <w:szCs w:val="22"/>
          <w:lang w:val="en-US"/>
        </w:rPr>
        <w:tab/>
      </w:r>
      <w:r w:rsidRPr="00493224">
        <w:rPr>
          <w:rFonts w:ascii="Arial" w:eastAsia="Arial" w:hAnsi="Arial" w:cs="Arial"/>
          <w:color w:val="222222"/>
          <w:sz w:val="22"/>
          <w:szCs w:val="22"/>
          <w:lang w:val="en-US"/>
        </w:rPr>
        <w:tab/>
      </w:r>
      <w:r w:rsidRPr="00493224">
        <w:rPr>
          <w:rFonts w:ascii="Arial" w:eastAsia="Arial" w:hAnsi="Arial" w:cs="Arial"/>
          <w:color w:val="222222"/>
          <w:sz w:val="22"/>
          <w:szCs w:val="22"/>
          <w:lang w:val="en-US"/>
        </w:rPr>
        <w:tab/>
      </w:r>
      <w:r w:rsidRPr="00493224">
        <w:rPr>
          <w:rFonts w:ascii="Arial" w:eastAsia="Arial" w:hAnsi="Arial" w:cs="Arial"/>
          <w:color w:val="222222"/>
          <w:sz w:val="22"/>
          <w:szCs w:val="22"/>
          <w:lang w:val="en-US"/>
        </w:rPr>
        <w:tab/>
      </w:r>
      <w:r w:rsidRPr="00493224">
        <w:rPr>
          <w:rFonts w:ascii="Arial" w:eastAsia="Arial" w:hAnsi="Arial" w:cs="Arial"/>
          <w:color w:val="222222"/>
          <w:sz w:val="22"/>
          <w:szCs w:val="22"/>
          <w:lang w:val="en-US"/>
        </w:rPr>
        <w:tab/>
      </w:r>
      <w:r w:rsidRPr="00493224">
        <w:rPr>
          <w:rFonts w:ascii="Arial" w:eastAsia="Arial" w:hAnsi="Arial" w:cs="Arial"/>
          <w:color w:val="222222"/>
          <w:sz w:val="22"/>
          <w:szCs w:val="22"/>
          <w:lang w:val="en-US"/>
        </w:rPr>
        <w:tab/>
        <w:t xml:space="preserve">     </w:t>
      </w:r>
    </w:p>
    <w:p w14:paraId="6FB0B2C8" w14:textId="77777777" w:rsidR="00A960B4" w:rsidRPr="00493224" w:rsidRDefault="00000000">
      <w:pPr>
        <w:shd w:val="clear" w:color="auto" w:fill="FFFFFF"/>
        <w:ind w:right="-716"/>
        <w:rPr>
          <w:rFonts w:ascii="Open Sans" w:eastAsia="Open Sans" w:hAnsi="Open Sans" w:cs="Open Sans"/>
          <w:b/>
          <w:color w:val="000000"/>
          <w:sz w:val="22"/>
          <w:szCs w:val="22"/>
          <w:lang w:val="en-US"/>
        </w:rPr>
      </w:pPr>
      <w:r w:rsidRPr="00493224">
        <w:rPr>
          <w:rFonts w:ascii="Open Sans" w:eastAsia="Open Sans" w:hAnsi="Open Sans" w:cs="Open Sans"/>
          <w:b/>
          <w:color w:val="000000"/>
          <w:sz w:val="22"/>
          <w:szCs w:val="22"/>
          <w:lang w:val="en-US"/>
        </w:rPr>
        <w:t>Fanny Merino</w:t>
      </w:r>
    </w:p>
    <w:p w14:paraId="68C78B07" w14:textId="77777777" w:rsidR="00A960B4" w:rsidRPr="00493224" w:rsidRDefault="00000000">
      <w:pPr>
        <w:shd w:val="clear" w:color="auto" w:fill="FFFFFF"/>
        <w:ind w:right="-716"/>
        <w:rPr>
          <w:rFonts w:ascii="Open Sans" w:eastAsia="Open Sans" w:hAnsi="Open Sans" w:cs="Open Sans"/>
          <w:b/>
          <w:color w:val="000000"/>
          <w:sz w:val="22"/>
          <w:szCs w:val="22"/>
          <w:lang w:val="en-US"/>
        </w:rPr>
      </w:pPr>
      <w:hyperlink r:id="rId28">
        <w:r w:rsidRPr="00493224">
          <w:rPr>
            <w:rFonts w:ascii="Open Sans" w:eastAsia="Open Sans" w:hAnsi="Open Sans" w:cs="Open Sans"/>
            <w:color w:val="0000FF"/>
            <w:sz w:val="22"/>
            <w:szCs w:val="22"/>
            <w:u w:val="single"/>
            <w:lang w:val="en-US"/>
          </w:rPr>
          <w:t>emerino@llorenteycuenca.com</w:t>
        </w:r>
      </w:hyperlink>
      <w:r w:rsidRPr="00493224">
        <w:rPr>
          <w:rFonts w:ascii="Open Sans" w:eastAsia="Open Sans" w:hAnsi="Open Sans" w:cs="Open Sans"/>
          <w:color w:val="0000FF"/>
          <w:sz w:val="22"/>
          <w:szCs w:val="22"/>
          <w:lang w:val="en-US"/>
        </w:rPr>
        <w:tab/>
      </w:r>
      <w:r w:rsidRPr="00493224">
        <w:rPr>
          <w:rFonts w:ascii="Open Sans" w:eastAsia="Open Sans" w:hAnsi="Open Sans" w:cs="Open Sans"/>
          <w:color w:val="0000FF"/>
          <w:sz w:val="22"/>
          <w:szCs w:val="22"/>
          <w:lang w:val="en-US"/>
        </w:rPr>
        <w:tab/>
      </w:r>
    </w:p>
    <w:p w14:paraId="4A2D8CCB" w14:textId="77777777" w:rsidR="00A960B4" w:rsidRPr="00493224" w:rsidRDefault="00000000">
      <w:pPr>
        <w:shd w:val="clear" w:color="auto" w:fill="FFFFFF"/>
        <w:ind w:right="-716"/>
        <w:rPr>
          <w:rFonts w:ascii="Open Sans" w:eastAsia="Open Sans" w:hAnsi="Open Sans" w:cs="Open Sans"/>
          <w:color w:val="000000"/>
          <w:sz w:val="22"/>
          <w:szCs w:val="22"/>
          <w:lang w:val="en-US"/>
        </w:rPr>
      </w:pPr>
      <w:r w:rsidRPr="00493224">
        <w:rPr>
          <w:rFonts w:ascii="Open Sans" w:eastAsia="Open Sans" w:hAnsi="Open Sans" w:cs="Open Sans"/>
          <w:color w:val="000000"/>
          <w:sz w:val="22"/>
          <w:szCs w:val="22"/>
          <w:lang w:val="en-US"/>
        </w:rPr>
        <w:t>663 35 69 75 </w:t>
      </w:r>
    </w:p>
    <w:p w14:paraId="0F280A13" w14:textId="77777777" w:rsidR="00A960B4" w:rsidRDefault="00A960B4" w:rsidP="00E32C86">
      <w:pPr>
        <w:spacing w:line="276" w:lineRule="auto"/>
        <w:ind w:right="-574"/>
        <w:rPr>
          <w:rFonts w:ascii="Open Sans" w:eastAsia="Open Sans" w:hAnsi="Open Sans" w:cs="Open Sans"/>
          <w:color w:val="000000"/>
          <w:sz w:val="21"/>
          <w:szCs w:val="21"/>
        </w:rPr>
      </w:pPr>
    </w:p>
    <w:sectPr w:rsidR="00A960B4">
      <w:headerReference w:type="default" r:id="rId29"/>
      <w:footerReference w:type="default" r:id="rId30"/>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F151" w14:textId="77777777" w:rsidR="0085736F" w:rsidRDefault="0085736F">
      <w:r>
        <w:separator/>
      </w:r>
    </w:p>
  </w:endnote>
  <w:endnote w:type="continuationSeparator" w:id="0">
    <w:p w14:paraId="220EBDBA" w14:textId="77777777" w:rsidR="0085736F" w:rsidRDefault="0085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DE75" w14:textId="77777777" w:rsidR="00A960B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0ACCF4F7" wp14:editId="73DE59A1">
          <wp:simplePos x="0" y="0"/>
          <wp:positionH relativeFrom="column">
            <wp:posOffset>-1068057</wp:posOffset>
          </wp:positionH>
          <wp:positionV relativeFrom="paragraph">
            <wp:posOffset>174608</wp:posOffset>
          </wp:positionV>
          <wp:extent cx="7670550" cy="451315"/>
          <wp:effectExtent l="0" t="0" r="0" b="0"/>
          <wp:wrapNone/>
          <wp:docPr id="202515298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8BFF" w14:textId="77777777" w:rsidR="0085736F" w:rsidRDefault="0085736F">
      <w:r>
        <w:separator/>
      </w:r>
    </w:p>
  </w:footnote>
  <w:footnote w:type="continuationSeparator" w:id="0">
    <w:p w14:paraId="60CAFD79" w14:textId="77777777" w:rsidR="0085736F" w:rsidRDefault="0085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3E1" w14:textId="77777777" w:rsidR="00A960B4"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79B58649" wp14:editId="43ED89D1">
          <wp:simplePos x="0" y="0"/>
          <wp:positionH relativeFrom="column">
            <wp:posOffset>-1121121</wp:posOffset>
          </wp:positionH>
          <wp:positionV relativeFrom="paragraph">
            <wp:posOffset>225177</wp:posOffset>
          </wp:positionV>
          <wp:extent cx="7581265" cy="1019175"/>
          <wp:effectExtent l="0" t="0" r="0" b="0"/>
          <wp:wrapNone/>
          <wp:docPr id="20251529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072EF08" w14:textId="77777777" w:rsidR="00A960B4" w:rsidRDefault="00A960B4">
    <w:pPr>
      <w:pBdr>
        <w:top w:val="nil"/>
        <w:left w:val="nil"/>
        <w:bottom w:val="nil"/>
        <w:right w:val="nil"/>
        <w:between w:val="nil"/>
      </w:pBdr>
      <w:tabs>
        <w:tab w:val="center" w:pos="4252"/>
        <w:tab w:val="right" w:pos="8504"/>
      </w:tabs>
      <w:rPr>
        <w:color w:val="000000"/>
      </w:rPr>
    </w:pPr>
  </w:p>
  <w:p w14:paraId="5448B389" w14:textId="77777777" w:rsidR="00A960B4" w:rsidRDefault="00A960B4">
    <w:pPr>
      <w:pBdr>
        <w:top w:val="nil"/>
        <w:left w:val="nil"/>
        <w:bottom w:val="nil"/>
        <w:right w:val="nil"/>
        <w:between w:val="nil"/>
      </w:pBdr>
      <w:tabs>
        <w:tab w:val="center" w:pos="4252"/>
        <w:tab w:val="right" w:pos="8504"/>
      </w:tabs>
      <w:rPr>
        <w:color w:val="000000"/>
      </w:rPr>
    </w:pPr>
  </w:p>
  <w:p w14:paraId="041C805E" w14:textId="77777777" w:rsidR="00A960B4" w:rsidRDefault="00A960B4">
    <w:pPr>
      <w:pBdr>
        <w:top w:val="nil"/>
        <w:left w:val="nil"/>
        <w:bottom w:val="nil"/>
        <w:right w:val="nil"/>
        <w:between w:val="nil"/>
      </w:pBdr>
      <w:tabs>
        <w:tab w:val="center" w:pos="4252"/>
        <w:tab w:val="right" w:pos="8504"/>
      </w:tabs>
      <w:rPr>
        <w:color w:val="000000"/>
      </w:rPr>
    </w:pPr>
  </w:p>
  <w:p w14:paraId="54753CCF" w14:textId="77777777" w:rsidR="00A960B4" w:rsidRDefault="00A960B4">
    <w:pPr>
      <w:pBdr>
        <w:top w:val="nil"/>
        <w:left w:val="nil"/>
        <w:bottom w:val="nil"/>
        <w:right w:val="nil"/>
        <w:between w:val="nil"/>
      </w:pBdr>
      <w:tabs>
        <w:tab w:val="center" w:pos="4252"/>
        <w:tab w:val="right" w:pos="8504"/>
      </w:tabs>
      <w:rPr>
        <w:color w:val="000000"/>
      </w:rPr>
    </w:pPr>
  </w:p>
  <w:p w14:paraId="30AAC6EA" w14:textId="77777777" w:rsidR="00A960B4" w:rsidRDefault="00A960B4">
    <w:pPr>
      <w:pBdr>
        <w:top w:val="nil"/>
        <w:left w:val="nil"/>
        <w:bottom w:val="nil"/>
        <w:right w:val="nil"/>
        <w:between w:val="nil"/>
      </w:pBdr>
      <w:tabs>
        <w:tab w:val="center" w:pos="4252"/>
        <w:tab w:val="right" w:pos="8504"/>
      </w:tabs>
      <w:rPr>
        <w:color w:val="000000"/>
      </w:rPr>
    </w:pPr>
  </w:p>
  <w:p w14:paraId="229DC033" w14:textId="77777777" w:rsidR="00A960B4" w:rsidRDefault="00A960B4">
    <w:pPr>
      <w:pBdr>
        <w:top w:val="nil"/>
        <w:left w:val="nil"/>
        <w:bottom w:val="nil"/>
        <w:right w:val="nil"/>
        <w:between w:val="nil"/>
      </w:pBdr>
      <w:tabs>
        <w:tab w:val="center" w:pos="4252"/>
        <w:tab w:val="right" w:pos="8504"/>
      </w:tabs>
      <w:rPr>
        <w:color w:val="000000"/>
      </w:rPr>
    </w:pPr>
  </w:p>
  <w:p w14:paraId="18E3190E" w14:textId="77777777" w:rsidR="00A960B4" w:rsidRDefault="00A960B4">
    <w:pPr>
      <w:pBdr>
        <w:top w:val="nil"/>
        <w:left w:val="nil"/>
        <w:bottom w:val="nil"/>
        <w:right w:val="nil"/>
        <w:between w:val="nil"/>
      </w:pBdr>
      <w:tabs>
        <w:tab w:val="center" w:pos="4252"/>
        <w:tab w:val="right" w:pos="8504"/>
      </w:tabs>
      <w:rPr>
        <w:color w:val="000000"/>
      </w:rPr>
    </w:pPr>
  </w:p>
  <w:p w14:paraId="5B44EE39" w14:textId="77777777" w:rsidR="00A960B4" w:rsidRDefault="00A960B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7DA3"/>
    <w:multiLevelType w:val="multilevel"/>
    <w:tmpl w:val="52469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838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B4"/>
    <w:rsid w:val="0006445D"/>
    <w:rsid w:val="00493224"/>
    <w:rsid w:val="0085736F"/>
    <w:rsid w:val="00985804"/>
    <w:rsid w:val="00A960B4"/>
    <w:rsid w:val="00E32C86"/>
    <w:rsid w:val="00FE2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9ADD"/>
  <w15:docId w15:val="{77E6BA8D-EBD5-40BF-8D7E-A0C5D0EB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image" Target="media/image3.jpeg"/><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s://www.fotocasa.es/proyecto-vivienda/espana-vaciada/" TargetMode="External"/><Relationship Id="rId20" Type="http://schemas.openxmlformats.org/officeDocument/2006/relationships/hyperlink" Target="https://www.fotocasa.es/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proyecto-vivienda" TargetMode="External"/><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image" Target="media/image1.jpeg"/><Relationship Id="rId19" Type="http://schemas.openxmlformats.org/officeDocument/2006/relationships/hyperlink" Target="https://www.fotocasa.es/es/quienes-somo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proyecto-vivienda/" TargetMode="External"/><Relationship Id="rId14" Type="http://schemas.openxmlformats.org/officeDocument/2006/relationships/hyperlink" Target="https://www.fotocasa.es/proyecto-vivienda/" TargetMode="External"/><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vK7pfaod4uDWzkcOpaF1cb3OQ==">CgMxLjAyCWguMnM4ZXlvMTgAciExZHprSkRCblVJM19WeFEtb3lMenE1MGx3YnJnd0VJbTI=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1357</Words>
  <Characters>7466</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2022-04-21T07:41:00Z</dcterms:created>
  <dcterms:modified xsi:type="dcterms:W3CDTF">2023-11-02T14:14:00Z</dcterms:modified>
</cp:coreProperties>
</file>