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23DD9" w14:textId="77777777" w:rsidR="00AF3D1C"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077A7E7B" wp14:editId="0152DD13">
            <wp:simplePos x="0" y="0"/>
            <wp:positionH relativeFrom="column">
              <wp:posOffset>-1080131</wp:posOffset>
            </wp:positionH>
            <wp:positionV relativeFrom="paragraph">
              <wp:posOffset>-700402</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C5B679B" w14:textId="77777777" w:rsidR="00AF3D1C" w:rsidRDefault="00AF3D1C">
      <w:pPr>
        <w:ind w:right="-574"/>
        <w:jc w:val="right"/>
        <w:rPr>
          <w:rFonts w:ascii="National" w:eastAsia="National" w:hAnsi="National" w:cs="National"/>
          <w:color w:val="303AB2"/>
          <w:sz w:val="36"/>
          <w:szCs w:val="36"/>
        </w:rPr>
      </w:pPr>
    </w:p>
    <w:p w14:paraId="79A25A81" w14:textId="77777777" w:rsidR="00AF3D1C" w:rsidRDefault="00AF3D1C">
      <w:pPr>
        <w:ind w:right="-574"/>
        <w:jc w:val="right"/>
        <w:rPr>
          <w:rFonts w:ascii="National" w:eastAsia="National" w:hAnsi="National" w:cs="National"/>
          <w:color w:val="303AB2"/>
          <w:sz w:val="14"/>
          <w:szCs w:val="14"/>
        </w:rPr>
      </w:pPr>
    </w:p>
    <w:p w14:paraId="647705B7" w14:textId="77777777" w:rsidR="00AF3D1C" w:rsidRDefault="00000000">
      <w:pPr>
        <w:spacing w:line="276" w:lineRule="auto"/>
        <w:ind w:right="-574"/>
        <w:jc w:val="center"/>
        <w:rPr>
          <w:rFonts w:ascii="National" w:eastAsia="National" w:hAnsi="National" w:cs="National"/>
          <w:b/>
          <w:bCs/>
          <w:color w:val="1DBDC5"/>
          <w:sz w:val="38"/>
          <w:szCs w:val="38"/>
        </w:rPr>
      </w:pPr>
      <w:r>
        <w:rPr>
          <w:rFonts w:ascii="National" w:eastAsia="National" w:hAnsi="National" w:cs="National"/>
          <w:b/>
          <w:bCs/>
          <w:color w:val="1DBDC5"/>
          <w:sz w:val="38"/>
          <w:szCs w:val="38"/>
        </w:rPr>
        <w:t>2026: ANÁLISIS PRECIO ALQUILER ZONAS COSTERAS</w:t>
      </w:r>
    </w:p>
    <w:p w14:paraId="45232B40" w14:textId="57CE2E01" w:rsidR="00AF3D1C" w:rsidRDefault="00000000">
      <w:pPr>
        <w:ind w:left="360" w:right="-574"/>
        <w:jc w:val="center"/>
        <w:rPr>
          <w:rFonts w:ascii="National" w:eastAsia="National" w:hAnsi="National" w:cs="National"/>
          <w:b/>
          <w:bCs/>
          <w:color w:val="303AB2"/>
          <w:sz w:val="52"/>
          <w:szCs w:val="52"/>
        </w:rPr>
      </w:pPr>
      <w:r>
        <w:rPr>
          <w:rFonts w:ascii="National" w:eastAsia="National" w:hAnsi="National" w:cs="National"/>
          <w:b/>
          <w:bCs/>
          <w:color w:val="303AB2"/>
          <w:sz w:val="52"/>
          <w:szCs w:val="52"/>
        </w:rPr>
        <w:t xml:space="preserve">Alquilar una vivienda en la playa este verano puede costar el doble que hace cinco años </w:t>
      </w:r>
    </w:p>
    <w:p w14:paraId="713F140F" w14:textId="77777777" w:rsidR="00AF3D1C" w:rsidRDefault="00AF3D1C">
      <w:pPr>
        <w:ind w:right="-574"/>
        <w:jc w:val="center"/>
        <w:rPr>
          <w:rFonts w:ascii="National" w:eastAsia="National" w:hAnsi="National" w:cs="National"/>
          <w:b/>
          <w:bCs/>
          <w:color w:val="303AB2"/>
          <w:sz w:val="16"/>
          <w:szCs w:val="16"/>
        </w:rPr>
      </w:pPr>
    </w:p>
    <w:p w14:paraId="1BF16D2D" w14:textId="77777777" w:rsidR="00AF3D1C"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Alquilar una vivienda en Estepona cuesta 122% más caro que hace cinco años, se pasa de pagar 706 euros en junio de 2021 a los 1.567 euros en junio de 2026 por un piso de 80 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al mes </w:t>
      </w:r>
    </w:p>
    <w:p w14:paraId="17F61637" w14:textId="77777777" w:rsidR="00AF3D1C"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Las ciudades de Sant Josep de </w:t>
      </w:r>
      <w:proofErr w:type="spellStart"/>
      <w:r>
        <w:rPr>
          <w:rFonts w:ascii="Open Sans" w:eastAsia="Open Sans" w:hAnsi="Open Sans" w:cs="Open Sans"/>
          <w:color w:val="303AB2"/>
          <w:sz w:val="22"/>
          <w:szCs w:val="22"/>
        </w:rPr>
        <w:t>sa</w:t>
      </w:r>
      <w:proofErr w:type="spellEnd"/>
      <w:r>
        <w:rPr>
          <w:rFonts w:ascii="Open Sans" w:eastAsia="Open Sans" w:hAnsi="Open Sans" w:cs="Open Sans"/>
          <w:color w:val="303AB2"/>
          <w:sz w:val="22"/>
          <w:szCs w:val="22"/>
        </w:rPr>
        <w:t xml:space="preserve"> Talaia, Calvià y Santa Eulària des Riu son las más caras para alquilar una vivienda en una zona de playa, mientras que Vejer de la Frontera, Narón y Burriana / Borriana son las más baratas </w:t>
      </w:r>
    </w:p>
    <w:p w14:paraId="56BEFEAA" w14:textId="77777777" w:rsidR="00AF3D1C" w:rsidRDefault="00000000">
      <w:pPr>
        <w:numPr>
          <w:ilvl w:val="0"/>
          <w:numId w:val="1"/>
        </w:numPr>
        <w:pBdr>
          <w:top w:val="nil"/>
          <w:left w:val="nil"/>
          <w:bottom w:val="nil"/>
          <w:right w:val="nil"/>
          <w:between w:val="nil"/>
        </w:pBdr>
        <w:shd w:val="clear" w:color="auto" w:fill="FFFFFF"/>
        <w:spacing w:line="276" w:lineRule="auto"/>
        <w:ind w:right="-574"/>
        <w:jc w:val="both"/>
        <w:rPr>
          <w:rFonts w:ascii="Open Sans" w:eastAsia="Open Sans" w:hAnsi="Open Sans" w:cs="Open Sans"/>
          <w:color w:val="303AB2"/>
          <w:sz w:val="22"/>
          <w:szCs w:val="22"/>
        </w:rPr>
      </w:pPr>
      <w:r>
        <w:rPr>
          <w:rFonts w:ascii="Open Sans" w:eastAsia="Open Sans" w:hAnsi="Open Sans" w:cs="Open Sans"/>
          <w:color w:val="303AB2"/>
          <w:sz w:val="22"/>
          <w:szCs w:val="22"/>
        </w:rPr>
        <w:t>El 40% de las ciudades costeras tienen un precio superior a la media española, que en junio se situó en 14,79 euros/m</w:t>
      </w:r>
      <w:r>
        <w:rPr>
          <w:rFonts w:ascii="Open Sans" w:eastAsia="Open Sans" w:hAnsi="Open Sans" w:cs="Open Sans"/>
          <w:color w:val="303AB2"/>
          <w:sz w:val="22"/>
          <w:szCs w:val="22"/>
          <w:vertAlign w:val="superscript"/>
        </w:rPr>
        <w:t>2</w:t>
      </w:r>
      <w:r>
        <w:rPr>
          <w:rFonts w:ascii="Open Sans" w:eastAsia="Open Sans" w:hAnsi="Open Sans" w:cs="Open Sans"/>
          <w:color w:val="303AB2"/>
          <w:sz w:val="22"/>
          <w:szCs w:val="22"/>
        </w:rPr>
        <w:t xml:space="preserve"> al mes</w:t>
      </w:r>
    </w:p>
    <w:p w14:paraId="783CB2EB" w14:textId="77777777" w:rsidR="00AF3D1C" w:rsidRDefault="00AF3D1C">
      <w:pPr>
        <w:pBdr>
          <w:top w:val="nil"/>
          <w:left w:val="nil"/>
          <w:bottom w:val="nil"/>
          <w:right w:val="nil"/>
          <w:between w:val="nil"/>
        </w:pBdr>
        <w:spacing w:line="276" w:lineRule="auto"/>
        <w:ind w:left="720" w:right="-574"/>
        <w:rPr>
          <w:rFonts w:ascii="Open Sans Light" w:eastAsia="Open Sans Light" w:hAnsi="Open Sans Light" w:cs="Open Sans Light"/>
          <w:b/>
          <w:bCs/>
          <w:color w:val="303AB2"/>
        </w:rPr>
      </w:pPr>
    </w:p>
    <w:p w14:paraId="4BA8E88B" w14:textId="0DBC6499" w:rsidR="00AF3D1C" w:rsidRDefault="00000000">
      <w:pPr>
        <w:spacing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7166E9">
        <w:rPr>
          <w:rFonts w:ascii="Open Sans Light" w:eastAsia="Open Sans Light" w:hAnsi="Open Sans Light" w:cs="Open Sans Light"/>
          <w:b/>
          <w:bCs/>
          <w:color w:val="303AB2"/>
        </w:rPr>
        <w:t>15</w:t>
      </w:r>
      <w:r>
        <w:rPr>
          <w:rFonts w:ascii="Open Sans Light" w:eastAsia="Open Sans Light" w:hAnsi="Open Sans Light" w:cs="Open Sans Light"/>
          <w:b/>
          <w:bCs/>
          <w:color w:val="303AB2"/>
        </w:rPr>
        <w:t xml:space="preserve"> de julio de 2026</w:t>
      </w:r>
    </w:p>
    <w:p w14:paraId="29EDEA0C"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los últimos cinco años, el precio de la vivienda en alquiler en las zonas costeras ha experimentado una fuerte escalada, hasta consolidar las costas como una de las zonas más demandadas para veranear o vivir todo el año. Según el Índice Inmobiliario </w:t>
      </w:r>
      <w:hyperlink r:id="rId9">
        <w:r w:rsidR="00AF3D1C">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Sant Josep de </w:t>
      </w:r>
      <w:proofErr w:type="spellStart"/>
      <w:r>
        <w:rPr>
          <w:rFonts w:ascii="Open Sans" w:eastAsia="Open Sans" w:hAnsi="Open Sans" w:cs="Open Sans"/>
          <w:color w:val="000000"/>
          <w:sz w:val="22"/>
          <w:szCs w:val="22"/>
        </w:rPr>
        <w:t>sa</w:t>
      </w:r>
      <w:proofErr w:type="spellEnd"/>
      <w:r>
        <w:rPr>
          <w:rFonts w:ascii="Open Sans" w:eastAsia="Open Sans" w:hAnsi="Open Sans" w:cs="Open Sans"/>
          <w:color w:val="000000"/>
          <w:sz w:val="22"/>
          <w:szCs w:val="22"/>
        </w:rPr>
        <w:t xml:space="preserve"> Talaia (Illes Balears), el municipio costero con la oferta de alquiler más cara alcanza en junio de 2026 un precio de 25,56 euros por metro cuadrado al mes.</w:t>
      </w:r>
    </w:p>
    <w:p w14:paraId="2738A820"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los incrementos más altos detectados en este periodo del año, vemos que se están ofertando viviendas para alquilar en Estepona un 122% más caras que en 2021. El metro cuadrado de la vivienda en alquiler en esta zona malagueña se oferta en 19,59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en junio de 2026, frente a los 8,83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que se ofertaba en junio de 2021. Así, por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se está pidiendo en junio de 2026 una media de 1.567 euros al mes, frente a los 706 euros al mes que se pedía en junio de 2021.</w:t>
      </w:r>
    </w:p>
    <w:p w14:paraId="43969E54"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w:eastAsia="Open Sans" w:hAnsi="Open Sans" w:cs="Open Sans"/>
          <w:sz w:val="22"/>
          <w:szCs w:val="22"/>
        </w:rPr>
        <w:t xml:space="preserve">“El alquiler en la costa española atraviesa una de las mayores tensiones de su historia reciente. En solo cinco años, el precio se ha duplicado en algunos municipios como consecuencia de un fuerte desequilibrio entre una demanda cada vez más intensa y una oferta insuficiente para absorberla. La creciente atracción de las zonas costeras para vivir durante todo el año, el peso del turismo residencial y la limitada disponibilidad de vivienda en alquiler han convertido estos mercados en algunos de los más tensionados </w:t>
      </w:r>
      <w:r>
        <w:rPr>
          <w:rFonts w:ascii="Open Sans" w:eastAsia="Open Sans" w:hAnsi="Open Sans" w:cs="Open Sans"/>
          <w:sz w:val="22"/>
          <w:szCs w:val="22"/>
        </w:rPr>
        <w:lastRenderedPageBreak/>
        <w:t xml:space="preserve">del país. Esta escalada de precios no solo encarece las estancias vacacionales, sino que también dificulta el acceso a la vivienda para la población residente, que ve cómo competir por un alquiler resulta cada vez más complicado”, </w:t>
      </w:r>
      <w:r>
        <w:rPr>
          <w:rFonts w:ascii="Open Sans" w:eastAsia="Open Sans" w:hAnsi="Open Sans" w:cs="Open Sans"/>
          <w:b/>
          <w:bCs/>
          <w:sz w:val="22"/>
          <w:szCs w:val="22"/>
        </w:rPr>
        <w:t xml:space="preserve">explica María Matos, directora de Estudios y Portavoz de </w:t>
      </w:r>
      <w:hyperlink r:id="rId10">
        <w:r w:rsidR="00AF3D1C">
          <w:rPr>
            <w:rFonts w:ascii="Open Sans" w:eastAsia="Open Sans" w:hAnsi="Open Sans" w:cs="Open Sans"/>
            <w:b/>
            <w:bCs/>
            <w:color w:val="0000FF"/>
            <w:sz w:val="22"/>
            <w:szCs w:val="22"/>
            <w:u w:val="single"/>
          </w:rPr>
          <w:t>Fotocasa</w:t>
        </w:r>
      </w:hyperlink>
      <w:r>
        <w:rPr>
          <w:rFonts w:ascii="Open Sans" w:eastAsia="Open Sans" w:hAnsi="Open Sans" w:cs="Open Sans"/>
          <w:b/>
          <w:bCs/>
          <w:sz w:val="22"/>
          <w:szCs w:val="22"/>
        </w:rPr>
        <w:t>.</w:t>
      </w:r>
    </w:p>
    <w:p w14:paraId="0444DA08"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Los municipios costeros con el precio más alto  </w:t>
      </w:r>
    </w:p>
    <w:p w14:paraId="606D0C64"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creciente interés por alquilar una vivienda en una zona costera en España ha hecho que el 40% de las ciudades con costa o con acceso a playas analizadas por </w:t>
      </w:r>
      <w:hyperlink r:id="rId11">
        <w:r w:rsidR="00AF3D1C">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superen el precio de la media española, que en junio de 2026 se sitúa en 14,79 €/m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52814DF7"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De esta manera, las 15 ciudades costeras españolas con el precio medio más alto en junio para alquilar son: Sant Josep de </w:t>
      </w:r>
      <w:proofErr w:type="spellStart"/>
      <w:r>
        <w:rPr>
          <w:rFonts w:ascii="Open Sans" w:eastAsia="Open Sans" w:hAnsi="Open Sans" w:cs="Open Sans"/>
          <w:color w:val="000000"/>
          <w:sz w:val="22"/>
          <w:szCs w:val="22"/>
        </w:rPr>
        <w:t>sa</w:t>
      </w:r>
      <w:proofErr w:type="spellEnd"/>
      <w:r>
        <w:rPr>
          <w:rFonts w:ascii="Open Sans" w:eastAsia="Open Sans" w:hAnsi="Open Sans" w:cs="Open Sans"/>
          <w:color w:val="000000"/>
          <w:sz w:val="22"/>
          <w:szCs w:val="22"/>
        </w:rPr>
        <w:t xml:space="preserve"> Talaia con 25,56 €/m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Calvià con 24,64 €/m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Santa Eulària des Riu con 23,53 €/m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Barcelona capital con 21,71 €/m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Mogán con 21,55 €/m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San Bartolomé de Tirajana con 21,49 €/m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Sitges con 21,43 €/m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Palamós con 20,72 €/m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Laredo con 20,53 €/m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La Oliva con 19,94 €/m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Arona con 19,93 €/m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Adeje con 19,87 €/m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Estepona con 19,59 €/m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Llucmajor con 19,52 €/m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y Badalona con 19,32 €/m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4598DD50" w14:textId="77777777" w:rsidR="00AF3D1C" w:rsidRDefault="00000000">
      <w:pPr>
        <w:spacing w:line="276" w:lineRule="auto"/>
        <w:ind w:right="-574"/>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Ranking de las ciudades con el precio de la vivienda en alquiler más alto por metro cuadrado en las ciudades costeras (euros/m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al mes)</w:t>
      </w:r>
    </w:p>
    <w:p w14:paraId="146F2513"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noProof/>
          <w:color w:val="303AB2"/>
          <w:sz w:val="28"/>
          <w:szCs w:val="28"/>
        </w:rPr>
        <w:drawing>
          <wp:inline distT="0" distB="0" distL="0" distR="0" wp14:anchorId="62F7D1B4" wp14:editId="5834E23F">
            <wp:extent cx="5828030" cy="2743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28030" cy="2743200"/>
                    </a:xfrm>
                    <a:prstGeom prst="rect">
                      <a:avLst/>
                    </a:prstGeom>
                    <a:ln/>
                  </pic:spPr>
                </pic:pic>
              </a:graphicData>
            </a:graphic>
          </wp:inline>
        </w:drawing>
      </w:r>
    </w:p>
    <w:p w14:paraId="588C1F84"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67C791EF"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06EE09AC" w14:textId="12A1E47F" w:rsidR="00AF3D1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Los municipios costeros más económicos</w:t>
      </w:r>
    </w:p>
    <w:p w14:paraId="74F5AEB3"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Aunque la oferta del alquiler disponible de vivienda en los municipios costeros se ha incrementado un 196% en los últimos cinco años, al pasar de 49 municipios en junio de 2021 a 145 en junio de 2026, no se observan descensos en el precio en ninguna de las localidades.</w:t>
      </w:r>
    </w:p>
    <w:p w14:paraId="103BF11B" w14:textId="77777777" w:rsidR="00AF3D1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Así, las 15 ciudades costeras españolas con el precio medio más económico para alquilar en junio son: Vejer de la Frontera con 6,82 €/m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Narón con 7,78 €/m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Burriana / Borriana con 8,14 €/m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Cedeira con 8,24 €/m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Vícar con 8,53 €/m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Vinaròs con 8,94 €/m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Ferrol con 9,16 €/m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Roquetas de Mar con 9,19 €/m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Vera con 9,20 €/m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Salobreña con 9,45 €/m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Algeciras con 9,60 €/m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Almería Capital con 9,72 €/m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Arteixo con 9,74 €/m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Barreiros con 9,92 €/m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y Cartagena con 10,09 €/m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w:t>
      </w:r>
    </w:p>
    <w:p w14:paraId="669D57D2" w14:textId="77777777" w:rsidR="00AF3D1C" w:rsidRDefault="00000000">
      <w:pPr>
        <w:spacing w:line="276" w:lineRule="auto"/>
        <w:ind w:right="-574"/>
        <w:jc w:val="center"/>
        <w:rPr>
          <w:rFonts w:ascii="Open Sans Light" w:eastAsia="Open Sans Light" w:hAnsi="Open Sans Light" w:cs="Open Sans Light"/>
          <w:b/>
          <w:bCs/>
          <w:color w:val="303AB2"/>
        </w:rPr>
      </w:pPr>
      <w:r>
        <w:rPr>
          <w:rFonts w:ascii="Open Sans Light" w:eastAsia="Open Sans Light" w:hAnsi="Open Sans Light" w:cs="Open Sans Light"/>
          <w:b/>
          <w:bCs/>
          <w:color w:val="303AB2"/>
        </w:rPr>
        <w:t>Ranking de las ciudades con el precio de la vivienda en alquiler más económico por metro cuadrado en las ciudades costeras (euros/m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al mes)</w:t>
      </w:r>
    </w:p>
    <w:p w14:paraId="3D3F0A47" w14:textId="77777777" w:rsidR="00AF3D1C" w:rsidRDefault="00AF3D1C">
      <w:pPr>
        <w:spacing w:line="276" w:lineRule="auto"/>
        <w:ind w:right="-574"/>
        <w:jc w:val="center"/>
        <w:rPr>
          <w:rFonts w:ascii="Open Sans Light" w:eastAsia="Open Sans Light" w:hAnsi="Open Sans Light" w:cs="Open Sans Light"/>
          <w:b/>
          <w:bCs/>
          <w:color w:val="303AB2"/>
        </w:rPr>
      </w:pPr>
    </w:p>
    <w:p w14:paraId="367A0A5A" w14:textId="77777777" w:rsidR="00AF3D1C" w:rsidRDefault="00000000">
      <w:pPr>
        <w:spacing w:line="276" w:lineRule="auto"/>
        <w:ind w:right="-574"/>
        <w:jc w:val="center"/>
        <w:rPr>
          <w:rFonts w:ascii="Open Sans Light" w:eastAsia="Open Sans Light" w:hAnsi="Open Sans Light" w:cs="Open Sans Light"/>
          <w:b/>
          <w:bCs/>
          <w:color w:val="303AB2"/>
        </w:rPr>
      </w:pPr>
      <w:r>
        <w:rPr>
          <w:rFonts w:ascii="Open Sans Light" w:eastAsia="Open Sans Light" w:hAnsi="Open Sans Light" w:cs="Open Sans Light"/>
          <w:b/>
          <w:bCs/>
          <w:noProof/>
          <w:color w:val="303AB2"/>
        </w:rPr>
        <w:drawing>
          <wp:inline distT="0" distB="0" distL="0" distR="0" wp14:anchorId="7FD879DA" wp14:editId="2EC7A0C6">
            <wp:extent cx="5539516" cy="262917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539516" cy="2629170"/>
                    </a:xfrm>
                    <a:prstGeom prst="rect">
                      <a:avLst/>
                    </a:prstGeom>
                    <a:ln/>
                  </pic:spPr>
                </pic:pic>
              </a:graphicData>
            </a:graphic>
          </wp:inline>
        </w:drawing>
      </w:r>
    </w:p>
    <w:p w14:paraId="38350AC1"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6CA2CD4F"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1313E372"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65D3CBC9" w14:textId="77777777" w:rsidR="004A4A6A" w:rsidRDefault="004A4A6A">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p>
    <w:p w14:paraId="02EC0042" w14:textId="7D0938C5" w:rsidR="00AF3D1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Municipios con costa por €/m</w:t>
      </w:r>
      <w:r>
        <w:rPr>
          <w:rFonts w:ascii="Open Sans Light" w:eastAsia="Open Sans Light" w:hAnsi="Open Sans Light" w:cs="Open Sans Light"/>
          <w:b/>
          <w:bCs/>
          <w:color w:val="303AB2"/>
          <w:sz w:val="28"/>
          <w:szCs w:val="28"/>
          <w:vertAlign w:val="superscript"/>
        </w:rPr>
        <w:t xml:space="preserve">2 </w:t>
      </w:r>
      <w:r>
        <w:rPr>
          <w:rFonts w:ascii="Open Sans Light" w:eastAsia="Open Sans Light" w:hAnsi="Open Sans Light" w:cs="Open Sans Light"/>
          <w:b/>
          <w:bCs/>
          <w:color w:val="303AB2"/>
          <w:sz w:val="28"/>
          <w:szCs w:val="28"/>
        </w:rPr>
        <w:t>al mes de mayor a menor precio y variaciones interanuales</w:t>
      </w:r>
    </w:p>
    <w:tbl>
      <w:tblPr>
        <w:tblStyle w:val="a"/>
        <w:tblW w:w="9356" w:type="dxa"/>
        <w:tblInd w:w="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A0" w:firstRow="1" w:lastRow="0" w:firstColumn="1" w:lastColumn="0" w:noHBand="0" w:noVBand="1"/>
      </w:tblPr>
      <w:tblGrid>
        <w:gridCol w:w="1413"/>
        <w:gridCol w:w="1990"/>
        <w:gridCol w:w="1837"/>
        <w:gridCol w:w="1418"/>
        <w:gridCol w:w="1275"/>
        <w:gridCol w:w="1423"/>
      </w:tblGrid>
      <w:tr w:rsidR="00AF3D1C" w14:paraId="47B62F4C" w14:textId="77777777" w:rsidTr="00AF3D1C">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413" w:type="dxa"/>
            <w:tcBorders>
              <w:top w:val="nil"/>
              <w:left w:val="nil"/>
            </w:tcBorders>
            <w:vAlign w:val="center"/>
          </w:tcPr>
          <w:p w14:paraId="32D2841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CC.AA.</w:t>
            </w:r>
          </w:p>
        </w:tc>
        <w:tc>
          <w:tcPr>
            <w:tcW w:w="1990" w:type="dxa"/>
            <w:tcBorders>
              <w:top w:val="nil"/>
            </w:tcBorders>
            <w:vAlign w:val="center"/>
          </w:tcPr>
          <w:p w14:paraId="5123702E" w14:textId="77777777" w:rsidR="00AF3D1C"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Municipio</w:t>
            </w:r>
          </w:p>
        </w:tc>
        <w:tc>
          <w:tcPr>
            <w:tcW w:w="1837" w:type="dxa"/>
            <w:tcBorders>
              <w:top w:val="nil"/>
            </w:tcBorders>
            <w:vAlign w:val="center"/>
          </w:tcPr>
          <w:p w14:paraId="57937A2A"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Precio €/m</w:t>
            </w:r>
            <w:r>
              <w:rPr>
                <w:rFonts w:ascii="Open Sans" w:eastAsia="Open Sans" w:hAnsi="Open Sans" w:cs="Open Sans"/>
                <w:b w:val="0"/>
                <w:bCs w:val="0"/>
                <w:sz w:val="20"/>
                <w:szCs w:val="20"/>
                <w:vertAlign w:val="superscript"/>
              </w:rPr>
              <w:t xml:space="preserve">2 </w:t>
            </w:r>
            <w:r>
              <w:rPr>
                <w:rFonts w:ascii="Open Sans" w:eastAsia="Open Sans" w:hAnsi="Open Sans" w:cs="Open Sans"/>
                <w:b w:val="0"/>
                <w:bCs w:val="0"/>
                <w:sz w:val="20"/>
                <w:szCs w:val="20"/>
              </w:rPr>
              <w:t>al mes</w:t>
            </w:r>
            <w:r>
              <w:rPr>
                <w:rFonts w:ascii="Open Sans" w:eastAsia="Open Sans" w:hAnsi="Open Sans" w:cs="Open Sans"/>
                <w:b w:val="0"/>
                <w:bCs w:val="0"/>
                <w:sz w:val="20"/>
                <w:szCs w:val="20"/>
                <w:vertAlign w:val="superscript"/>
              </w:rPr>
              <w:t xml:space="preserve"> </w:t>
            </w:r>
            <w:r>
              <w:rPr>
                <w:rFonts w:ascii="Open Sans" w:eastAsia="Open Sans" w:hAnsi="Open Sans" w:cs="Open Sans"/>
                <w:b w:val="0"/>
                <w:bCs w:val="0"/>
                <w:sz w:val="20"/>
                <w:szCs w:val="20"/>
              </w:rPr>
              <w:t>vivienda costera en alquiler</w:t>
            </w:r>
          </w:p>
          <w:p w14:paraId="4FC274D9"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jun-26</w:t>
            </w:r>
          </w:p>
        </w:tc>
        <w:tc>
          <w:tcPr>
            <w:tcW w:w="1418" w:type="dxa"/>
            <w:tcBorders>
              <w:top w:val="nil"/>
            </w:tcBorders>
            <w:vAlign w:val="center"/>
          </w:tcPr>
          <w:p w14:paraId="72098FA2"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Precio medio de vivienda de 80 m</w:t>
            </w:r>
            <w:r>
              <w:rPr>
                <w:rFonts w:ascii="Open Sans" w:eastAsia="Open Sans" w:hAnsi="Open Sans" w:cs="Open Sans"/>
                <w:b w:val="0"/>
                <w:bCs w:val="0"/>
                <w:sz w:val="20"/>
                <w:szCs w:val="20"/>
                <w:vertAlign w:val="superscript"/>
              </w:rPr>
              <w:t xml:space="preserve">2 </w:t>
            </w:r>
            <w:r>
              <w:rPr>
                <w:rFonts w:ascii="Open Sans" w:eastAsia="Open Sans" w:hAnsi="Open Sans" w:cs="Open Sans"/>
                <w:b w:val="0"/>
                <w:bCs w:val="0"/>
                <w:sz w:val="20"/>
                <w:szCs w:val="20"/>
              </w:rPr>
              <w:t>en jun-26</w:t>
            </w:r>
          </w:p>
        </w:tc>
        <w:tc>
          <w:tcPr>
            <w:tcW w:w="1275" w:type="dxa"/>
            <w:tcBorders>
              <w:top w:val="nil"/>
            </w:tcBorders>
            <w:vAlign w:val="center"/>
          </w:tcPr>
          <w:p w14:paraId="73D81BC8"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variación interanual</w:t>
            </w:r>
          </w:p>
          <w:p w14:paraId="44AEB115"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en jun-26</w:t>
            </w:r>
          </w:p>
        </w:tc>
        <w:tc>
          <w:tcPr>
            <w:tcW w:w="1423" w:type="dxa"/>
            <w:tcBorders>
              <w:top w:val="nil"/>
              <w:right w:val="nil"/>
            </w:tcBorders>
            <w:vAlign w:val="center"/>
          </w:tcPr>
          <w:p w14:paraId="7CCC3BFB"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variación acumulativa de 5 años</w:t>
            </w:r>
          </w:p>
          <w:p w14:paraId="422605B8" w14:textId="77777777" w:rsidR="00AF3D1C"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 xml:space="preserve"> jun-26 vs jun- 21</w:t>
            </w:r>
          </w:p>
        </w:tc>
      </w:tr>
      <w:tr w:rsidR="00AF3D1C" w14:paraId="0BB04C4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3414D1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6B36C344"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Sant Josep de </w:t>
            </w:r>
            <w:proofErr w:type="spellStart"/>
            <w:r>
              <w:rPr>
                <w:rFonts w:ascii="Open Sans" w:eastAsia="Open Sans" w:hAnsi="Open Sans" w:cs="Open Sans"/>
                <w:sz w:val="20"/>
                <w:szCs w:val="20"/>
              </w:rPr>
              <w:t>sa</w:t>
            </w:r>
            <w:proofErr w:type="spellEnd"/>
            <w:r>
              <w:rPr>
                <w:rFonts w:ascii="Open Sans" w:eastAsia="Open Sans" w:hAnsi="Open Sans" w:cs="Open Sans"/>
                <w:sz w:val="20"/>
                <w:szCs w:val="20"/>
              </w:rPr>
              <w:t xml:space="preserve"> Talaia</w:t>
            </w:r>
          </w:p>
        </w:tc>
        <w:tc>
          <w:tcPr>
            <w:tcW w:w="1837" w:type="dxa"/>
            <w:vAlign w:val="bottom"/>
          </w:tcPr>
          <w:p w14:paraId="2EEE011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25,56 €</w:t>
            </w:r>
          </w:p>
        </w:tc>
        <w:tc>
          <w:tcPr>
            <w:tcW w:w="1418" w:type="dxa"/>
            <w:vAlign w:val="bottom"/>
          </w:tcPr>
          <w:p w14:paraId="7BAC8CB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2.045 €</w:t>
            </w:r>
          </w:p>
        </w:tc>
        <w:tc>
          <w:tcPr>
            <w:tcW w:w="1275" w:type="dxa"/>
            <w:vAlign w:val="bottom"/>
          </w:tcPr>
          <w:p w14:paraId="259F65FB"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6F1820D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56A53EB"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56AB23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69445FF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Calvià</w:t>
            </w:r>
          </w:p>
        </w:tc>
        <w:tc>
          <w:tcPr>
            <w:tcW w:w="1837" w:type="dxa"/>
            <w:vAlign w:val="bottom"/>
          </w:tcPr>
          <w:p w14:paraId="7F2375F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24,64 €</w:t>
            </w:r>
          </w:p>
        </w:tc>
        <w:tc>
          <w:tcPr>
            <w:tcW w:w="1418" w:type="dxa"/>
            <w:vAlign w:val="bottom"/>
          </w:tcPr>
          <w:p w14:paraId="0E70F3F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1.971 €</w:t>
            </w:r>
          </w:p>
        </w:tc>
        <w:tc>
          <w:tcPr>
            <w:tcW w:w="1275" w:type="dxa"/>
            <w:vAlign w:val="bottom"/>
          </w:tcPr>
          <w:p w14:paraId="1E4B70B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4,9%</w:t>
            </w:r>
          </w:p>
        </w:tc>
        <w:tc>
          <w:tcPr>
            <w:tcW w:w="1423" w:type="dxa"/>
            <w:vAlign w:val="bottom"/>
          </w:tcPr>
          <w:p w14:paraId="4F30FD1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w:t>
            </w:r>
          </w:p>
        </w:tc>
      </w:tr>
      <w:tr w:rsidR="00AF3D1C" w14:paraId="0E3F3AA6"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B221BC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6691D24D"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Eulària des Riu</w:t>
            </w:r>
          </w:p>
        </w:tc>
        <w:tc>
          <w:tcPr>
            <w:tcW w:w="1837" w:type="dxa"/>
            <w:vAlign w:val="bottom"/>
          </w:tcPr>
          <w:p w14:paraId="033DC8C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23,53 €</w:t>
            </w:r>
          </w:p>
        </w:tc>
        <w:tc>
          <w:tcPr>
            <w:tcW w:w="1418" w:type="dxa"/>
            <w:vAlign w:val="bottom"/>
          </w:tcPr>
          <w:p w14:paraId="744CA7A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1.882 €</w:t>
            </w:r>
          </w:p>
        </w:tc>
        <w:tc>
          <w:tcPr>
            <w:tcW w:w="1275" w:type="dxa"/>
            <w:vAlign w:val="bottom"/>
          </w:tcPr>
          <w:p w14:paraId="3BC97DD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BED00A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A0A509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AB9B15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0D4676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Barcelona Capital</w:t>
            </w:r>
          </w:p>
        </w:tc>
        <w:tc>
          <w:tcPr>
            <w:tcW w:w="1837" w:type="dxa"/>
            <w:vAlign w:val="bottom"/>
          </w:tcPr>
          <w:p w14:paraId="5F90121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21,71 €</w:t>
            </w:r>
          </w:p>
        </w:tc>
        <w:tc>
          <w:tcPr>
            <w:tcW w:w="1418" w:type="dxa"/>
            <w:vAlign w:val="bottom"/>
          </w:tcPr>
          <w:p w14:paraId="3511F7B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1.737 €</w:t>
            </w:r>
          </w:p>
        </w:tc>
        <w:tc>
          <w:tcPr>
            <w:tcW w:w="1275" w:type="dxa"/>
            <w:vAlign w:val="bottom"/>
          </w:tcPr>
          <w:p w14:paraId="0D59ADC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-6,2%</w:t>
            </w:r>
          </w:p>
        </w:tc>
        <w:tc>
          <w:tcPr>
            <w:tcW w:w="1423" w:type="dxa"/>
            <w:vAlign w:val="bottom"/>
          </w:tcPr>
          <w:p w14:paraId="446D8EC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w:t>
            </w:r>
          </w:p>
        </w:tc>
      </w:tr>
      <w:tr w:rsidR="00AF3D1C" w14:paraId="4BDB581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8C184F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7317041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Mogán</w:t>
            </w:r>
          </w:p>
        </w:tc>
        <w:tc>
          <w:tcPr>
            <w:tcW w:w="1837" w:type="dxa"/>
            <w:vAlign w:val="bottom"/>
          </w:tcPr>
          <w:p w14:paraId="550408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21,55 €</w:t>
            </w:r>
          </w:p>
        </w:tc>
        <w:tc>
          <w:tcPr>
            <w:tcW w:w="1418" w:type="dxa"/>
            <w:vAlign w:val="bottom"/>
          </w:tcPr>
          <w:p w14:paraId="16C8ACD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1.724 €</w:t>
            </w:r>
          </w:p>
        </w:tc>
        <w:tc>
          <w:tcPr>
            <w:tcW w:w="1275" w:type="dxa"/>
            <w:vAlign w:val="bottom"/>
          </w:tcPr>
          <w:p w14:paraId="2B9A8C1E"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62FE2B98"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48D8E3F4"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8D0079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1FC0B28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Bartolomé de Tirajana</w:t>
            </w:r>
          </w:p>
        </w:tc>
        <w:tc>
          <w:tcPr>
            <w:tcW w:w="1837" w:type="dxa"/>
            <w:vAlign w:val="bottom"/>
          </w:tcPr>
          <w:p w14:paraId="3E8EC4F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21,49 €</w:t>
            </w:r>
          </w:p>
        </w:tc>
        <w:tc>
          <w:tcPr>
            <w:tcW w:w="1418" w:type="dxa"/>
            <w:vAlign w:val="bottom"/>
          </w:tcPr>
          <w:p w14:paraId="0627B16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1.719 €</w:t>
            </w:r>
          </w:p>
        </w:tc>
        <w:tc>
          <w:tcPr>
            <w:tcW w:w="1275" w:type="dxa"/>
            <w:vAlign w:val="bottom"/>
          </w:tcPr>
          <w:p w14:paraId="3BCD2BD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c>
          <w:tcPr>
            <w:tcW w:w="1423" w:type="dxa"/>
            <w:vAlign w:val="bottom"/>
          </w:tcPr>
          <w:p w14:paraId="49186B4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w:t>
            </w:r>
          </w:p>
        </w:tc>
      </w:tr>
      <w:tr w:rsidR="00AF3D1C" w14:paraId="6C2EFC4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3ADDAF6"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7FB5E89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Sitges</w:t>
            </w:r>
          </w:p>
        </w:tc>
        <w:tc>
          <w:tcPr>
            <w:tcW w:w="1837" w:type="dxa"/>
            <w:vAlign w:val="bottom"/>
          </w:tcPr>
          <w:p w14:paraId="00A968F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21,43 €</w:t>
            </w:r>
          </w:p>
        </w:tc>
        <w:tc>
          <w:tcPr>
            <w:tcW w:w="1418" w:type="dxa"/>
            <w:vAlign w:val="bottom"/>
          </w:tcPr>
          <w:p w14:paraId="7E2C798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1.714 €</w:t>
            </w:r>
          </w:p>
        </w:tc>
        <w:tc>
          <w:tcPr>
            <w:tcW w:w="1275" w:type="dxa"/>
            <w:vAlign w:val="bottom"/>
          </w:tcPr>
          <w:p w14:paraId="0B3E6FC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w:t>
            </w:r>
          </w:p>
        </w:tc>
        <w:tc>
          <w:tcPr>
            <w:tcW w:w="1423" w:type="dxa"/>
            <w:vAlign w:val="bottom"/>
          </w:tcPr>
          <w:p w14:paraId="75522A5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w:t>
            </w:r>
          </w:p>
        </w:tc>
      </w:tr>
      <w:tr w:rsidR="00AF3D1C" w14:paraId="074E5A31"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1923F3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Girona</w:t>
            </w:r>
          </w:p>
        </w:tc>
        <w:tc>
          <w:tcPr>
            <w:tcW w:w="1990" w:type="dxa"/>
            <w:vAlign w:val="bottom"/>
          </w:tcPr>
          <w:p w14:paraId="4290C73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Palamós</w:t>
            </w:r>
          </w:p>
        </w:tc>
        <w:tc>
          <w:tcPr>
            <w:tcW w:w="1837" w:type="dxa"/>
            <w:vAlign w:val="bottom"/>
          </w:tcPr>
          <w:p w14:paraId="4737BB2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20,72 €</w:t>
            </w:r>
          </w:p>
        </w:tc>
        <w:tc>
          <w:tcPr>
            <w:tcW w:w="1418" w:type="dxa"/>
            <w:vAlign w:val="bottom"/>
          </w:tcPr>
          <w:p w14:paraId="4013EB7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1.658 €</w:t>
            </w:r>
          </w:p>
        </w:tc>
        <w:tc>
          <w:tcPr>
            <w:tcW w:w="1275" w:type="dxa"/>
            <w:vAlign w:val="bottom"/>
          </w:tcPr>
          <w:p w14:paraId="573DDAD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7B0198C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794132F0"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3E6CC43"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2837049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Laredo</w:t>
            </w:r>
          </w:p>
        </w:tc>
        <w:tc>
          <w:tcPr>
            <w:tcW w:w="1837" w:type="dxa"/>
            <w:vAlign w:val="bottom"/>
          </w:tcPr>
          <w:p w14:paraId="61B84EC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20,53 €</w:t>
            </w:r>
          </w:p>
        </w:tc>
        <w:tc>
          <w:tcPr>
            <w:tcW w:w="1418" w:type="dxa"/>
            <w:vAlign w:val="bottom"/>
          </w:tcPr>
          <w:p w14:paraId="76B20E8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1.642 €</w:t>
            </w:r>
          </w:p>
        </w:tc>
        <w:tc>
          <w:tcPr>
            <w:tcW w:w="1275" w:type="dxa"/>
            <w:vAlign w:val="bottom"/>
          </w:tcPr>
          <w:p w14:paraId="27E4A87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w:t>
            </w:r>
          </w:p>
        </w:tc>
        <w:tc>
          <w:tcPr>
            <w:tcW w:w="1423" w:type="dxa"/>
            <w:vAlign w:val="bottom"/>
          </w:tcPr>
          <w:p w14:paraId="0A1F991A"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8F54A86"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54C1FB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646A8DEB"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Oliva</w:t>
            </w:r>
          </w:p>
        </w:tc>
        <w:tc>
          <w:tcPr>
            <w:tcW w:w="1837" w:type="dxa"/>
            <w:vAlign w:val="bottom"/>
          </w:tcPr>
          <w:p w14:paraId="66D35EA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19,94 €</w:t>
            </w:r>
          </w:p>
        </w:tc>
        <w:tc>
          <w:tcPr>
            <w:tcW w:w="1418" w:type="dxa"/>
            <w:vAlign w:val="bottom"/>
          </w:tcPr>
          <w:p w14:paraId="55E387F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1.595 €</w:t>
            </w:r>
          </w:p>
        </w:tc>
        <w:tc>
          <w:tcPr>
            <w:tcW w:w="1275" w:type="dxa"/>
            <w:vAlign w:val="bottom"/>
          </w:tcPr>
          <w:p w14:paraId="14E49B6D"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212B660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7BB726EB"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38AA75"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39F011B0"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Arona</w:t>
            </w:r>
          </w:p>
        </w:tc>
        <w:tc>
          <w:tcPr>
            <w:tcW w:w="1837" w:type="dxa"/>
            <w:vAlign w:val="bottom"/>
          </w:tcPr>
          <w:p w14:paraId="49E355D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19,93 €</w:t>
            </w:r>
          </w:p>
        </w:tc>
        <w:tc>
          <w:tcPr>
            <w:tcW w:w="1418" w:type="dxa"/>
            <w:vAlign w:val="bottom"/>
          </w:tcPr>
          <w:p w14:paraId="31610F3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1.594 €</w:t>
            </w:r>
          </w:p>
        </w:tc>
        <w:tc>
          <w:tcPr>
            <w:tcW w:w="1275" w:type="dxa"/>
            <w:vAlign w:val="bottom"/>
          </w:tcPr>
          <w:p w14:paraId="7390AED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w:t>
            </w:r>
          </w:p>
        </w:tc>
        <w:tc>
          <w:tcPr>
            <w:tcW w:w="1423" w:type="dxa"/>
            <w:vAlign w:val="bottom"/>
          </w:tcPr>
          <w:p w14:paraId="108FE7A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w:t>
            </w:r>
          </w:p>
        </w:tc>
      </w:tr>
      <w:tr w:rsidR="00AF3D1C" w14:paraId="433CA491"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C5CEE1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5427F2B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Adeje</w:t>
            </w:r>
          </w:p>
        </w:tc>
        <w:tc>
          <w:tcPr>
            <w:tcW w:w="1837" w:type="dxa"/>
            <w:vAlign w:val="bottom"/>
          </w:tcPr>
          <w:p w14:paraId="1B96BC4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19,87 €</w:t>
            </w:r>
          </w:p>
        </w:tc>
        <w:tc>
          <w:tcPr>
            <w:tcW w:w="1418" w:type="dxa"/>
            <w:vAlign w:val="bottom"/>
          </w:tcPr>
          <w:p w14:paraId="00C0F3C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1.590 €</w:t>
            </w:r>
          </w:p>
        </w:tc>
        <w:tc>
          <w:tcPr>
            <w:tcW w:w="1275" w:type="dxa"/>
            <w:vAlign w:val="bottom"/>
          </w:tcPr>
          <w:p w14:paraId="05554EA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4B5F31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w:t>
            </w:r>
          </w:p>
        </w:tc>
      </w:tr>
      <w:tr w:rsidR="00AF3D1C" w14:paraId="0F06EB81"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88220F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03383EA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Estepona</w:t>
            </w:r>
          </w:p>
        </w:tc>
        <w:tc>
          <w:tcPr>
            <w:tcW w:w="1837" w:type="dxa"/>
            <w:vAlign w:val="bottom"/>
          </w:tcPr>
          <w:p w14:paraId="1FC8AE7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19,59 €</w:t>
            </w:r>
          </w:p>
        </w:tc>
        <w:tc>
          <w:tcPr>
            <w:tcW w:w="1418" w:type="dxa"/>
            <w:vAlign w:val="bottom"/>
          </w:tcPr>
          <w:p w14:paraId="70D8DEB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1.567 €</w:t>
            </w:r>
          </w:p>
        </w:tc>
        <w:tc>
          <w:tcPr>
            <w:tcW w:w="1275" w:type="dxa"/>
            <w:vAlign w:val="bottom"/>
          </w:tcPr>
          <w:p w14:paraId="4AE630F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13,0%</w:t>
            </w:r>
          </w:p>
        </w:tc>
        <w:tc>
          <w:tcPr>
            <w:tcW w:w="1423" w:type="dxa"/>
            <w:vAlign w:val="bottom"/>
          </w:tcPr>
          <w:p w14:paraId="7BF2071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122%</w:t>
            </w:r>
          </w:p>
        </w:tc>
      </w:tr>
      <w:tr w:rsidR="00AF3D1C" w14:paraId="3BF62141"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78567F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73F1453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Llucmajor</w:t>
            </w:r>
          </w:p>
        </w:tc>
        <w:tc>
          <w:tcPr>
            <w:tcW w:w="1837" w:type="dxa"/>
            <w:vAlign w:val="bottom"/>
          </w:tcPr>
          <w:p w14:paraId="09FA3A5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19,52 €</w:t>
            </w:r>
          </w:p>
        </w:tc>
        <w:tc>
          <w:tcPr>
            <w:tcW w:w="1418" w:type="dxa"/>
            <w:vAlign w:val="bottom"/>
          </w:tcPr>
          <w:p w14:paraId="5F9BB9F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1.562 €</w:t>
            </w:r>
          </w:p>
        </w:tc>
        <w:tc>
          <w:tcPr>
            <w:tcW w:w="1275" w:type="dxa"/>
            <w:vAlign w:val="bottom"/>
          </w:tcPr>
          <w:p w14:paraId="743B488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215B05B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w:t>
            </w:r>
          </w:p>
        </w:tc>
      </w:tr>
      <w:tr w:rsidR="00AF3D1C" w14:paraId="71F1F50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C669F2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7F5055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Badalona</w:t>
            </w:r>
          </w:p>
        </w:tc>
        <w:tc>
          <w:tcPr>
            <w:tcW w:w="1837" w:type="dxa"/>
            <w:vAlign w:val="bottom"/>
          </w:tcPr>
          <w:p w14:paraId="4DD9E66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19,32 €</w:t>
            </w:r>
          </w:p>
        </w:tc>
        <w:tc>
          <w:tcPr>
            <w:tcW w:w="1418" w:type="dxa"/>
            <w:vAlign w:val="bottom"/>
          </w:tcPr>
          <w:p w14:paraId="3B686EB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1.546 €</w:t>
            </w:r>
          </w:p>
        </w:tc>
        <w:tc>
          <w:tcPr>
            <w:tcW w:w="1275" w:type="dxa"/>
            <w:vAlign w:val="bottom"/>
          </w:tcPr>
          <w:p w14:paraId="306CE50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w:t>
            </w:r>
          </w:p>
        </w:tc>
        <w:tc>
          <w:tcPr>
            <w:tcW w:w="1423" w:type="dxa"/>
            <w:vAlign w:val="bottom"/>
          </w:tcPr>
          <w:p w14:paraId="5C9C443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w:t>
            </w:r>
          </w:p>
        </w:tc>
      </w:tr>
      <w:tr w:rsidR="00AF3D1C" w14:paraId="1F593757"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A5201D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671D1E9F"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Tarifa</w:t>
            </w:r>
          </w:p>
        </w:tc>
        <w:tc>
          <w:tcPr>
            <w:tcW w:w="1837" w:type="dxa"/>
            <w:vAlign w:val="bottom"/>
          </w:tcPr>
          <w:p w14:paraId="632C963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19,18 €</w:t>
            </w:r>
          </w:p>
        </w:tc>
        <w:tc>
          <w:tcPr>
            <w:tcW w:w="1418" w:type="dxa"/>
            <w:vAlign w:val="bottom"/>
          </w:tcPr>
          <w:p w14:paraId="408BE81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1.534 €</w:t>
            </w:r>
          </w:p>
        </w:tc>
        <w:tc>
          <w:tcPr>
            <w:tcW w:w="1275" w:type="dxa"/>
            <w:vAlign w:val="bottom"/>
          </w:tcPr>
          <w:p w14:paraId="52539CF6"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6CB964B4"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002F550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CACD873"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4DF8976E"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Marbella</w:t>
            </w:r>
          </w:p>
        </w:tc>
        <w:tc>
          <w:tcPr>
            <w:tcW w:w="1837" w:type="dxa"/>
            <w:vAlign w:val="bottom"/>
          </w:tcPr>
          <w:p w14:paraId="54D6472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19,17 €</w:t>
            </w:r>
          </w:p>
        </w:tc>
        <w:tc>
          <w:tcPr>
            <w:tcW w:w="1418" w:type="dxa"/>
            <w:vAlign w:val="bottom"/>
          </w:tcPr>
          <w:p w14:paraId="3B73939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1.534 €</w:t>
            </w:r>
          </w:p>
        </w:tc>
        <w:tc>
          <w:tcPr>
            <w:tcW w:w="1275" w:type="dxa"/>
            <w:vAlign w:val="bottom"/>
          </w:tcPr>
          <w:p w14:paraId="5BF27A3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w:t>
            </w:r>
          </w:p>
        </w:tc>
        <w:tc>
          <w:tcPr>
            <w:tcW w:w="1423" w:type="dxa"/>
            <w:vAlign w:val="bottom"/>
          </w:tcPr>
          <w:p w14:paraId="0048B40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w:t>
            </w:r>
          </w:p>
        </w:tc>
      </w:tr>
      <w:tr w:rsidR="00AF3D1C" w14:paraId="53A05BBB"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2DD90E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1990" w:type="dxa"/>
            <w:vAlign w:val="bottom"/>
          </w:tcPr>
          <w:p w14:paraId="790D18A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Palma de Mallorca</w:t>
            </w:r>
          </w:p>
        </w:tc>
        <w:tc>
          <w:tcPr>
            <w:tcW w:w="1837" w:type="dxa"/>
            <w:vAlign w:val="bottom"/>
          </w:tcPr>
          <w:p w14:paraId="06782AB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19,13 €</w:t>
            </w:r>
          </w:p>
        </w:tc>
        <w:tc>
          <w:tcPr>
            <w:tcW w:w="1418" w:type="dxa"/>
            <w:vAlign w:val="bottom"/>
          </w:tcPr>
          <w:p w14:paraId="4B0C18A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1.530 €</w:t>
            </w:r>
          </w:p>
        </w:tc>
        <w:tc>
          <w:tcPr>
            <w:tcW w:w="1275" w:type="dxa"/>
            <w:vAlign w:val="bottom"/>
          </w:tcPr>
          <w:p w14:paraId="2A19CA6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5,5%</w:t>
            </w:r>
          </w:p>
        </w:tc>
        <w:tc>
          <w:tcPr>
            <w:tcW w:w="1423" w:type="dxa"/>
            <w:vAlign w:val="bottom"/>
          </w:tcPr>
          <w:p w14:paraId="3A75C8A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r>
      <w:tr w:rsidR="00AF3D1C" w14:paraId="150FFC94"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9EBE85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7A3CBEB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Castelldefels</w:t>
            </w:r>
          </w:p>
        </w:tc>
        <w:tc>
          <w:tcPr>
            <w:tcW w:w="1837" w:type="dxa"/>
            <w:vAlign w:val="bottom"/>
          </w:tcPr>
          <w:p w14:paraId="076DA1B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18,93 €</w:t>
            </w:r>
          </w:p>
        </w:tc>
        <w:tc>
          <w:tcPr>
            <w:tcW w:w="1418" w:type="dxa"/>
            <w:vAlign w:val="bottom"/>
          </w:tcPr>
          <w:p w14:paraId="13E2A41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1.514 €</w:t>
            </w:r>
          </w:p>
        </w:tc>
        <w:tc>
          <w:tcPr>
            <w:tcW w:w="1275" w:type="dxa"/>
            <w:vAlign w:val="bottom"/>
          </w:tcPr>
          <w:p w14:paraId="78BE6E7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7,4%</w:t>
            </w:r>
          </w:p>
        </w:tc>
        <w:tc>
          <w:tcPr>
            <w:tcW w:w="1423" w:type="dxa"/>
            <w:vAlign w:val="bottom"/>
          </w:tcPr>
          <w:p w14:paraId="3CA15A3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w:t>
            </w:r>
          </w:p>
        </w:tc>
      </w:tr>
      <w:tr w:rsidR="00AF3D1C" w14:paraId="7C333E16"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1597D8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01307923"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Valencia Capital</w:t>
            </w:r>
          </w:p>
        </w:tc>
        <w:tc>
          <w:tcPr>
            <w:tcW w:w="1837" w:type="dxa"/>
            <w:vAlign w:val="bottom"/>
          </w:tcPr>
          <w:p w14:paraId="3BA3DAD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18,90 €</w:t>
            </w:r>
          </w:p>
        </w:tc>
        <w:tc>
          <w:tcPr>
            <w:tcW w:w="1418" w:type="dxa"/>
            <w:vAlign w:val="bottom"/>
          </w:tcPr>
          <w:p w14:paraId="180EC9D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1.512 €</w:t>
            </w:r>
          </w:p>
        </w:tc>
        <w:tc>
          <w:tcPr>
            <w:tcW w:w="1275" w:type="dxa"/>
            <w:vAlign w:val="bottom"/>
          </w:tcPr>
          <w:p w14:paraId="0A610AD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w:t>
            </w:r>
          </w:p>
        </w:tc>
        <w:tc>
          <w:tcPr>
            <w:tcW w:w="1423" w:type="dxa"/>
            <w:vAlign w:val="bottom"/>
          </w:tcPr>
          <w:p w14:paraId="47EA225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96%</w:t>
            </w:r>
          </w:p>
        </w:tc>
      </w:tr>
      <w:tr w:rsidR="00AF3D1C" w14:paraId="7AE68209"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4E1C8D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Gipuzkoa</w:t>
            </w:r>
          </w:p>
        </w:tc>
        <w:tc>
          <w:tcPr>
            <w:tcW w:w="1990" w:type="dxa"/>
            <w:vAlign w:val="bottom"/>
          </w:tcPr>
          <w:p w14:paraId="74E24A2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Donostia - San Sebastián</w:t>
            </w:r>
          </w:p>
        </w:tc>
        <w:tc>
          <w:tcPr>
            <w:tcW w:w="1837" w:type="dxa"/>
            <w:vAlign w:val="bottom"/>
          </w:tcPr>
          <w:p w14:paraId="28438B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18,71 €</w:t>
            </w:r>
          </w:p>
        </w:tc>
        <w:tc>
          <w:tcPr>
            <w:tcW w:w="1418" w:type="dxa"/>
            <w:vAlign w:val="bottom"/>
          </w:tcPr>
          <w:p w14:paraId="424D112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1.497 €</w:t>
            </w:r>
          </w:p>
        </w:tc>
        <w:tc>
          <w:tcPr>
            <w:tcW w:w="1275" w:type="dxa"/>
            <w:vAlign w:val="bottom"/>
          </w:tcPr>
          <w:p w14:paraId="21983E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-2,5%</w:t>
            </w:r>
          </w:p>
        </w:tc>
        <w:tc>
          <w:tcPr>
            <w:tcW w:w="1423" w:type="dxa"/>
            <w:vAlign w:val="bottom"/>
          </w:tcPr>
          <w:p w14:paraId="68A41C8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16%</w:t>
            </w:r>
          </w:p>
        </w:tc>
      </w:tr>
      <w:tr w:rsidR="00AF3D1C" w14:paraId="70FFE513"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817992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3C5BD0E0"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Alboraya</w:t>
            </w:r>
          </w:p>
        </w:tc>
        <w:tc>
          <w:tcPr>
            <w:tcW w:w="1837" w:type="dxa"/>
            <w:vAlign w:val="bottom"/>
          </w:tcPr>
          <w:p w14:paraId="2968FB8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18,39 €</w:t>
            </w:r>
          </w:p>
        </w:tc>
        <w:tc>
          <w:tcPr>
            <w:tcW w:w="1418" w:type="dxa"/>
            <w:vAlign w:val="bottom"/>
          </w:tcPr>
          <w:p w14:paraId="3B85BE2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1.471 €</w:t>
            </w:r>
          </w:p>
        </w:tc>
        <w:tc>
          <w:tcPr>
            <w:tcW w:w="1275" w:type="dxa"/>
            <w:vAlign w:val="bottom"/>
          </w:tcPr>
          <w:p w14:paraId="14DC0D9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w:t>
            </w:r>
          </w:p>
        </w:tc>
        <w:tc>
          <w:tcPr>
            <w:tcW w:w="1423" w:type="dxa"/>
            <w:vAlign w:val="bottom"/>
          </w:tcPr>
          <w:p w14:paraId="59035C7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1199262"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403F68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4716416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Castro-Urdiales</w:t>
            </w:r>
          </w:p>
        </w:tc>
        <w:tc>
          <w:tcPr>
            <w:tcW w:w="1837" w:type="dxa"/>
            <w:vAlign w:val="bottom"/>
          </w:tcPr>
          <w:p w14:paraId="3BD7355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18,02 €</w:t>
            </w:r>
          </w:p>
        </w:tc>
        <w:tc>
          <w:tcPr>
            <w:tcW w:w="1418" w:type="dxa"/>
            <w:vAlign w:val="bottom"/>
          </w:tcPr>
          <w:p w14:paraId="4A2694F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1.442 €</w:t>
            </w:r>
          </w:p>
        </w:tc>
        <w:tc>
          <w:tcPr>
            <w:tcW w:w="1275" w:type="dxa"/>
            <w:vAlign w:val="bottom"/>
          </w:tcPr>
          <w:p w14:paraId="452E78D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20,3%</w:t>
            </w:r>
          </w:p>
        </w:tc>
        <w:tc>
          <w:tcPr>
            <w:tcW w:w="1423" w:type="dxa"/>
            <w:vAlign w:val="bottom"/>
          </w:tcPr>
          <w:p w14:paraId="22DE9C2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34%</w:t>
            </w:r>
          </w:p>
        </w:tc>
      </w:tr>
      <w:tr w:rsidR="00AF3D1C" w14:paraId="1BD4AAD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D118A0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04E7F806"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Jávea / Xàbia</w:t>
            </w:r>
          </w:p>
        </w:tc>
        <w:tc>
          <w:tcPr>
            <w:tcW w:w="1837" w:type="dxa"/>
            <w:vAlign w:val="bottom"/>
          </w:tcPr>
          <w:p w14:paraId="52229F5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18,01 €</w:t>
            </w:r>
          </w:p>
        </w:tc>
        <w:tc>
          <w:tcPr>
            <w:tcW w:w="1418" w:type="dxa"/>
            <w:vAlign w:val="bottom"/>
          </w:tcPr>
          <w:p w14:paraId="1548EB4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1.441 €</w:t>
            </w:r>
          </w:p>
        </w:tc>
        <w:tc>
          <w:tcPr>
            <w:tcW w:w="1275" w:type="dxa"/>
            <w:vAlign w:val="bottom"/>
          </w:tcPr>
          <w:p w14:paraId="2976247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25,2%</w:t>
            </w:r>
          </w:p>
        </w:tc>
        <w:tc>
          <w:tcPr>
            <w:tcW w:w="1423" w:type="dxa"/>
            <w:vAlign w:val="bottom"/>
          </w:tcPr>
          <w:p w14:paraId="3461826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87B6143"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8AA085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3E0FBBF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L'Alfàs</w:t>
            </w:r>
            <w:proofErr w:type="spellEnd"/>
            <w:r>
              <w:rPr>
                <w:rFonts w:ascii="Open Sans" w:eastAsia="Open Sans" w:hAnsi="Open Sans" w:cs="Open Sans"/>
                <w:sz w:val="20"/>
                <w:szCs w:val="20"/>
              </w:rPr>
              <w:t xml:space="preserve"> del Pi</w:t>
            </w:r>
          </w:p>
        </w:tc>
        <w:tc>
          <w:tcPr>
            <w:tcW w:w="1837" w:type="dxa"/>
            <w:vAlign w:val="bottom"/>
          </w:tcPr>
          <w:p w14:paraId="7CAAC6F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17,88 €</w:t>
            </w:r>
          </w:p>
        </w:tc>
        <w:tc>
          <w:tcPr>
            <w:tcW w:w="1418" w:type="dxa"/>
            <w:vAlign w:val="bottom"/>
          </w:tcPr>
          <w:p w14:paraId="3E9F386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1.430 €</w:t>
            </w:r>
          </w:p>
        </w:tc>
        <w:tc>
          <w:tcPr>
            <w:tcW w:w="1275" w:type="dxa"/>
            <w:vAlign w:val="bottom"/>
          </w:tcPr>
          <w:p w14:paraId="7D43EFC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252AB1E"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325ADF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04F062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12AB0213"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L'Hospitalet de Llobregat</w:t>
            </w:r>
          </w:p>
        </w:tc>
        <w:tc>
          <w:tcPr>
            <w:tcW w:w="1837" w:type="dxa"/>
            <w:vAlign w:val="bottom"/>
          </w:tcPr>
          <w:p w14:paraId="457B3D7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17,85 €</w:t>
            </w:r>
          </w:p>
        </w:tc>
        <w:tc>
          <w:tcPr>
            <w:tcW w:w="1418" w:type="dxa"/>
            <w:vAlign w:val="bottom"/>
          </w:tcPr>
          <w:p w14:paraId="23F1B84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1.428 €</w:t>
            </w:r>
          </w:p>
        </w:tc>
        <w:tc>
          <w:tcPr>
            <w:tcW w:w="1275" w:type="dxa"/>
            <w:vAlign w:val="bottom"/>
          </w:tcPr>
          <w:p w14:paraId="0B38330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-15,2%</w:t>
            </w:r>
          </w:p>
        </w:tc>
        <w:tc>
          <w:tcPr>
            <w:tcW w:w="1423" w:type="dxa"/>
            <w:vAlign w:val="bottom"/>
          </w:tcPr>
          <w:p w14:paraId="060B1B5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w:t>
            </w:r>
          </w:p>
        </w:tc>
      </w:tr>
      <w:tr w:rsidR="00AF3D1C" w14:paraId="1D422249"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903EF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43CB656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Nerja</w:t>
            </w:r>
          </w:p>
        </w:tc>
        <w:tc>
          <w:tcPr>
            <w:tcW w:w="1837" w:type="dxa"/>
            <w:vAlign w:val="bottom"/>
          </w:tcPr>
          <w:p w14:paraId="6CFE606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17,52 €</w:t>
            </w:r>
          </w:p>
        </w:tc>
        <w:tc>
          <w:tcPr>
            <w:tcW w:w="1418" w:type="dxa"/>
            <w:vAlign w:val="bottom"/>
          </w:tcPr>
          <w:p w14:paraId="75C4776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1.402 €</w:t>
            </w:r>
          </w:p>
        </w:tc>
        <w:tc>
          <w:tcPr>
            <w:tcW w:w="1275" w:type="dxa"/>
            <w:vAlign w:val="bottom"/>
          </w:tcPr>
          <w:p w14:paraId="0D248DBF"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4E5E933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3E82A9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D2A0FA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21A852C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Bilbao</w:t>
            </w:r>
          </w:p>
        </w:tc>
        <w:tc>
          <w:tcPr>
            <w:tcW w:w="1837" w:type="dxa"/>
            <w:vAlign w:val="bottom"/>
          </w:tcPr>
          <w:p w14:paraId="517CDB4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17,46 €</w:t>
            </w:r>
          </w:p>
        </w:tc>
        <w:tc>
          <w:tcPr>
            <w:tcW w:w="1418" w:type="dxa"/>
            <w:vAlign w:val="bottom"/>
          </w:tcPr>
          <w:p w14:paraId="3DF5596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1.397 €</w:t>
            </w:r>
          </w:p>
        </w:tc>
        <w:tc>
          <w:tcPr>
            <w:tcW w:w="1275" w:type="dxa"/>
            <w:vAlign w:val="bottom"/>
          </w:tcPr>
          <w:p w14:paraId="0874CFF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3,1%</w:t>
            </w:r>
          </w:p>
        </w:tc>
        <w:tc>
          <w:tcPr>
            <w:tcW w:w="1423" w:type="dxa"/>
            <w:vAlign w:val="bottom"/>
          </w:tcPr>
          <w:p w14:paraId="045B0C0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r>
      <w:tr w:rsidR="00AF3D1C" w14:paraId="2A8B75F3"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CB71E2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480D8215"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Cambrils</w:t>
            </w:r>
          </w:p>
        </w:tc>
        <w:tc>
          <w:tcPr>
            <w:tcW w:w="1837" w:type="dxa"/>
            <w:vAlign w:val="bottom"/>
          </w:tcPr>
          <w:p w14:paraId="4944427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17,46 €</w:t>
            </w:r>
          </w:p>
        </w:tc>
        <w:tc>
          <w:tcPr>
            <w:tcW w:w="1418" w:type="dxa"/>
            <w:vAlign w:val="bottom"/>
          </w:tcPr>
          <w:p w14:paraId="5AB672B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1.397 €</w:t>
            </w:r>
          </w:p>
        </w:tc>
        <w:tc>
          <w:tcPr>
            <w:tcW w:w="1275" w:type="dxa"/>
            <w:vAlign w:val="bottom"/>
          </w:tcPr>
          <w:p w14:paraId="245CE6F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1B15B34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04FB345"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338A5D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6F40377F"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Benalmádena</w:t>
            </w:r>
          </w:p>
        </w:tc>
        <w:tc>
          <w:tcPr>
            <w:tcW w:w="1837" w:type="dxa"/>
            <w:vAlign w:val="bottom"/>
          </w:tcPr>
          <w:p w14:paraId="0D9DFB0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17,39 €</w:t>
            </w:r>
          </w:p>
        </w:tc>
        <w:tc>
          <w:tcPr>
            <w:tcW w:w="1418" w:type="dxa"/>
            <w:vAlign w:val="bottom"/>
          </w:tcPr>
          <w:p w14:paraId="00B3E0A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1.391 €</w:t>
            </w:r>
          </w:p>
        </w:tc>
        <w:tc>
          <w:tcPr>
            <w:tcW w:w="1275" w:type="dxa"/>
            <w:vAlign w:val="bottom"/>
          </w:tcPr>
          <w:p w14:paraId="0FBD7D5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-0,9%</w:t>
            </w:r>
          </w:p>
        </w:tc>
        <w:tc>
          <w:tcPr>
            <w:tcW w:w="1423" w:type="dxa"/>
            <w:vAlign w:val="bottom"/>
          </w:tcPr>
          <w:p w14:paraId="737D7DC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76%</w:t>
            </w:r>
          </w:p>
        </w:tc>
      </w:tr>
      <w:tr w:rsidR="00AF3D1C" w14:paraId="16799039"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C9D2A1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3465A8C0"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Torremolinos</w:t>
            </w:r>
          </w:p>
        </w:tc>
        <w:tc>
          <w:tcPr>
            <w:tcW w:w="1837" w:type="dxa"/>
            <w:vAlign w:val="bottom"/>
          </w:tcPr>
          <w:p w14:paraId="3B079E4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17,14 €</w:t>
            </w:r>
          </w:p>
        </w:tc>
        <w:tc>
          <w:tcPr>
            <w:tcW w:w="1418" w:type="dxa"/>
            <w:vAlign w:val="bottom"/>
          </w:tcPr>
          <w:p w14:paraId="2E50AD9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1.371 €</w:t>
            </w:r>
          </w:p>
        </w:tc>
        <w:tc>
          <w:tcPr>
            <w:tcW w:w="1275" w:type="dxa"/>
            <w:vAlign w:val="bottom"/>
          </w:tcPr>
          <w:p w14:paraId="681F52F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0,5%</w:t>
            </w:r>
          </w:p>
        </w:tc>
        <w:tc>
          <w:tcPr>
            <w:tcW w:w="1423" w:type="dxa"/>
            <w:vAlign w:val="bottom"/>
          </w:tcPr>
          <w:p w14:paraId="14BFA06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w:t>
            </w:r>
          </w:p>
        </w:tc>
      </w:tr>
      <w:tr w:rsidR="00AF3D1C" w14:paraId="54386DD5"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09E9766"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6F2302D6"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Benidorm</w:t>
            </w:r>
          </w:p>
        </w:tc>
        <w:tc>
          <w:tcPr>
            <w:tcW w:w="1837" w:type="dxa"/>
            <w:vAlign w:val="bottom"/>
          </w:tcPr>
          <w:p w14:paraId="2D30C35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17,10 €</w:t>
            </w:r>
          </w:p>
        </w:tc>
        <w:tc>
          <w:tcPr>
            <w:tcW w:w="1418" w:type="dxa"/>
            <w:vAlign w:val="bottom"/>
          </w:tcPr>
          <w:p w14:paraId="42C2437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1.368 €</w:t>
            </w:r>
          </w:p>
        </w:tc>
        <w:tc>
          <w:tcPr>
            <w:tcW w:w="1275" w:type="dxa"/>
            <w:vAlign w:val="bottom"/>
          </w:tcPr>
          <w:p w14:paraId="31A2C67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6,3%</w:t>
            </w:r>
          </w:p>
        </w:tc>
        <w:tc>
          <w:tcPr>
            <w:tcW w:w="1423" w:type="dxa"/>
            <w:vAlign w:val="bottom"/>
          </w:tcPr>
          <w:p w14:paraId="4CA4400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w:t>
            </w:r>
          </w:p>
        </w:tc>
      </w:tr>
      <w:tr w:rsidR="00AF3D1C" w14:paraId="1CA7DBD8"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3DA6DC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3DB3411E"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Fuengirola</w:t>
            </w:r>
          </w:p>
        </w:tc>
        <w:tc>
          <w:tcPr>
            <w:tcW w:w="1837" w:type="dxa"/>
            <w:vAlign w:val="bottom"/>
          </w:tcPr>
          <w:p w14:paraId="20D5E81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16,98 €</w:t>
            </w:r>
          </w:p>
        </w:tc>
        <w:tc>
          <w:tcPr>
            <w:tcW w:w="1418" w:type="dxa"/>
            <w:vAlign w:val="bottom"/>
          </w:tcPr>
          <w:p w14:paraId="4935FCD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1.358 €</w:t>
            </w:r>
          </w:p>
        </w:tc>
        <w:tc>
          <w:tcPr>
            <w:tcW w:w="1275" w:type="dxa"/>
            <w:vAlign w:val="bottom"/>
          </w:tcPr>
          <w:p w14:paraId="3732BF2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c>
          <w:tcPr>
            <w:tcW w:w="1423" w:type="dxa"/>
            <w:vAlign w:val="bottom"/>
          </w:tcPr>
          <w:p w14:paraId="30DCAB6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w:t>
            </w:r>
          </w:p>
        </w:tc>
      </w:tr>
      <w:tr w:rsidR="00AF3D1C" w14:paraId="701A667E"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EA9B00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Tarragona</w:t>
            </w:r>
          </w:p>
        </w:tc>
        <w:tc>
          <w:tcPr>
            <w:tcW w:w="1990" w:type="dxa"/>
            <w:vAlign w:val="bottom"/>
          </w:tcPr>
          <w:p w14:paraId="7ED1FB97"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Salou</w:t>
            </w:r>
          </w:p>
        </w:tc>
        <w:tc>
          <w:tcPr>
            <w:tcW w:w="1837" w:type="dxa"/>
            <w:vAlign w:val="bottom"/>
          </w:tcPr>
          <w:p w14:paraId="58ADB8F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16,98 €</w:t>
            </w:r>
          </w:p>
        </w:tc>
        <w:tc>
          <w:tcPr>
            <w:tcW w:w="1418" w:type="dxa"/>
            <w:vAlign w:val="bottom"/>
          </w:tcPr>
          <w:p w14:paraId="1B9E490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1.358 €</w:t>
            </w:r>
          </w:p>
        </w:tc>
        <w:tc>
          <w:tcPr>
            <w:tcW w:w="1275" w:type="dxa"/>
            <w:vAlign w:val="bottom"/>
          </w:tcPr>
          <w:p w14:paraId="2264753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30,3%</w:t>
            </w:r>
          </w:p>
        </w:tc>
        <w:tc>
          <w:tcPr>
            <w:tcW w:w="1423" w:type="dxa"/>
            <w:vAlign w:val="bottom"/>
          </w:tcPr>
          <w:p w14:paraId="02F0EF56"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DBAD21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FDAEF1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4D12B40C"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de la Cruz</w:t>
            </w:r>
          </w:p>
        </w:tc>
        <w:tc>
          <w:tcPr>
            <w:tcW w:w="1837" w:type="dxa"/>
            <w:vAlign w:val="bottom"/>
          </w:tcPr>
          <w:p w14:paraId="61920BC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16,96 €</w:t>
            </w:r>
          </w:p>
        </w:tc>
        <w:tc>
          <w:tcPr>
            <w:tcW w:w="1418" w:type="dxa"/>
            <w:vAlign w:val="bottom"/>
          </w:tcPr>
          <w:p w14:paraId="3ADA757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1.357 €</w:t>
            </w:r>
          </w:p>
        </w:tc>
        <w:tc>
          <w:tcPr>
            <w:tcW w:w="1275" w:type="dxa"/>
            <w:vAlign w:val="bottom"/>
          </w:tcPr>
          <w:p w14:paraId="69D9E59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w:t>
            </w:r>
          </w:p>
        </w:tc>
        <w:tc>
          <w:tcPr>
            <w:tcW w:w="1423" w:type="dxa"/>
            <w:vAlign w:val="bottom"/>
          </w:tcPr>
          <w:p w14:paraId="674ADAD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60%</w:t>
            </w:r>
          </w:p>
        </w:tc>
      </w:tr>
      <w:tr w:rsidR="00AF3D1C" w14:paraId="5757D188"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31A574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64923A78"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Sanxenxo</w:t>
            </w:r>
          </w:p>
        </w:tc>
        <w:tc>
          <w:tcPr>
            <w:tcW w:w="1837" w:type="dxa"/>
            <w:vAlign w:val="bottom"/>
          </w:tcPr>
          <w:p w14:paraId="58D9EFF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16,90 €</w:t>
            </w:r>
          </w:p>
        </w:tc>
        <w:tc>
          <w:tcPr>
            <w:tcW w:w="1418" w:type="dxa"/>
            <w:vAlign w:val="bottom"/>
          </w:tcPr>
          <w:p w14:paraId="3BD8104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1.352 €</w:t>
            </w:r>
          </w:p>
        </w:tc>
        <w:tc>
          <w:tcPr>
            <w:tcW w:w="1275" w:type="dxa"/>
            <w:vAlign w:val="bottom"/>
          </w:tcPr>
          <w:p w14:paraId="6AF45D8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-8,9%</w:t>
            </w:r>
          </w:p>
        </w:tc>
        <w:tc>
          <w:tcPr>
            <w:tcW w:w="1423" w:type="dxa"/>
            <w:vAlign w:val="bottom"/>
          </w:tcPr>
          <w:p w14:paraId="3BB62FE2"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7AAD6326"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F0E45D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419A377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El Puig de Santa </w:t>
            </w:r>
            <w:proofErr w:type="spellStart"/>
            <w:r>
              <w:rPr>
                <w:rFonts w:ascii="Open Sans" w:eastAsia="Open Sans" w:hAnsi="Open Sans" w:cs="Open Sans"/>
                <w:sz w:val="20"/>
                <w:szCs w:val="20"/>
              </w:rPr>
              <w:t>Maria</w:t>
            </w:r>
            <w:proofErr w:type="spellEnd"/>
          </w:p>
        </w:tc>
        <w:tc>
          <w:tcPr>
            <w:tcW w:w="1837" w:type="dxa"/>
            <w:vAlign w:val="bottom"/>
          </w:tcPr>
          <w:p w14:paraId="544F0C2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16,90 €</w:t>
            </w:r>
          </w:p>
        </w:tc>
        <w:tc>
          <w:tcPr>
            <w:tcW w:w="1418" w:type="dxa"/>
            <w:vAlign w:val="bottom"/>
          </w:tcPr>
          <w:p w14:paraId="7791FCE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1.352 €</w:t>
            </w:r>
          </w:p>
        </w:tc>
        <w:tc>
          <w:tcPr>
            <w:tcW w:w="1275" w:type="dxa"/>
            <w:vAlign w:val="bottom"/>
          </w:tcPr>
          <w:p w14:paraId="36A0D1E3"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2A0B786"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96BB8C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8C18FF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64BD6EAB"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Santiago del Teide</w:t>
            </w:r>
          </w:p>
        </w:tc>
        <w:tc>
          <w:tcPr>
            <w:tcW w:w="1837" w:type="dxa"/>
            <w:vAlign w:val="bottom"/>
          </w:tcPr>
          <w:p w14:paraId="524B71D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16,79 €</w:t>
            </w:r>
          </w:p>
        </w:tc>
        <w:tc>
          <w:tcPr>
            <w:tcW w:w="1418" w:type="dxa"/>
            <w:vAlign w:val="bottom"/>
          </w:tcPr>
          <w:p w14:paraId="335ADEC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1.343 €</w:t>
            </w:r>
          </w:p>
        </w:tc>
        <w:tc>
          <w:tcPr>
            <w:tcW w:w="1275" w:type="dxa"/>
            <w:vAlign w:val="bottom"/>
          </w:tcPr>
          <w:p w14:paraId="40226A4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0354707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0803511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49BCC6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37FDB22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Candelaria</w:t>
            </w:r>
          </w:p>
        </w:tc>
        <w:tc>
          <w:tcPr>
            <w:tcW w:w="1837" w:type="dxa"/>
            <w:vAlign w:val="bottom"/>
          </w:tcPr>
          <w:p w14:paraId="1AA7A1F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16,76 €</w:t>
            </w:r>
          </w:p>
        </w:tc>
        <w:tc>
          <w:tcPr>
            <w:tcW w:w="1418" w:type="dxa"/>
            <w:vAlign w:val="bottom"/>
          </w:tcPr>
          <w:p w14:paraId="2BFD2B8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1.341 €</w:t>
            </w:r>
          </w:p>
        </w:tc>
        <w:tc>
          <w:tcPr>
            <w:tcW w:w="1275" w:type="dxa"/>
            <w:vAlign w:val="bottom"/>
          </w:tcPr>
          <w:p w14:paraId="2A7B35EE"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3D0B02B"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3C3DD1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24BAA2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2BCBE4E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Granadilla de Abona</w:t>
            </w:r>
          </w:p>
        </w:tc>
        <w:tc>
          <w:tcPr>
            <w:tcW w:w="1837" w:type="dxa"/>
            <w:vAlign w:val="bottom"/>
          </w:tcPr>
          <w:p w14:paraId="481A1F8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16,69 €</w:t>
            </w:r>
          </w:p>
        </w:tc>
        <w:tc>
          <w:tcPr>
            <w:tcW w:w="1418" w:type="dxa"/>
            <w:vAlign w:val="bottom"/>
          </w:tcPr>
          <w:p w14:paraId="2D378CA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1.335 €</w:t>
            </w:r>
          </w:p>
        </w:tc>
        <w:tc>
          <w:tcPr>
            <w:tcW w:w="1275" w:type="dxa"/>
            <w:vAlign w:val="bottom"/>
          </w:tcPr>
          <w:p w14:paraId="471CA981"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19F9FD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104%</w:t>
            </w:r>
          </w:p>
        </w:tc>
      </w:tr>
      <w:tr w:rsidR="00AF3D1C" w14:paraId="5863F3E0"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C066B7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3D567EF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Vilanova I la Geltrú</w:t>
            </w:r>
          </w:p>
        </w:tc>
        <w:tc>
          <w:tcPr>
            <w:tcW w:w="1837" w:type="dxa"/>
            <w:vAlign w:val="bottom"/>
          </w:tcPr>
          <w:p w14:paraId="3A519A6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16,65 €</w:t>
            </w:r>
          </w:p>
        </w:tc>
        <w:tc>
          <w:tcPr>
            <w:tcW w:w="1418" w:type="dxa"/>
            <w:vAlign w:val="bottom"/>
          </w:tcPr>
          <w:p w14:paraId="679E397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1.332 €</w:t>
            </w:r>
          </w:p>
        </w:tc>
        <w:tc>
          <w:tcPr>
            <w:tcW w:w="1275" w:type="dxa"/>
            <w:vAlign w:val="bottom"/>
          </w:tcPr>
          <w:p w14:paraId="3C104DD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w:t>
            </w:r>
          </w:p>
        </w:tc>
        <w:tc>
          <w:tcPr>
            <w:tcW w:w="1423" w:type="dxa"/>
            <w:vAlign w:val="bottom"/>
          </w:tcPr>
          <w:p w14:paraId="588744B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81EECC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D8FB896"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1990" w:type="dxa"/>
            <w:vAlign w:val="bottom"/>
          </w:tcPr>
          <w:p w14:paraId="5DA90EA8"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Getxo</w:t>
            </w:r>
          </w:p>
        </w:tc>
        <w:tc>
          <w:tcPr>
            <w:tcW w:w="1837" w:type="dxa"/>
            <w:vAlign w:val="bottom"/>
          </w:tcPr>
          <w:p w14:paraId="39A43DC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16,63 €</w:t>
            </w:r>
          </w:p>
        </w:tc>
        <w:tc>
          <w:tcPr>
            <w:tcW w:w="1418" w:type="dxa"/>
            <w:vAlign w:val="bottom"/>
          </w:tcPr>
          <w:p w14:paraId="6CE24FE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1.330 €</w:t>
            </w:r>
          </w:p>
        </w:tc>
        <w:tc>
          <w:tcPr>
            <w:tcW w:w="1275" w:type="dxa"/>
            <w:vAlign w:val="bottom"/>
          </w:tcPr>
          <w:p w14:paraId="412070F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w:t>
            </w:r>
          </w:p>
        </w:tc>
        <w:tc>
          <w:tcPr>
            <w:tcW w:w="1423" w:type="dxa"/>
            <w:vAlign w:val="bottom"/>
          </w:tcPr>
          <w:p w14:paraId="149A8CF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r>
      <w:tr w:rsidR="00AF3D1C" w14:paraId="6D8EAEBB"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56D2F6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68BF8DD4"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Málaga Capital</w:t>
            </w:r>
          </w:p>
        </w:tc>
        <w:tc>
          <w:tcPr>
            <w:tcW w:w="1837" w:type="dxa"/>
            <w:vAlign w:val="bottom"/>
          </w:tcPr>
          <w:p w14:paraId="17B0E5F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16,55 €</w:t>
            </w:r>
          </w:p>
        </w:tc>
        <w:tc>
          <w:tcPr>
            <w:tcW w:w="1418" w:type="dxa"/>
            <w:vAlign w:val="bottom"/>
          </w:tcPr>
          <w:p w14:paraId="787225E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1.324 €</w:t>
            </w:r>
          </w:p>
        </w:tc>
        <w:tc>
          <w:tcPr>
            <w:tcW w:w="1275" w:type="dxa"/>
            <w:vAlign w:val="bottom"/>
          </w:tcPr>
          <w:p w14:paraId="4E257A4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0,5%</w:t>
            </w:r>
          </w:p>
        </w:tc>
        <w:tc>
          <w:tcPr>
            <w:tcW w:w="1423" w:type="dxa"/>
            <w:vAlign w:val="bottom"/>
          </w:tcPr>
          <w:p w14:paraId="0ED0711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w:t>
            </w:r>
          </w:p>
        </w:tc>
      </w:tr>
      <w:tr w:rsidR="00AF3D1C" w14:paraId="6A51775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D22B0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3ACA79F3"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Mijas</w:t>
            </w:r>
          </w:p>
        </w:tc>
        <w:tc>
          <w:tcPr>
            <w:tcW w:w="1837" w:type="dxa"/>
            <w:vAlign w:val="bottom"/>
          </w:tcPr>
          <w:p w14:paraId="04B52C2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16,13 €</w:t>
            </w:r>
          </w:p>
        </w:tc>
        <w:tc>
          <w:tcPr>
            <w:tcW w:w="1418" w:type="dxa"/>
            <w:vAlign w:val="bottom"/>
          </w:tcPr>
          <w:p w14:paraId="356BBBF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1.290 €</w:t>
            </w:r>
          </w:p>
        </w:tc>
        <w:tc>
          <w:tcPr>
            <w:tcW w:w="1275" w:type="dxa"/>
            <w:vAlign w:val="bottom"/>
          </w:tcPr>
          <w:p w14:paraId="0115FC5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-0,8%</w:t>
            </w:r>
          </w:p>
        </w:tc>
        <w:tc>
          <w:tcPr>
            <w:tcW w:w="1423" w:type="dxa"/>
            <w:vAlign w:val="bottom"/>
          </w:tcPr>
          <w:p w14:paraId="437E961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w:t>
            </w:r>
          </w:p>
        </w:tc>
      </w:tr>
      <w:tr w:rsidR="00AF3D1C" w14:paraId="45DF126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25CB26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4935EDAB"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Canet </w:t>
            </w:r>
            <w:proofErr w:type="spellStart"/>
            <w:r>
              <w:rPr>
                <w:rFonts w:ascii="Open Sans" w:eastAsia="Open Sans" w:hAnsi="Open Sans" w:cs="Open Sans"/>
                <w:sz w:val="20"/>
                <w:szCs w:val="20"/>
              </w:rPr>
              <w:t>d'En</w:t>
            </w:r>
            <w:proofErr w:type="spellEnd"/>
            <w:r>
              <w:rPr>
                <w:rFonts w:ascii="Open Sans" w:eastAsia="Open Sans" w:hAnsi="Open Sans" w:cs="Open Sans"/>
                <w:sz w:val="20"/>
                <w:szCs w:val="20"/>
              </w:rPr>
              <w:t xml:space="preserve"> Berenguer</w:t>
            </w:r>
          </w:p>
        </w:tc>
        <w:tc>
          <w:tcPr>
            <w:tcW w:w="1837" w:type="dxa"/>
            <w:vAlign w:val="bottom"/>
          </w:tcPr>
          <w:p w14:paraId="34EB8C7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15,93 €</w:t>
            </w:r>
          </w:p>
        </w:tc>
        <w:tc>
          <w:tcPr>
            <w:tcW w:w="1418" w:type="dxa"/>
            <w:vAlign w:val="bottom"/>
          </w:tcPr>
          <w:p w14:paraId="4B77A44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1.274 €</w:t>
            </w:r>
          </w:p>
        </w:tc>
        <w:tc>
          <w:tcPr>
            <w:tcW w:w="1275" w:type="dxa"/>
            <w:vAlign w:val="bottom"/>
          </w:tcPr>
          <w:p w14:paraId="47E6918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-11,4%</w:t>
            </w:r>
          </w:p>
        </w:tc>
        <w:tc>
          <w:tcPr>
            <w:tcW w:w="1423" w:type="dxa"/>
            <w:vAlign w:val="bottom"/>
          </w:tcPr>
          <w:p w14:paraId="736A08C3"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BFF904E"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9D2EDE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1990" w:type="dxa"/>
            <w:vAlign w:val="bottom"/>
          </w:tcPr>
          <w:p w14:paraId="4BFCF4D5"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Las Palmas de Gran Canaria</w:t>
            </w:r>
          </w:p>
        </w:tc>
        <w:tc>
          <w:tcPr>
            <w:tcW w:w="1837" w:type="dxa"/>
            <w:vAlign w:val="bottom"/>
          </w:tcPr>
          <w:p w14:paraId="4249614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15,87 €</w:t>
            </w:r>
          </w:p>
        </w:tc>
        <w:tc>
          <w:tcPr>
            <w:tcW w:w="1418" w:type="dxa"/>
            <w:vAlign w:val="bottom"/>
          </w:tcPr>
          <w:p w14:paraId="1425A8B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1.270 €</w:t>
            </w:r>
          </w:p>
        </w:tc>
        <w:tc>
          <w:tcPr>
            <w:tcW w:w="1275" w:type="dxa"/>
            <w:vAlign w:val="bottom"/>
          </w:tcPr>
          <w:p w14:paraId="03C6A97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4,1%</w:t>
            </w:r>
          </w:p>
        </w:tc>
        <w:tc>
          <w:tcPr>
            <w:tcW w:w="1423" w:type="dxa"/>
            <w:vAlign w:val="bottom"/>
          </w:tcPr>
          <w:p w14:paraId="775ED43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53%</w:t>
            </w:r>
          </w:p>
        </w:tc>
      </w:tr>
      <w:tr w:rsidR="00AF3D1C" w14:paraId="709944F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64FC9D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1DFF1E3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Finestrat</w:t>
            </w:r>
          </w:p>
        </w:tc>
        <w:tc>
          <w:tcPr>
            <w:tcW w:w="1837" w:type="dxa"/>
            <w:vAlign w:val="bottom"/>
          </w:tcPr>
          <w:p w14:paraId="5F36E70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15,67 €</w:t>
            </w:r>
          </w:p>
        </w:tc>
        <w:tc>
          <w:tcPr>
            <w:tcW w:w="1418" w:type="dxa"/>
            <w:vAlign w:val="bottom"/>
          </w:tcPr>
          <w:p w14:paraId="584A5A4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1.254 €</w:t>
            </w:r>
          </w:p>
        </w:tc>
        <w:tc>
          <w:tcPr>
            <w:tcW w:w="1275" w:type="dxa"/>
            <w:vAlign w:val="bottom"/>
          </w:tcPr>
          <w:p w14:paraId="377621F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w:t>
            </w:r>
          </w:p>
        </w:tc>
        <w:tc>
          <w:tcPr>
            <w:tcW w:w="1423" w:type="dxa"/>
            <w:vAlign w:val="bottom"/>
          </w:tcPr>
          <w:p w14:paraId="4A03030F"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91AEE1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2F7B4D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33E242F3"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Chilches</w:t>
            </w:r>
            <w:proofErr w:type="spellEnd"/>
            <w:r>
              <w:rPr>
                <w:rFonts w:ascii="Open Sans" w:eastAsia="Open Sans" w:hAnsi="Open Sans" w:cs="Open Sans"/>
                <w:sz w:val="20"/>
                <w:szCs w:val="20"/>
              </w:rPr>
              <w:t xml:space="preserve"> / </w:t>
            </w:r>
            <w:proofErr w:type="spellStart"/>
            <w:r>
              <w:rPr>
                <w:rFonts w:ascii="Open Sans" w:eastAsia="Open Sans" w:hAnsi="Open Sans" w:cs="Open Sans"/>
                <w:sz w:val="20"/>
                <w:szCs w:val="20"/>
              </w:rPr>
              <w:t>Xilxes</w:t>
            </w:r>
            <w:proofErr w:type="spellEnd"/>
          </w:p>
        </w:tc>
        <w:tc>
          <w:tcPr>
            <w:tcW w:w="1837" w:type="dxa"/>
            <w:vAlign w:val="bottom"/>
          </w:tcPr>
          <w:p w14:paraId="0A2F34C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15,61 €</w:t>
            </w:r>
          </w:p>
        </w:tc>
        <w:tc>
          <w:tcPr>
            <w:tcW w:w="1418" w:type="dxa"/>
            <w:vAlign w:val="bottom"/>
          </w:tcPr>
          <w:p w14:paraId="500786B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1.249 €</w:t>
            </w:r>
          </w:p>
        </w:tc>
        <w:tc>
          <w:tcPr>
            <w:tcW w:w="1275" w:type="dxa"/>
            <w:vAlign w:val="bottom"/>
          </w:tcPr>
          <w:p w14:paraId="4BC8C41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7017B8D6"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6206213"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92BD39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2162659D"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Mataró</w:t>
            </w:r>
          </w:p>
        </w:tc>
        <w:tc>
          <w:tcPr>
            <w:tcW w:w="1837" w:type="dxa"/>
            <w:vAlign w:val="bottom"/>
          </w:tcPr>
          <w:p w14:paraId="56E0EC6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15,59 €</w:t>
            </w:r>
          </w:p>
        </w:tc>
        <w:tc>
          <w:tcPr>
            <w:tcW w:w="1418" w:type="dxa"/>
            <w:vAlign w:val="bottom"/>
          </w:tcPr>
          <w:p w14:paraId="0DDA50B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1.247 €</w:t>
            </w:r>
          </w:p>
        </w:tc>
        <w:tc>
          <w:tcPr>
            <w:tcW w:w="1275" w:type="dxa"/>
            <w:vAlign w:val="bottom"/>
          </w:tcPr>
          <w:p w14:paraId="0B57246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11,8%</w:t>
            </w:r>
          </w:p>
        </w:tc>
        <w:tc>
          <w:tcPr>
            <w:tcW w:w="1423" w:type="dxa"/>
            <w:vAlign w:val="bottom"/>
          </w:tcPr>
          <w:p w14:paraId="291CEF98"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E383617"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35F542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6B2C79E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Campello</w:t>
            </w:r>
          </w:p>
        </w:tc>
        <w:tc>
          <w:tcPr>
            <w:tcW w:w="1837" w:type="dxa"/>
            <w:vAlign w:val="bottom"/>
          </w:tcPr>
          <w:p w14:paraId="244D073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15,39 €</w:t>
            </w:r>
          </w:p>
        </w:tc>
        <w:tc>
          <w:tcPr>
            <w:tcW w:w="1418" w:type="dxa"/>
            <w:vAlign w:val="bottom"/>
          </w:tcPr>
          <w:p w14:paraId="3A1B2F6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1.231 €</w:t>
            </w:r>
          </w:p>
        </w:tc>
        <w:tc>
          <w:tcPr>
            <w:tcW w:w="1275" w:type="dxa"/>
            <w:vAlign w:val="bottom"/>
          </w:tcPr>
          <w:p w14:paraId="3FF5B15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w:t>
            </w:r>
          </w:p>
        </w:tc>
        <w:tc>
          <w:tcPr>
            <w:tcW w:w="1423" w:type="dxa"/>
            <w:vAlign w:val="bottom"/>
          </w:tcPr>
          <w:p w14:paraId="4FA168A4"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17BEB66"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D7FFA6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41B535F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Cruz de Tenerife Capital</w:t>
            </w:r>
          </w:p>
        </w:tc>
        <w:tc>
          <w:tcPr>
            <w:tcW w:w="1837" w:type="dxa"/>
            <w:vAlign w:val="bottom"/>
          </w:tcPr>
          <w:p w14:paraId="5FE4906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15,20 €</w:t>
            </w:r>
          </w:p>
        </w:tc>
        <w:tc>
          <w:tcPr>
            <w:tcW w:w="1418" w:type="dxa"/>
            <w:vAlign w:val="bottom"/>
          </w:tcPr>
          <w:p w14:paraId="5E83F44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1.216 €</w:t>
            </w:r>
          </w:p>
        </w:tc>
        <w:tc>
          <w:tcPr>
            <w:tcW w:w="1275" w:type="dxa"/>
            <w:vAlign w:val="bottom"/>
          </w:tcPr>
          <w:p w14:paraId="073EA76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w:t>
            </w:r>
          </w:p>
        </w:tc>
        <w:tc>
          <w:tcPr>
            <w:tcW w:w="1423" w:type="dxa"/>
            <w:vAlign w:val="bottom"/>
          </w:tcPr>
          <w:p w14:paraId="09A9C87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r>
      <w:tr w:rsidR="00AF3D1C" w14:paraId="7F5085A8"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A02790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6BEACF1F"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Punta Umbría</w:t>
            </w:r>
          </w:p>
        </w:tc>
        <w:tc>
          <w:tcPr>
            <w:tcW w:w="1837" w:type="dxa"/>
            <w:vAlign w:val="bottom"/>
          </w:tcPr>
          <w:p w14:paraId="2A18CB9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15,09 €</w:t>
            </w:r>
          </w:p>
        </w:tc>
        <w:tc>
          <w:tcPr>
            <w:tcW w:w="1418" w:type="dxa"/>
            <w:vAlign w:val="bottom"/>
          </w:tcPr>
          <w:p w14:paraId="1446B53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1.207 €</w:t>
            </w:r>
          </w:p>
        </w:tc>
        <w:tc>
          <w:tcPr>
            <w:tcW w:w="1275" w:type="dxa"/>
            <w:vAlign w:val="bottom"/>
          </w:tcPr>
          <w:p w14:paraId="77A317F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32,3%</w:t>
            </w:r>
          </w:p>
        </w:tc>
        <w:tc>
          <w:tcPr>
            <w:tcW w:w="1423" w:type="dxa"/>
            <w:vAlign w:val="bottom"/>
          </w:tcPr>
          <w:p w14:paraId="46DBF4F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9BEE4F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F24828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6AF6E19"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Alicante / </w:t>
            </w:r>
            <w:proofErr w:type="spellStart"/>
            <w:r>
              <w:rPr>
                <w:rFonts w:ascii="Open Sans" w:eastAsia="Open Sans" w:hAnsi="Open Sans" w:cs="Open Sans"/>
                <w:sz w:val="20"/>
                <w:szCs w:val="20"/>
              </w:rPr>
              <w:t>alacant</w:t>
            </w:r>
            <w:proofErr w:type="spellEnd"/>
          </w:p>
        </w:tc>
        <w:tc>
          <w:tcPr>
            <w:tcW w:w="1837" w:type="dxa"/>
            <w:vAlign w:val="bottom"/>
          </w:tcPr>
          <w:p w14:paraId="531F89C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14,98 €</w:t>
            </w:r>
          </w:p>
        </w:tc>
        <w:tc>
          <w:tcPr>
            <w:tcW w:w="1418" w:type="dxa"/>
            <w:vAlign w:val="bottom"/>
          </w:tcPr>
          <w:p w14:paraId="7BF46E5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1.198 €</w:t>
            </w:r>
          </w:p>
        </w:tc>
        <w:tc>
          <w:tcPr>
            <w:tcW w:w="1275" w:type="dxa"/>
            <w:vAlign w:val="bottom"/>
          </w:tcPr>
          <w:p w14:paraId="6B3975B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5,9%</w:t>
            </w:r>
          </w:p>
        </w:tc>
        <w:tc>
          <w:tcPr>
            <w:tcW w:w="1423" w:type="dxa"/>
            <w:vAlign w:val="bottom"/>
          </w:tcPr>
          <w:p w14:paraId="1665C83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w:t>
            </w:r>
          </w:p>
        </w:tc>
      </w:tr>
      <w:tr w:rsidR="00AF3D1C" w14:paraId="303C9664"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B636CD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0525C88"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Rota</w:t>
            </w:r>
          </w:p>
        </w:tc>
        <w:tc>
          <w:tcPr>
            <w:tcW w:w="1837" w:type="dxa"/>
            <w:vAlign w:val="bottom"/>
          </w:tcPr>
          <w:p w14:paraId="72B46F4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14,94 €</w:t>
            </w:r>
          </w:p>
        </w:tc>
        <w:tc>
          <w:tcPr>
            <w:tcW w:w="1418" w:type="dxa"/>
            <w:vAlign w:val="bottom"/>
          </w:tcPr>
          <w:p w14:paraId="0F1DAE2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1.195 €</w:t>
            </w:r>
          </w:p>
        </w:tc>
        <w:tc>
          <w:tcPr>
            <w:tcW w:w="1275" w:type="dxa"/>
            <w:vAlign w:val="bottom"/>
          </w:tcPr>
          <w:p w14:paraId="00AF727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w:t>
            </w:r>
          </w:p>
        </w:tc>
        <w:tc>
          <w:tcPr>
            <w:tcW w:w="1423" w:type="dxa"/>
            <w:vAlign w:val="bottom"/>
          </w:tcPr>
          <w:p w14:paraId="65C77767"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2F293B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F6255D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1A830473"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Altea</w:t>
            </w:r>
          </w:p>
        </w:tc>
        <w:tc>
          <w:tcPr>
            <w:tcW w:w="1837" w:type="dxa"/>
            <w:vAlign w:val="bottom"/>
          </w:tcPr>
          <w:p w14:paraId="2F4E7B3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14,94 €</w:t>
            </w:r>
          </w:p>
        </w:tc>
        <w:tc>
          <w:tcPr>
            <w:tcW w:w="1418" w:type="dxa"/>
            <w:vAlign w:val="bottom"/>
          </w:tcPr>
          <w:p w14:paraId="70DA5CE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1.195 €</w:t>
            </w:r>
          </w:p>
        </w:tc>
        <w:tc>
          <w:tcPr>
            <w:tcW w:w="1275" w:type="dxa"/>
            <w:vAlign w:val="bottom"/>
          </w:tcPr>
          <w:p w14:paraId="042AD4E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13,9%</w:t>
            </w:r>
          </w:p>
        </w:tc>
        <w:tc>
          <w:tcPr>
            <w:tcW w:w="1423" w:type="dxa"/>
            <w:vAlign w:val="bottom"/>
          </w:tcPr>
          <w:p w14:paraId="7A3734D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78059F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F19A02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35210B3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Nigrán</w:t>
            </w:r>
          </w:p>
        </w:tc>
        <w:tc>
          <w:tcPr>
            <w:tcW w:w="1837" w:type="dxa"/>
            <w:vAlign w:val="bottom"/>
          </w:tcPr>
          <w:p w14:paraId="4FB85F8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14,94 €</w:t>
            </w:r>
          </w:p>
        </w:tc>
        <w:tc>
          <w:tcPr>
            <w:tcW w:w="1418" w:type="dxa"/>
            <w:vAlign w:val="bottom"/>
          </w:tcPr>
          <w:p w14:paraId="6F348A8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1.195 €</w:t>
            </w:r>
          </w:p>
        </w:tc>
        <w:tc>
          <w:tcPr>
            <w:tcW w:w="1275" w:type="dxa"/>
            <w:vAlign w:val="bottom"/>
          </w:tcPr>
          <w:p w14:paraId="4DB2BBB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CD7A27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F441940"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2073A8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1A5E48C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Noja</w:t>
            </w:r>
          </w:p>
        </w:tc>
        <w:tc>
          <w:tcPr>
            <w:tcW w:w="1837" w:type="dxa"/>
            <w:vAlign w:val="bottom"/>
          </w:tcPr>
          <w:p w14:paraId="2E1AE96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14,89 €</w:t>
            </w:r>
          </w:p>
        </w:tc>
        <w:tc>
          <w:tcPr>
            <w:tcW w:w="1418" w:type="dxa"/>
            <w:vAlign w:val="bottom"/>
          </w:tcPr>
          <w:p w14:paraId="5979494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1.191 €</w:t>
            </w:r>
          </w:p>
        </w:tc>
        <w:tc>
          <w:tcPr>
            <w:tcW w:w="1275" w:type="dxa"/>
            <w:vAlign w:val="bottom"/>
          </w:tcPr>
          <w:p w14:paraId="1CFDAE8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4B1CE9D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B4ED81D"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28989E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517C8B6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Guardamar del Segura</w:t>
            </w:r>
          </w:p>
        </w:tc>
        <w:tc>
          <w:tcPr>
            <w:tcW w:w="1837" w:type="dxa"/>
            <w:vAlign w:val="bottom"/>
          </w:tcPr>
          <w:p w14:paraId="31FDE85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14,84 €</w:t>
            </w:r>
          </w:p>
        </w:tc>
        <w:tc>
          <w:tcPr>
            <w:tcW w:w="1418" w:type="dxa"/>
            <w:vAlign w:val="bottom"/>
          </w:tcPr>
          <w:p w14:paraId="74C7CC6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1.187 €</w:t>
            </w:r>
          </w:p>
        </w:tc>
        <w:tc>
          <w:tcPr>
            <w:tcW w:w="1275" w:type="dxa"/>
            <w:vAlign w:val="bottom"/>
          </w:tcPr>
          <w:p w14:paraId="2FF8F04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23,8%</w:t>
            </w:r>
          </w:p>
        </w:tc>
        <w:tc>
          <w:tcPr>
            <w:tcW w:w="1423" w:type="dxa"/>
            <w:vAlign w:val="bottom"/>
          </w:tcPr>
          <w:p w14:paraId="7C2750A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5C9F23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AC58D4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37CAA8B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Ejido</w:t>
            </w:r>
          </w:p>
        </w:tc>
        <w:tc>
          <w:tcPr>
            <w:tcW w:w="1837" w:type="dxa"/>
            <w:vAlign w:val="bottom"/>
          </w:tcPr>
          <w:p w14:paraId="74B7B4D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14,78 €</w:t>
            </w:r>
          </w:p>
        </w:tc>
        <w:tc>
          <w:tcPr>
            <w:tcW w:w="1418" w:type="dxa"/>
            <w:vAlign w:val="bottom"/>
          </w:tcPr>
          <w:p w14:paraId="46A0C0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color w:val="000000"/>
                <w:sz w:val="20"/>
                <w:szCs w:val="20"/>
              </w:rPr>
              <w:t>1.182 €</w:t>
            </w:r>
          </w:p>
        </w:tc>
        <w:tc>
          <w:tcPr>
            <w:tcW w:w="1275" w:type="dxa"/>
            <w:vAlign w:val="bottom"/>
          </w:tcPr>
          <w:p w14:paraId="20076FD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color w:val="000000"/>
                <w:sz w:val="20"/>
                <w:szCs w:val="20"/>
              </w:rPr>
              <w:t>5,4%</w:t>
            </w:r>
          </w:p>
        </w:tc>
        <w:tc>
          <w:tcPr>
            <w:tcW w:w="1423" w:type="dxa"/>
            <w:vAlign w:val="bottom"/>
          </w:tcPr>
          <w:p w14:paraId="585A285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FCDE955"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F5DD755"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4E1AD04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Dénia</w:t>
            </w:r>
            <w:proofErr w:type="spellEnd"/>
          </w:p>
        </w:tc>
        <w:tc>
          <w:tcPr>
            <w:tcW w:w="1837" w:type="dxa"/>
            <w:vAlign w:val="bottom"/>
          </w:tcPr>
          <w:p w14:paraId="75B57CD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14,72 €</w:t>
            </w:r>
          </w:p>
        </w:tc>
        <w:tc>
          <w:tcPr>
            <w:tcW w:w="1418" w:type="dxa"/>
            <w:vAlign w:val="bottom"/>
          </w:tcPr>
          <w:p w14:paraId="4E82919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1.178 €</w:t>
            </w:r>
          </w:p>
        </w:tc>
        <w:tc>
          <w:tcPr>
            <w:tcW w:w="1275" w:type="dxa"/>
            <w:vAlign w:val="bottom"/>
          </w:tcPr>
          <w:p w14:paraId="0218B0F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20,2%</w:t>
            </w:r>
          </w:p>
        </w:tc>
        <w:tc>
          <w:tcPr>
            <w:tcW w:w="1423" w:type="dxa"/>
            <w:vAlign w:val="bottom"/>
          </w:tcPr>
          <w:p w14:paraId="0849BC6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B7378BB"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97D1C8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7FBCAD5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Sagunto / Sagunt</w:t>
            </w:r>
          </w:p>
        </w:tc>
        <w:tc>
          <w:tcPr>
            <w:tcW w:w="1837" w:type="dxa"/>
            <w:vAlign w:val="bottom"/>
          </w:tcPr>
          <w:p w14:paraId="0452C49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14,70 €</w:t>
            </w:r>
          </w:p>
        </w:tc>
        <w:tc>
          <w:tcPr>
            <w:tcW w:w="1418" w:type="dxa"/>
            <w:vAlign w:val="bottom"/>
          </w:tcPr>
          <w:p w14:paraId="764D84F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1.176 €</w:t>
            </w:r>
          </w:p>
        </w:tc>
        <w:tc>
          <w:tcPr>
            <w:tcW w:w="1275" w:type="dxa"/>
            <w:vAlign w:val="bottom"/>
          </w:tcPr>
          <w:p w14:paraId="16F3C27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22,9%</w:t>
            </w:r>
          </w:p>
        </w:tc>
        <w:tc>
          <w:tcPr>
            <w:tcW w:w="1423" w:type="dxa"/>
            <w:vAlign w:val="bottom"/>
          </w:tcPr>
          <w:p w14:paraId="2078201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49466148"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7EB732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7EAC809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 Pola</w:t>
            </w:r>
          </w:p>
        </w:tc>
        <w:tc>
          <w:tcPr>
            <w:tcW w:w="1837" w:type="dxa"/>
            <w:vAlign w:val="bottom"/>
          </w:tcPr>
          <w:p w14:paraId="3ACF201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14,69 €</w:t>
            </w:r>
          </w:p>
        </w:tc>
        <w:tc>
          <w:tcPr>
            <w:tcW w:w="1418" w:type="dxa"/>
            <w:vAlign w:val="bottom"/>
          </w:tcPr>
          <w:p w14:paraId="370FD5F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1.175 €</w:t>
            </w:r>
          </w:p>
        </w:tc>
        <w:tc>
          <w:tcPr>
            <w:tcW w:w="1275" w:type="dxa"/>
            <w:vAlign w:val="bottom"/>
          </w:tcPr>
          <w:p w14:paraId="7590785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7,1%</w:t>
            </w:r>
          </w:p>
        </w:tc>
        <w:tc>
          <w:tcPr>
            <w:tcW w:w="1423" w:type="dxa"/>
            <w:vAlign w:val="bottom"/>
          </w:tcPr>
          <w:p w14:paraId="4265750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482116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C0EF0A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54332D4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Sueca</w:t>
            </w:r>
          </w:p>
        </w:tc>
        <w:tc>
          <w:tcPr>
            <w:tcW w:w="1837" w:type="dxa"/>
            <w:vAlign w:val="bottom"/>
          </w:tcPr>
          <w:p w14:paraId="4A5CEB3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14,66 €</w:t>
            </w:r>
          </w:p>
        </w:tc>
        <w:tc>
          <w:tcPr>
            <w:tcW w:w="1418" w:type="dxa"/>
            <w:vAlign w:val="bottom"/>
          </w:tcPr>
          <w:p w14:paraId="69B952F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1.173 €</w:t>
            </w:r>
          </w:p>
        </w:tc>
        <w:tc>
          <w:tcPr>
            <w:tcW w:w="1275" w:type="dxa"/>
            <w:vAlign w:val="bottom"/>
          </w:tcPr>
          <w:p w14:paraId="05B06C0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C2C2486"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CA08CAB"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CE3804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2EBC088B"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Porto do Son</w:t>
            </w:r>
          </w:p>
        </w:tc>
        <w:tc>
          <w:tcPr>
            <w:tcW w:w="1837" w:type="dxa"/>
            <w:vAlign w:val="bottom"/>
          </w:tcPr>
          <w:p w14:paraId="7EA0888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14,52 €</w:t>
            </w:r>
          </w:p>
        </w:tc>
        <w:tc>
          <w:tcPr>
            <w:tcW w:w="1418" w:type="dxa"/>
            <w:vAlign w:val="bottom"/>
          </w:tcPr>
          <w:p w14:paraId="6FA34AB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1.162 €</w:t>
            </w:r>
          </w:p>
        </w:tc>
        <w:tc>
          <w:tcPr>
            <w:tcW w:w="1275" w:type="dxa"/>
            <w:vAlign w:val="bottom"/>
          </w:tcPr>
          <w:p w14:paraId="6675F8A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6D175C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B167C0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6413E2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3FF9792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Adra</w:t>
            </w:r>
          </w:p>
        </w:tc>
        <w:tc>
          <w:tcPr>
            <w:tcW w:w="1837" w:type="dxa"/>
            <w:vAlign w:val="bottom"/>
          </w:tcPr>
          <w:p w14:paraId="60AA1FC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14,46 €</w:t>
            </w:r>
          </w:p>
        </w:tc>
        <w:tc>
          <w:tcPr>
            <w:tcW w:w="1418" w:type="dxa"/>
            <w:vAlign w:val="bottom"/>
          </w:tcPr>
          <w:p w14:paraId="799278E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1.157 €</w:t>
            </w:r>
          </w:p>
        </w:tc>
        <w:tc>
          <w:tcPr>
            <w:tcW w:w="1275" w:type="dxa"/>
            <w:vAlign w:val="bottom"/>
          </w:tcPr>
          <w:p w14:paraId="0335EF3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2,6%</w:t>
            </w:r>
          </w:p>
        </w:tc>
        <w:tc>
          <w:tcPr>
            <w:tcW w:w="1423" w:type="dxa"/>
            <w:vAlign w:val="bottom"/>
          </w:tcPr>
          <w:p w14:paraId="47261593"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5C75D4B"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8A0D7E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5D88B8E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Calpe / Calp</w:t>
            </w:r>
          </w:p>
        </w:tc>
        <w:tc>
          <w:tcPr>
            <w:tcW w:w="1837" w:type="dxa"/>
            <w:vAlign w:val="bottom"/>
          </w:tcPr>
          <w:p w14:paraId="612B326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14,41 €</w:t>
            </w:r>
          </w:p>
        </w:tc>
        <w:tc>
          <w:tcPr>
            <w:tcW w:w="1418" w:type="dxa"/>
            <w:vAlign w:val="bottom"/>
          </w:tcPr>
          <w:p w14:paraId="5139EFF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1.153 €</w:t>
            </w:r>
          </w:p>
        </w:tc>
        <w:tc>
          <w:tcPr>
            <w:tcW w:w="1275" w:type="dxa"/>
            <w:vAlign w:val="bottom"/>
          </w:tcPr>
          <w:p w14:paraId="36B6A57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w:t>
            </w:r>
          </w:p>
        </w:tc>
        <w:tc>
          <w:tcPr>
            <w:tcW w:w="1423" w:type="dxa"/>
            <w:vAlign w:val="bottom"/>
          </w:tcPr>
          <w:p w14:paraId="17F60FC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3DA115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C52DB9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71BF056C"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Cullera</w:t>
            </w:r>
          </w:p>
        </w:tc>
        <w:tc>
          <w:tcPr>
            <w:tcW w:w="1837" w:type="dxa"/>
            <w:vAlign w:val="bottom"/>
          </w:tcPr>
          <w:p w14:paraId="483FEAB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14,32 €</w:t>
            </w:r>
          </w:p>
        </w:tc>
        <w:tc>
          <w:tcPr>
            <w:tcW w:w="1418" w:type="dxa"/>
            <w:vAlign w:val="bottom"/>
          </w:tcPr>
          <w:p w14:paraId="571BFFF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1.146 €</w:t>
            </w:r>
          </w:p>
        </w:tc>
        <w:tc>
          <w:tcPr>
            <w:tcW w:w="1275" w:type="dxa"/>
            <w:vAlign w:val="bottom"/>
          </w:tcPr>
          <w:p w14:paraId="6836806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w:t>
            </w:r>
          </w:p>
        </w:tc>
        <w:tc>
          <w:tcPr>
            <w:tcW w:w="1423" w:type="dxa"/>
            <w:vAlign w:val="bottom"/>
          </w:tcPr>
          <w:p w14:paraId="0DE84CE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2D0EE8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FD7A93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F82A94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Sanlúcar de Barrameda</w:t>
            </w:r>
          </w:p>
        </w:tc>
        <w:tc>
          <w:tcPr>
            <w:tcW w:w="1837" w:type="dxa"/>
            <w:vAlign w:val="bottom"/>
          </w:tcPr>
          <w:p w14:paraId="22A5A30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14,25 €</w:t>
            </w:r>
          </w:p>
        </w:tc>
        <w:tc>
          <w:tcPr>
            <w:tcW w:w="1418" w:type="dxa"/>
            <w:vAlign w:val="bottom"/>
          </w:tcPr>
          <w:p w14:paraId="476CE66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1.140 €</w:t>
            </w:r>
          </w:p>
        </w:tc>
        <w:tc>
          <w:tcPr>
            <w:tcW w:w="1275" w:type="dxa"/>
            <w:vAlign w:val="bottom"/>
          </w:tcPr>
          <w:p w14:paraId="37D04F4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w:t>
            </w:r>
          </w:p>
        </w:tc>
        <w:tc>
          <w:tcPr>
            <w:tcW w:w="1423" w:type="dxa"/>
            <w:vAlign w:val="bottom"/>
          </w:tcPr>
          <w:p w14:paraId="4D7EC17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5D60908"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45BE4B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046256B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Los Alcázares</w:t>
            </w:r>
          </w:p>
        </w:tc>
        <w:tc>
          <w:tcPr>
            <w:tcW w:w="1837" w:type="dxa"/>
            <w:vAlign w:val="bottom"/>
          </w:tcPr>
          <w:p w14:paraId="4BA5654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14,24 €</w:t>
            </w:r>
          </w:p>
        </w:tc>
        <w:tc>
          <w:tcPr>
            <w:tcW w:w="1418" w:type="dxa"/>
            <w:vAlign w:val="bottom"/>
          </w:tcPr>
          <w:p w14:paraId="232C050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1.139 €</w:t>
            </w:r>
          </w:p>
        </w:tc>
        <w:tc>
          <w:tcPr>
            <w:tcW w:w="1275" w:type="dxa"/>
            <w:vAlign w:val="bottom"/>
          </w:tcPr>
          <w:p w14:paraId="6AC8BC8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1F52D42"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3C641B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F253965"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7217A816"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Manilva</w:t>
            </w:r>
          </w:p>
        </w:tc>
        <w:tc>
          <w:tcPr>
            <w:tcW w:w="1837" w:type="dxa"/>
            <w:vAlign w:val="bottom"/>
          </w:tcPr>
          <w:p w14:paraId="1098506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14,04 €</w:t>
            </w:r>
          </w:p>
        </w:tc>
        <w:tc>
          <w:tcPr>
            <w:tcW w:w="1418" w:type="dxa"/>
            <w:vAlign w:val="bottom"/>
          </w:tcPr>
          <w:p w14:paraId="3E503A6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1.123 €</w:t>
            </w:r>
          </w:p>
        </w:tc>
        <w:tc>
          <w:tcPr>
            <w:tcW w:w="1275" w:type="dxa"/>
            <w:vAlign w:val="bottom"/>
          </w:tcPr>
          <w:p w14:paraId="26DE79B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-2,2%</w:t>
            </w:r>
          </w:p>
        </w:tc>
        <w:tc>
          <w:tcPr>
            <w:tcW w:w="1423" w:type="dxa"/>
            <w:vAlign w:val="bottom"/>
          </w:tcPr>
          <w:p w14:paraId="3FEFF63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6D81E460"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7D34B1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1FF39954"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Pilar de la Horadada</w:t>
            </w:r>
          </w:p>
        </w:tc>
        <w:tc>
          <w:tcPr>
            <w:tcW w:w="1837" w:type="dxa"/>
            <w:vAlign w:val="bottom"/>
          </w:tcPr>
          <w:p w14:paraId="5F4DF04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13,96 €</w:t>
            </w:r>
          </w:p>
        </w:tc>
        <w:tc>
          <w:tcPr>
            <w:tcW w:w="1418" w:type="dxa"/>
            <w:vAlign w:val="bottom"/>
          </w:tcPr>
          <w:p w14:paraId="4C088A1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1.117 €</w:t>
            </w:r>
          </w:p>
        </w:tc>
        <w:tc>
          <w:tcPr>
            <w:tcW w:w="1275" w:type="dxa"/>
            <w:vAlign w:val="bottom"/>
          </w:tcPr>
          <w:p w14:paraId="7EA5B50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-8,9%</w:t>
            </w:r>
          </w:p>
        </w:tc>
        <w:tc>
          <w:tcPr>
            <w:tcW w:w="1423" w:type="dxa"/>
            <w:vAlign w:val="bottom"/>
          </w:tcPr>
          <w:p w14:paraId="361F656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E57FB9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B232D6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Málaga</w:t>
            </w:r>
          </w:p>
        </w:tc>
        <w:tc>
          <w:tcPr>
            <w:tcW w:w="1990" w:type="dxa"/>
            <w:vAlign w:val="bottom"/>
          </w:tcPr>
          <w:p w14:paraId="7F91FCC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Rincón de la Victoria</w:t>
            </w:r>
          </w:p>
        </w:tc>
        <w:tc>
          <w:tcPr>
            <w:tcW w:w="1837" w:type="dxa"/>
            <w:vAlign w:val="bottom"/>
          </w:tcPr>
          <w:p w14:paraId="1E9AF36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13,96 €</w:t>
            </w:r>
          </w:p>
        </w:tc>
        <w:tc>
          <w:tcPr>
            <w:tcW w:w="1418" w:type="dxa"/>
            <w:vAlign w:val="bottom"/>
          </w:tcPr>
          <w:p w14:paraId="397958C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1.117 €</w:t>
            </w:r>
          </w:p>
        </w:tc>
        <w:tc>
          <w:tcPr>
            <w:tcW w:w="1275" w:type="dxa"/>
            <w:vAlign w:val="bottom"/>
          </w:tcPr>
          <w:p w14:paraId="7F4F2B9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-4,5%</w:t>
            </w:r>
          </w:p>
        </w:tc>
        <w:tc>
          <w:tcPr>
            <w:tcW w:w="1423" w:type="dxa"/>
            <w:vAlign w:val="bottom"/>
          </w:tcPr>
          <w:p w14:paraId="1B476E1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45032D44"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05AC9E3"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25FFC5A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Torrevieja</w:t>
            </w:r>
          </w:p>
        </w:tc>
        <w:tc>
          <w:tcPr>
            <w:tcW w:w="1837" w:type="dxa"/>
            <w:vAlign w:val="bottom"/>
          </w:tcPr>
          <w:p w14:paraId="604DAC3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13,51 €</w:t>
            </w:r>
          </w:p>
        </w:tc>
        <w:tc>
          <w:tcPr>
            <w:tcW w:w="1418" w:type="dxa"/>
            <w:vAlign w:val="bottom"/>
          </w:tcPr>
          <w:p w14:paraId="1ED4CE6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1.081 €</w:t>
            </w:r>
          </w:p>
        </w:tc>
        <w:tc>
          <w:tcPr>
            <w:tcW w:w="1275" w:type="dxa"/>
            <w:vAlign w:val="bottom"/>
          </w:tcPr>
          <w:p w14:paraId="64FF8BD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w:t>
            </w:r>
          </w:p>
        </w:tc>
        <w:tc>
          <w:tcPr>
            <w:tcW w:w="1423" w:type="dxa"/>
            <w:vAlign w:val="bottom"/>
          </w:tcPr>
          <w:p w14:paraId="3AA41D4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w:t>
            </w:r>
          </w:p>
        </w:tc>
      </w:tr>
      <w:tr w:rsidR="00AF3D1C" w14:paraId="6EFA750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5EC5DB3"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1990" w:type="dxa"/>
            <w:vAlign w:val="bottom"/>
          </w:tcPr>
          <w:p w14:paraId="77D36741"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Cubelles</w:t>
            </w:r>
          </w:p>
        </w:tc>
        <w:tc>
          <w:tcPr>
            <w:tcW w:w="1837" w:type="dxa"/>
            <w:vAlign w:val="bottom"/>
          </w:tcPr>
          <w:p w14:paraId="042D108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13,50 €</w:t>
            </w:r>
          </w:p>
        </w:tc>
        <w:tc>
          <w:tcPr>
            <w:tcW w:w="1418" w:type="dxa"/>
            <w:vAlign w:val="bottom"/>
          </w:tcPr>
          <w:p w14:paraId="4FE0559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1.080 €</w:t>
            </w:r>
          </w:p>
        </w:tc>
        <w:tc>
          <w:tcPr>
            <w:tcW w:w="1275" w:type="dxa"/>
            <w:vAlign w:val="bottom"/>
          </w:tcPr>
          <w:p w14:paraId="6C3FC144"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64E637E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AF7245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969440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76644F6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Moncofa</w:t>
            </w:r>
            <w:proofErr w:type="spellEnd"/>
          </w:p>
        </w:tc>
        <w:tc>
          <w:tcPr>
            <w:tcW w:w="1837" w:type="dxa"/>
            <w:vAlign w:val="bottom"/>
          </w:tcPr>
          <w:p w14:paraId="01473AD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13,49 €</w:t>
            </w:r>
          </w:p>
        </w:tc>
        <w:tc>
          <w:tcPr>
            <w:tcW w:w="1418" w:type="dxa"/>
            <w:vAlign w:val="bottom"/>
          </w:tcPr>
          <w:p w14:paraId="24A875D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1.079 €</w:t>
            </w:r>
          </w:p>
        </w:tc>
        <w:tc>
          <w:tcPr>
            <w:tcW w:w="1275" w:type="dxa"/>
            <w:vAlign w:val="bottom"/>
          </w:tcPr>
          <w:p w14:paraId="6DBC7923"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7280317B"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20DCA54"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63AADD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042B2750"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Almonte</w:t>
            </w:r>
          </w:p>
        </w:tc>
        <w:tc>
          <w:tcPr>
            <w:tcW w:w="1837" w:type="dxa"/>
            <w:vAlign w:val="bottom"/>
          </w:tcPr>
          <w:p w14:paraId="068FC94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13,46 €</w:t>
            </w:r>
          </w:p>
        </w:tc>
        <w:tc>
          <w:tcPr>
            <w:tcW w:w="1418" w:type="dxa"/>
            <w:vAlign w:val="bottom"/>
          </w:tcPr>
          <w:p w14:paraId="5528AE5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1.077 €</w:t>
            </w:r>
          </w:p>
        </w:tc>
        <w:tc>
          <w:tcPr>
            <w:tcW w:w="1275" w:type="dxa"/>
            <w:vAlign w:val="bottom"/>
          </w:tcPr>
          <w:p w14:paraId="14B5E0E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-4,6%</w:t>
            </w:r>
          </w:p>
        </w:tc>
        <w:tc>
          <w:tcPr>
            <w:tcW w:w="1423" w:type="dxa"/>
            <w:vAlign w:val="bottom"/>
          </w:tcPr>
          <w:p w14:paraId="2081E3D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409DAAF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617C69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692A730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Pedro del Pinatar</w:t>
            </w:r>
          </w:p>
        </w:tc>
        <w:tc>
          <w:tcPr>
            <w:tcW w:w="1837" w:type="dxa"/>
            <w:vAlign w:val="bottom"/>
          </w:tcPr>
          <w:p w14:paraId="1C8BF47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13,46 €</w:t>
            </w:r>
          </w:p>
        </w:tc>
        <w:tc>
          <w:tcPr>
            <w:tcW w:w="1418" w:type="dxa"/>
            <w:vAlign w:val="bottom"/>
          </w:tcPr>
          <w:p w14:paraId="402F3F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1.077 €</w:t>
            </w:r>
          </w:p>
        </w:tc>
        <w:tc>
          <w:tcPr>
            <w:tcW w:w="1275" w:type="dxa"/>
            <w:vAlign w:val="bottom"/>
          </w:tcPr>
          <w:p w14:paraId="6FA5930E"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E077EF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4C7012AD"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BB456D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5073534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Santander</w:t>
            </w:r>
          </w:p>
        </w:tc>
        <w:tc>
          <w:tcPr>
            <w:tcW w:w="1837" w:type="dxa"/>
            <w:vAlign w:val="bottom"/>
          </w:tcPr>
          <w:p w14:paraId="734EFCB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13,45 €</w:t>
            </w:r>
          </w:p>
        </w:tc>
        <w:tc>
          <w:tcPr>
            <w:tcW w:w="1418" w:type="dxa"/>
            <w:vAlign w:val="bottom"/>
          </w:tcPr>
          <w:p w14:paraId="3843147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1.076 €</w:t>
            </w:r>
          </w:p>
        </w:tc>
        <w:tc>
          <w:tcPr>
            <w:tcW w:w="1275" w:type="dxa"/>
            <w:vAlign w:val="bottom"/>
          </w:tcPr>
          <w:p w14:paraId="0073D9A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w:t>
            </w:r>
          </w:p>
        </w:tc>
        <w:tc>
          <w:tcPr>
            <w:tcW w:w="1423" w:type="dxa"/>
            <w:vAlign w:val="bottom"/>
          </w:tcPr>
          <w:p w14:paraId="777130F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w:t>
            </w:r>
          </w:p>
        </w:tc>
      </w:tr>
      <w:tr w:rsidR="00AF3D1C" w14:paraId="64509AE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2895CF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6AC0AC6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Manga del Mar Menor</w:t>
            </w:r>
          </w:p>
        </w:tc>
        <w:tc>
          <w:tcPr>
            <w:tcW w:w="1837" w:type="dxa"/>
            <w:vAlign w:val="bottom"/>
          </w:tcPr>
          <w:p w14:paraId="7CA2AD2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13,30 €</w:t>
            </w:r>
          </w:p>
        </w:tc>
        <w:tc>
          <w:tcPr>
            <w:tcW w:w="1418" w:type="dxa"/>
            <w:vAlign w:val="bottom"/>
          </w:tcPr>
          <w:p w14:paraId="07D8C74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1.064 €</w:t>
            </w:r>
          </w:p>
        </w:tc>
        <w:tc>
          <w:tcPr>
            <w:tcW w:w="1275" w:type="dxa"/>
            <w:vAlign w:val="bottom"/>
          </w:tcPr>
          <w:p w14:paraId="22626F4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0,0%</w:t>
            </w:r>
          </w:p>
        </w:tc>
        <w:tc>
          <w:tcPr>
            <w:tcW w:w="1423" w:type="dxa"/>
            <w:vAlign w:val="bottom"/>
          </w:tcPr>
          <w:p w14:paraId="3553A0E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B780B57"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35379B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34714D9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Baiona</w:t>
            </w:r>
          </w:p>
        </w:tc>
        <w:tc>
          <w:tcPr>
            <w:tcW w:w="1837" w:type="dxa"/>
            <w:vAlign w:val="bottom"/>
          </w:tcPr>
          <w:p w14:paraId="79BAEAE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13,27 €</w:t>
            </w:r>
          </w:p>
        </w:tc>
        <w:tc>
          <w:tcPr>
            <w:tcW w:w="1418" w:type="dxa"/>
            <w:vAlign w:val="bottom"/>
          </w:tcPr>
          <w:p w14:paraId="12D2AE9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1.062 €</w:t>
            </w:r>
          </w:p>
        </w:tc>
        <w:tc>
          <w:tcPr>
            <w:tcW w:w="1275" w:type="dxa"/>
            <w:vAlign w:val="bottom"/>
          </w:tcPr>
          <w:p w14:paraId="37805DF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2A1FD1C"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4C2295BD"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757DF3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411B66A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Mazarrón</w:t>
            </w:r>
          </w:p>
        </w:tc>
        <w:tc>
          <w:tcPr>
            <w:tcW w:w="1837" w:type="dxa"/>
            <w:vAlign w:val="bottom"/>
          </w:tcPr>
          <w:p w14:paraId="533DB91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13,24 €</w:t>
            </w:r>
          </w:p>
        </w:tc>
        <w:tc>
          <w:tcPr>
            <w:tcW w:w="1418" w:type="dxa"/>
            <w:vAlign w:val="bottom"/>
          </w:tcPr>
          <w:p w14:paraId="01F23F1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1.059 €</w:t>
            </w:r>
          </w:p>
        </w:tc>
        <w:tc>
          <w:tcPr>
            <w:tcW w:w="1275" w:type="dxa"/>
            <w:vAlign w:val="bottom"/>
          </w:tcPr>
          <w:p w14:paraId="456BDEE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12,2%</w:t>
            </w:r>
          </w:p>
        </w:tc>
        <w:tc>
          <w:tcPr>
            <w:tcW w:w="1423" w:type="dxa"/>
            <w:vAlign w:val="bottom"/>
          </w:tcPr>
          <w:p w14:paraId="5653139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4250765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5D75B5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11D8C140"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Chipiona</w:t>
            </w:r>
          </w:p>
        </w:tc>
        <w:tc>
          <w:tcPr>
            <w:tcW w:w="1837" w:type="dxa"/>
            <w:vAlign w:val="bottom"/>
          </w:tcPr>
          <w:p w14:paraId="437A6C2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13,15 €</w:t>
            </w:r>
          </w:p>
        </w:tc>
        <w:tc>
          <w:tcPr>
            <w:tcW w:w="1418" w:type="dxa"/>
            <w:vAlign w:val="bottom"/>
          </w:tcPr>
          <w:p w14:paraId="4A93B49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1.052 €</w:t>
            </w:r>
          </w:p>
        </w:tc>
        <w:tc>
          <w:tcPr>
            <w:tcW w:w="1275" w:type="dxa"/>
            <w:vAlign w:val="bottom"/>
          </w:tcPr>
          <w:p w14:paraId="1F84B77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11,2%</w:t>
            </w:r>
          </w:p>
        </w:tc>
        <w:tc>
          <w:tcPr>
            <w:tcW w:w="1423" w:type="dxa"/>
            <w:vAlign w:val="bottom"/>
          </w:tcPr>
          <w:p w14:paraId="417F0E32"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1C77CF4"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3D7FFA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3078928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Puçol</w:t>
            </w:r>
          </w:p>
        </w:tc>
        <w:tc>
          <w:tcPr>
            <w:tcW w:w="1837" w:type="dxa"/>
            <w:vAlign w:val="bottom"/>
          </w:tcPr>
          <w:p w14:paraId="1C99F02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12,95 €</w:t>
            </w:r>
          </w:p>
        </w:tc>
        <w:tc>
          <w:tcPr>
            <w:tcW w:w="1418" w:type="dxa"/>
            <w:vAlign w:val="bottom"/>
          </w:tcPr>
          <w:p w14:paraId="589DE67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1.036 €</w:t>
            </w:r>
          </w:p>
        </w:tc>
        <w:tc>
          <w:tcPr>
            <w:tcW w:w="1275" w:type="dxa"/>
            <w:vAlign w:val="bottom"/>
          </w:tcPr>
          <w:p w14:paraId="3C9F8A8C"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4F92E77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FD0918F"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D116E9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990" w:type="dxa"/>
            <w:vAlign w:val="bottom"/>
          </w:tcPr>
          <w:p w14:paraId="50CD4BEF"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Gijón</w:t>
            </w:r>
          </w:p>
        </w:tc>
        <w:tc>
          <w:tcPr>
            <w:tcW w:w="1837" w:type="dxa"/>
            <w:vAlign w:val="bottom"/>
          </w:tcPr>
          <w:p w14:paraId="6EE6F40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12,91 €</w:t>
            </w:r>
          </w:p>
        </w:tc>
        <w:tc>
          <w:tcPr>
            <w:tcW w:w="1418" w:type="dxa"/>
            <w:vAlign w:val="bottom"/>
          </w:tcPr>
          <w:p w14:paraId="2D2B9E9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1.033 €</w:t>
            </w:r>
          </w:p>
        </w:tc>
        <w:tc>
          <w:tcPr>
            <w:tcW w:w="1275" w:type="dxa"/>
            <w:vAlign w:val="bottom"/>
          </w:tcPr>
          <w:p w14:paraId="7D6F9A4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3,3%</w:t>
            </w:r>
          </w:p>
        </w:tc>
        <w:tc>
          <w:tcPr>
            <w:tcW w:w="1423" w:type="dxa"/>
            <w:vAlign w:val="bottom"/>
          </w:tcPr>
          <w:p w14:paraId="3D7DD7E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42%</w:t>
            </w:r>
          </w:p>
        </w:tc>
      </w:tr>
      <w:tr w:rsidR="00AF3D1C" w14:paraId="155B46A1"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F6CF03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314862F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Chiclana de la Frontera</w:t>
            </w:r>
          </w:p>
        </w:tc>
        <w:tc>
          <w:tcPr>
            <w:tcW w:w="1837" w:type="dxa"/>
            <w:vAlign w:val="bottom"/>
          </w:tcPr>
          <w:p w14:paraId="4108A62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12,91 €</w:t>
            </w:r>
          </w:p>
        </w:tc>
        <w:tc>
          <w:tcPr>
            <w:tcW w:w="1418" w:type="dxa"/>
            <w:vAlign w:val="bottom"/>
          </w:tcPr>
          <w:p w14:paraId="03DAB72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1.033 €</w:t>
            </w:r>
          </w:p>
        </w:tc>
        <w:tc>
          <w:tcPr>
            <w:tcW w:w="1275" w:type="dxa"/>
            <w:vAlign w:val="bottom"/>
          </w:tcPr>
          <w:p w14:paraId="78B21C1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20,0%</w:t>
            </w:r>
          </w:p>
        </w:tc>
        <w:tc>
          <w:tcPr>
            <w:tcW w:w="1423" w:type="dxa"/>
            <w:vAlign w:val="bottom"/>
          </w:tcPr>
          <w:p w14:paraId="63ECFAB8"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35C1EC9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9B1438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5078CFB0"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Vélez-Málaga</w:t>
            </w:r>
          </w:p>
        </w:tc>
        <w:tc>
          <w:tcPr>
            <w:tcW w:w="1837" w:type="dxa"/>
            <w:vAlign w:val="bottom"/>
          </w:tcPr>
          <w:p w14:paraId="45C4628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12,89 €</w:t>
            </w:r>
          </w:p>
        </w:tc>
        <w:tc>
          <w:tcPr>
            <w:tcW w:w="1418" w:type="dxa"/>
            <w:vAlign w:val="bottom"/>
          </w:tcPr>
          <w:p w14:paraId="1A0411A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1.031 €</w:t>
            </w:r>
          </w:p>
        </w:tc>
        <w:tc>
          <w:tcPr>
            <w:tcW w:w="1275" w:type="dxa"/>
            <w:vAlign w:val="bottom"/>
          </w:tcPr>
          <w:p w14:paraId="2927351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w:t>
            </w:r>
          </w:p>
        </w:tc>
        <w:tc>
          <w:tcPr>
            <w:tcW w:w="1423" w:type="dxa"/>
            <w:vAlign w:val="bottom"/>
          </w:tcPr>
          <w:p w14:paraId="602CE7B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BF2FC8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B9EFF0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4DAB8285"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Cristóbal de la Laguna</w:t>
            </w:r>
          </w:p>
        </w:tc>
        <w:tc>
          <w:tcPr>
            <w:tcW w:w="1837" w:type="dxa"/>
            <w:vAlign w:val="bottom"/>
          </w:tcPr>
          <w:p w14:paraId="47BAF84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12,73 €</w:t>
            </w:r>
          </w:p>
        </w:tc>
        <w:tc>
          <w:tcPr>
            <w:tcW w:w="1418" w:type="dxa"/>
            <w:vAlign w:val="bottom"/>
          </w:tcPr>
          <w:p w14:paraId="6AD31B4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1.018 €</w:t>
            </w:r>
          </w:p>
        </w:tc>
        <w:tc>
          <w:tcPr>
            <w:tcW w:w="1275" w:type="dxa"/>
            <w:vAlign w:val="bottom"/>
          </w:tcPr>
          <w:p w14:paraId="3FCA2CB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w:t>
            </w:r>
          </w:p>
        </w:tc>
        <w:tc>
          <w:tcPr>
            <w:tcW w:w="1423" w:type="dxa"/>
            <w:vAlign w:val="bottom"/>
          </w:tcPr>
          <w:p w14:paraId="4A222BB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48%</w:t>
            </w:r>
          </w:p>
        </w:tc>
      </w:tr>
      <w:tr w:rsidR="00AF3D1C" w14:paraId="3476930D"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3CE3E4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2A37F9F8"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Cádiz Capital</w:t>
            </w:r>
          </w:p>
        </w:tc>
        <w:tc>
          <w:tcPr>
            <w:tcW w:w="1837" w:type="dxa"/>
            <w:vAlign w:val="bottom"/>
          </w:tcPr>
          <w:p w14:paraId="407D603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12,70 €</w:t>
            </w:r>
          </w:p>
        </w:tc>
        <w:tc>
          <w:tcPr>
            <w:tcW w:w="1418" w:type="dxa"/>
            <w:vAlign w:val="bottom"/>
          </w:tcPr>
          <w:p w14:paraId="24E0A52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1.016 €</w:t>
            </w:r>
          </w:p>
        </w:tc>
        <w:tc>
          <w:tcPr>
            <w:tcW w:w="1275" w:type="dxa"/>
            <w:vAlign w:val="bottom"/>
          </w:tcPr>
          <w:p w14:paraId="592D739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4,9%</w:t>
            </w:r>
          </w:p>
        </w:tc>
        <w:tc>
          <w:tcPr>
            <w:tcW w:w="1423" w:type="dxa"/>
            <w:vAlign w:val="bottom"/>
          </w:tcPr>
          <w:p w14:paraId="3FB8ED5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18%</w:t>
            </w:r>
          </w:p>
        </w:tc>
      </w:tr>
      <w:tr w:rsidR="00AF3D1C" w14:paraId="6498C831"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3F42F2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9C1549E"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La Línea de la Concepción</w:t>
            </w:r>
          </w:p>
        </w:tc>
        <w:tc>
          <w:tcPr>
            <w:tcW w:w="1837" w:type="dxa"/>
            <w:vAlign w:val="bottom"/>
          </w:tcPr>
          <w:p w14:paraId="58D7F16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12,69 €</w:t>
            </w:r>
          </w:p>
        </w:tc>
        <w:tc>
          <w:tcPr>
            <w:tcW w:w="1418" w:type="dxa"/>
            <w:vAlign w:val="bottom"/>
          </w:tcPr>
          <w:p w14:paraId="6F54417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1.015 €</w:t>
            </w:r>
          </w:p>
        </w:tc>
        <w:tc>
          <w:tcPr>
            <w:tcW w:w="1275" w:type="dxa"/>
            <w:vAlign w:val="bottom"/>
          </w:tcPr>
          <w:p w14:paraId="0E5FB47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6,9%</w:t>
            </w:r>
          </w:p>
        </w:tc>
        <w:tc>
          <w:tcPr>
            <w:tcW w:w="1423" w:type="dxa"/>
            <w:vAlign w:val="bottom"/>
          </w:tcPr>
          <w:p w14:paraId="089C05D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w:t>
            </w:r>
          </w:p>
        </w:tc>
      </w:tr>
      <w:tr w:rsidR="00AF3D1C" w14:paraId="59F3A3E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444FDC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75C7BBE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Ribeira</w:t>
            </w:r>
          </w:p>
        </w:tc>
        <w:tc>
          <w:tcPr>
            <w:tcW w:w="1837" w:type="dxa"/>
            <w:vAlign w:val="bottom"/>
          </w:tcPr>
          <w:p w14:paraId="0A80E1F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12,65 €</w:t>
            </w:r>
          </w:p>
        </w:tc>
        <w:tc>
          <w:tcPr>
            <w:tcW w:w="1418" w:type="dxa"/>
            <w:vAlign w:val="bottom"/>
          </w:tcPr>
          <w:p w14:paraId="0D689D9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1.012 €</w:t>
            </w:r>
          </w:p>
        </w:tc>
        <w:tc>
          <w:tcPr>
            <w:tcW w:w="1275" w:type="dxa"/>
            <w:vAlign w:val="bottom"/>
          </w:tcPr>
          <w:p w14:paraId="0173595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w:t>
            </w:r>
          </w:p>
        </w:tc>
        <w:tc>
          <w:tcPr>
            <w:tcW w:w="1423" w:type="dxa"/>
            <w:vAlign w:val="bottom"/>
          </w:tcPr>
          <w:p w14:paraId="413644A1"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603E30F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2E41BA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3404BE3D"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Puerto Real</w:t>
            </w:r>
          </w:p>
        </w:tc>
        <w:tc>
          <w:tcPr>
            <w:tcW w:w="1837" w:type="dxa"/>
            <w:vAlign w:val="bottom"/>
          </w:tcPr>
          <w:p w14:paraId="3503006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12,62 €</w:t>
            </w:r>
          </w:p>
        </w:tc>
        <w:tc>
          <w:tcPr>
            <w:tcW w:w="1418" w:type="dxa"/>
            <w:vAlign w:val="bottom"/>
          </w:tcPr>
          <w:p w14:paraId="4F334BE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1.010 €</w:t>
            </w:r>
          </w:p>
        </w:tc>
        <w:tc>
          <w:tcPr>
            <w:tcW w:w="1275" w:type="dxa"/>
            <w:vAlign w:val="bottom"/>
          </w:tcPr>
          <w:p w14:paraId="7DF2D61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52,2%</w:t>
            </w:r>
          </w:p>
        </w:tc>
        <w:tc>
          <w:tcPr>
            <w:tcW w:w="1423" w:type="dxa"/>
            <w:vAlign w:val="bottom"/>
          </w:tcPr>
          <w:p w14:paraId="680D45D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06B282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CEA1D7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4C7A64D5"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 Coruña Capital</w:t>
            </w:r>
          </w:p>
        </w:tc>
        <w:tc>
          <w:tcPr>
            <w:tcW w:w="1837" w:type="dxa"/>
            <w:vAlign w:val="bottom"/>
          </w:tcPr>
          <w:p w14:paraId="0E7B151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12,55 €</w:t>
            </w:r>
          </w:p>
        </w:tc>
        <w:tc>
          <w:tcPr>
            <w:tcW w:w="1418" w:type="dxa"/>
            <w:vAlign w:val="bottom"/>
          </w:tcPr>
          <w:p w14:paraId="22E5322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1.004 €</w:t>
            </w:r>
          </w:p>
        </w:tc>
        <w:tc>
          <w:tcPr>
            <w:tcW w:w="1275" w:type="dxa"/>
            <w:vAlign w:val="bottom"/>
          </w:tcPr>
          <w:p w14:paraId="4DC0F1D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-1,1%</w:t>
            </w:r>
          </w:p>
        </w:tc>
        <w:tc>
          <w:tcPr>
            <w:tcW w:w="1423" w:type="dxa"/>
            <w:vAlign w:val="bottom"/>
          </w:tcPr>
          <w:p w14:paraId="7E0B3E8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50%</w:t>
            </w:r>
          </w:p>
        </w:tc>
      </w:tr>
      <w:tr w:rsidR="00AF3D1C" w14:paraId="57B56AAA"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9EF0DF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62F8B63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Santoña</w:t>
            </w:r>
          </w:p>
        </w:tc>
        <w:tc>
          <w:tcPr>
            <w:tcW w:w="1837" w:type="dxa"/>
            <w:vAlign w:val="bottom"/>
          </w:tcPr>
          <w:p w14:paraId="7A73606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12,47 €</w:t>
            </w:r>
          </w:p>
        </w:tc>
        <w:tc>
          <w:tcPr>
            <w:tcW w:w="1418" w:type="dxa"/>
            <w:vAlign w:val="bottom"/>
          </w:tcPr>
          <w:p w14:paraId="3745418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998 €</w:t>
            </w:r>
          </w:p>
        </w:tc>
        <w:tc>
          <w:tcPr>
            <w:tcW w:w="1275" w:type="dxa"/>
            <w:vAlign w:val="bottom"/>
          </w:tcPr>
          <w:p w14:paraId="76EECAC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41E70B9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D386FB6"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5C9D36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AC0C402"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El Puerto de Santa María</w:t>
            </w:r>
          </w:p>
        </w:tc>
        <w:tc>
          <w:tcPr>
            <w:tcW w:w="1837" w:type="dxa"/>
            <w:vAlign w:val="bottom"/>
          </w:tcPr>
          <w:p w14:paraId="202C382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12,43 €</w:t>
            </w:r>
          </w:p>
        </w:tc>
        <w:tc>
          <w:tcPr>
            <w:tcW w:w="1418" w:type="dxa"/>
            <w:vAlign w:val="bottom"/>
          </w:tcPr>
          <w:p w14:paraId="5B73D9B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994 €</w:t>
            </w:r>
          </w:p>
        </w:tc>
        <w:tc>
          <w:tcPr>
            <w:tcW w:w="1275" w:type="dxa"/>
            <w:vAlign w:val="bottom"/>
          </w:tcPr>
          <w:p w14:paraId="0673D9E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0,2%</w:t>
            </w:r>
          </w:p>
        </w:tc>
        <w:tc>
          <w:tcPr>
            <w:tcW w:w="1423" w:type="dxa"/>
            <w:vAlign w:val="bottom"/>
          </w:tcPr>
          <w:p w14:paraId="257B7B5D"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6884F08D"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922533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44DE2983"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Javier</w:t>
            </w:r>
          </w:p>
        </w:tc>
        <w:tc>
          <w:tcPr>
            <w:tcW w:w="1837" w:type="dxa"/>
            <w:vAlign w:val="bottom"/>
          </w:tcPr>
          <w:p w14:paraId="19EB4E9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12,41 €</w:t>
            </w:r>
          </w:p>
        </w:tc>
        <w:tc>
          <w:tcPr>
            <w:tcW w:w="1418" w:type="dxa"/>
            <w:vAlign w:val="bottom"/>
          </w:tcPr>
          <w:p w14:paraId="73330C6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993 €</w:t>
            </w:r>
          </w:p>
        </w:tc>
        <w:tc>
          <w:tcPr>
            <w:tcW w:w="1275" w:type="dxa"/>
            <w:vAlign w:val="bottom"/>
          </w:tcPr>
          <w:p w14:paraId="0870074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-15,9%</w:t>
            </w:r>
          </w:p>
        </w:tc>
        <w:tc>
          <w:tcPr>
            <w:tcW w:w="1423" w:type="dxa"/>
            <w:vAlign w:val="bottom"/>
          </w:tcPr>
          <w:p w14:paraId="4CD37D9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37CD98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F0D38F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Melilla</w:t>
            </w:r>
          </w:p>
        </w:tc>
        <w:tc>
          <w:tcPr>
            <w:tcW w:w="1990" w:type="dxa"/>
            <w:vAlign w:val="bottom"/>
          </w:tcPr>
          <w:p w14:paraId="49507E6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Melilla Capital</w:t>
            </w:r>
          </w:p>
        </w:tc>
        <w:tc>
          <w:tcPr>
            <w:tcW w:w="1837" w:type="dxa"/>
            <w:vAlign w:val="bottom"/>
          </w:tcPr>
          <w:p w14:paraId="300F1C1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12,22 €</w:t>
            </w:r>
          </w:p>
        </w:tc>
        <w:tc>
          <w:tcPr>
            <w:tcW w:w="1418" w:type="dxa"/>
            <w:vAlign w:val="bottom"/>
          </w:tcPr>
          <w:p w14:paraId="4EB5D8A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978 €</w:t>
            </w:r>
          </w:p>
        </w:tc>
        <w:tc>
          <w:tcPr>
            <w:tcW w:w="1275" w:type="dxa"/>
            <w:vAlign w:val="bottom"/>
          </w:tcPr>
          <w:p w14:paraId="3144616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14,6%</w:t>
            </w:r>
          </w:p>
        </w:tc>
        <w:tc>
          <w:tcPr>
            <w:tcW w:w="1423" w:type="dxa"/>
            <w:vAlign w:val="bottom"/>
          </w:tcPr>
          <w:p w14:paraId="27592F6B"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4FD8440"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B2496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5DB74FE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Ayamonte</w:t>
            </w:r>
          </w:p>
        </w:tc>
        <w:tc>
          <w:tcPr>
            <w:tcW w:w="1837" w:type="dxa"/>
            <w:vAlign w:val="bottom"/>
          </w:tcPr>
          <w:p w14:paraId="5C806BE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12,16 €</w:t>
            </w:r>
          </w:p>
        </w:tc>
        <w:tc>
          <w:tcPr>
            <w:tcW w:w="1418" w:type="dxa"/>
            <w:vAlign w:val="bottom"/>
          </w:tcPr>
          <w:p w14:paraId="45B8CF8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973 €</w:t>
            </w:r>
          </w:p>
        </w:tc>
        <w:tc>
          <w:tcPr>
            <w:tcW w:w="1275" w:type="dxa"/>
            <w:vAlign w:val="bottom"/>
          </w:tcPr>
          <w:p w14:paraId="5DFED1A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19,4%</w:t>
            </w:r>
          </w:p>
        </w:tc>
        <w:tc>
          <w:tcPr>
            <w:tcW w:w="1423" w:type="dxa"/>
            <w:vAlign w:val="bottom"/>
          </w:tcPr>
          <w:p w14:paraId="13BEACF2"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81D7C4E"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CC757E6"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66840BC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Orihuela</w:t>
            </w:r>
          </w:p>
        </w:tc>
        <w:tc>
          <w:tcPr>
            <w:tcW w:w="1837" w:type="dxa"/>
            <w:vAlign w:val="bottom"/>
          </w:tcPr>
          <w:p w14:paraId="72C51A2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12,14 €</w:t>
            </w:r>
          </w:p>
        </w:tc>
        <w:tc>
          <w:tcPr>
            <w:tcW w:w="1418" w:type="dxa"/>
            <w:vAlign w:val="bottom"/>
          </w:tcPr>
          <w:p w14:paraId="0E8A095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971 €</w:t>
            </w:r>
          </w:p>
        </w:tc>
        <w:tc>
          <w:tcPr>
            <w:tcW w:w="1275" w:type="dxa"/>
            <w:vAlign w:val="bottom"/>
          </w:tcPr>
          <w:p w14:paraId="6096068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15,1%</w:t>
            </w:r>
          </w:p>
        </w:tc>
        <w:tc>
          <w:tcPr>
            <w:tcW w:w="1423" w:type="dxa"/>
            <w:vAlign w:val="bottom"/>
          </w:tcPr>
          <w:p w14:paraId="76856FC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9F9A269"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E36AEE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32E0A36B"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Benicasim / Benicàssim</w:t>
            </w:r>
          </w:p>
        </w:tc>
        <w:tc>
          <w:tcPr>
            <w:tcW w:w="1837" w:type="dxa"/>
            <w:vAlign w:val="bottom"/>
          </w:tcPr>
          <w:p w14:paraId="6EEA0EF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12,10 €</w:t>
            </w:r>
          </w:p>
        </w:tc>
        <w:tc>
          <w:tcPr>
            <w:tcW w:w="1418" w:type="dxa"/>
            <w:vAlign w:val="bottom"/>
          </w:tcPr>
          <w:p w14:paraId="244E1F4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968 €</w:t>
            </w:r>
          </w:p>
        </w:tc>
        <w:tc>
          <w:tcPr>
            <w:tcW w:w="1275" w:type="dxa"/>
            <w:vAlign w:val="bottom"/>
          </w:tcPr>
          <w:p w14:paraId="6412F47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-4,3%</w:t>
            </w:r>
          </w:p>
        </w:tc>
        <w:tc>
          <w:tcPr>
            <w:tcW w:w="1423" w:type="dxa"/>
            <w:vAlign w:val="bottom"/>
          </w:tcPr>
          <w:p w14:paraId="4639FF08"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6E414CC3"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8D85B1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5F2AEC4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Malpica de Bergantiños</w:t>
            </w:r>
          </w:p>
        </w:tc>
        <w:tc>
          <w:tcPr>
            <w:tcW w:w="1837" w:type="dxa"/>
            <w:vAlign w:val="bottom"/>
          </w:tcPr>
          <w:p w14:paraId="0CB81E3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11,96 €</w:t>
            </w:r>
          </w:p>
        </w:tc>
        <w:tc>
          <w:tcPr>
            <w:tcW w:w="1418" w:type="dxa"/>
            <w:vAlign w:val="bottom"/>
          </w:tcPr>
          <w:p w14:paraId="0E6CE2F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957 €</w:t>
            </w:r>
          </w:p>
        </w:tc>
        <w:tc>
          <w:tcPr>
            <w:tcW w:w="1275" w:type="dxa"/>
            <w:vAlign w:val="bottom"/>
          </w:tcPr>
          <w:p w14:paraId="024B677D"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21CDC66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78CC602A"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A2AC28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3575D89D"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Oleiros</w:t>
            </w:r>
          </w:p>
        </w:tc>
        <w:tc>
          <w:tcPr>
            <w:tcW w:w="1837" w:type="dxa"/>
            <w:vAlign w:val="bottom"/>
          </w:tcPr>
          <w:p w14:paraId="0503C68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11,90 €</w:t>
            </w:r>
          </w:p>
        </w:tc>
        <w:tc>
          <w:tcPr>
            <w:tcW w:w="1418" w:type="dxa"/>
            <w:vAlign w:val="bottom"/>
          </w:tcPr>
          <w:p w14:paraId="7CE39AB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952 €</w:t>
            </w:r>
          </w:p>
        </w:tc>
        <w:tc>
          <w:tcPr>
            <w:tcW w:w="1275" w:type="dxa"/>
            <w:vAlign w:val="bottom"/>
          </w:tcPr>
          <w:p w14:paraId="42B3DD8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0946B64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6F745BD"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392344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2AED505B"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Almuñécar</w:t>
            </w:r>
          </w:p>
        </w:tc>
        <w:tc>
          <w:tcPr>
            <w:tcW w:w="1837" w:type="dxa"/>
            <w:vAlign w:val="bottom"/>
          </w:tcPr>
          <w:p w14:paraId="6D30797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11,79 €</w:t>
            </w:r>
          </w:p>
        </w:tc>
        <w:tc>
          <w:tcPr>
            <w:tcW w:w="1418" w:type="dxa"/>
            <w:vAlign w:val="bottom"/>
          </w:tcPr>
          <w:p w14:paraId="77B1A6B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943 €</w:t>
            </w:r>
          </w:p>
        </w:tc>
        <w:tc>
          <w:tcPr>
            <w:tcW w:w="1275" w:type="dxa"/>
            <w:vAlign w:val="bottom"/>
          </w:tcPr>
          <w:p w14:paraId="7555D9D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4,9%</w:t>
            </w:r>
          </w:p>
        </w:tc>
        <w:tc>
          <w:tcPr>
            <w:tcW w:w="1423" w:type="dxa"/>
            <w:vAlign w:val="bottom"/>
          </w:tcPr>
          <w:p w14:paraId="7993678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086AB83"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73B373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35C1B409"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Vigo</w:t>
            </w:r>
          </w:p>
        </w:tc>
        <w:tc>
          <w:tcPr>
            <w:tcW w:w="1837" w:type="dxa"/>
            <w:vAlign w:val="bottom"/>
          </w:tcPr>
          <w:p w14:paraId="632497B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11,76 €</w:t>
            </w:r>
          </w:p>
        </w:tc>
        <w:tc>
          <w:tcPr>
            <w:tcW w:w="1418" w:type="dxa"/>
            <w:vAlign w:val="bottom"/>
          </w:tcPr>
          <w:p w14:paraId="0DDCDDD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941 €</w:t>
            </w:r>
          </w:p>
        </w:tc>
        <w:tc>
          <w:tcPr>
            <w:tcW w:w="1275" w:type="dxa"/>
            <w:vAlign w:val="bottom"/>
          </w:tcPr>
          <w:p w14:paraId="6D362CF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10,5%</w:t>
            </w:r>
          </w:p>
        </w:tc>
        <w:tc>
          <w:tcPr>
            <w:tcW w:w="1423" w:type="dxa"/>
            <w:vAlign w:val="bottom"/>
          </w:tcPr>
          <w:p w14:paraId="526890C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w:t>
            </w:r>
          </w:p>
        </w:tc>
      </w:tr>
      <w:tr w:rsidR="00AF3D1C" w14:paraId="61EE890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96E812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3F5E8B37"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Gandia</w:t>
            </w:r>
            <w:proofErr w:type="spellEnd"/>
          </w:p>
        </w:tc>
        <w:tc>
          <w:tcPr>
            <w:tcW w:w="1837" w:type="dxa"/>
            <w:vAlign w:val="bottom"/>
          </w:tcPr>
          <w:p w14:paraId="290F9E1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11,72 €</w:t>
            </w:r>
          </w:p>
        </w:tc>
        <w:tc>
          <w:tcPr>
            <w:tcW w:w="1418" w:type="dxa"/>
            <w:vAlign w:val="bottom"/>
          </w:tcPr>
          <w:p w14:paraId="57309B6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938 €</w:t>
            </w:r>
          </w:p>
        </w:tc>
        <w:tc>
          <w:tcPr>
            <w:tcW w:w="1275" w:type="dxa"/>
            <w:vAlign w:val="bottom"/>
          </w:tcPr>
          <w:p w14:paraId="7EC7212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12,4%</w:t>
            </w:r>
          </w:p>
        </w:tc>
        <w:tc>
          <w:tcPr>
            <w:tcW w:w="1423" w:type="dxa"/>
            <w:vAlign w:val="bottom"/>
          </w:tcPr>
          <w:p w14:paraId="384FA15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78%</w:t>
            </w:r>
          </w:p>
        </w:tc>
      </w:tr>
      <w:tr w:rsidR="00AF3D1C" w14:paraId="2287D26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70B073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1D209BA1"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Mojácar</w:t>
            </w:r>
            <w:proofErr w:type="spellEnd"/>
          </w:p>
        </w:tc>
        <w:tc>
          <w:tcPr>
            <w:tcW w:w="1837" w:type="dxa"/>
            <w:vAlign w:val="bottom"/>
          </w:tcPr>
          <w:p w14:paraId="06FF306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11,65 €</w:t>
            </w:r>
          </w:p>
        </w:tc>
        <w:tc>
          <w:tcPr>
            <w:tcW w:w="1418" w:type="dxa"/>
            <w:vAlign w:val="bottom"/>
          </w:tcPr>
          <w:p w14:paraId="06EFB84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932 €</w:t>
            </w:r>
          </w:p>
        </w:tc>
        <w:tc>
          <w:tcPr>
            <w:tcW w:w="1275" w:type="dxa"/>
            <w:vAlign w:val="bottom"/>
          </w:tcPr>
          <w:p w14:paraId="357C663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006AF6B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E6F144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F9F7FE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1990" w:type="dxa"/>
            <w:vAlign w:val="bottom"/>
          </w:tcPr>
          <w:p w14:paraId="34FB898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Tarragona Capital</w:t>
            </w:r>
          </w:p>
        </w:tc>
        <w:tc>
          <w:tcPr>
            <w:tcW w:w="1837" w:type="dxa"/>
            <w:vAlign w:val="bottom"/>
          </w:tcPr>
          <w:p w14:paraId="30D76A0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11,58 €</w:t>
            </w:r>
          </w:p>
        </w:tc>
        <w:tc>
          <w:tcPr>
            <w:tcW w:w="1418" w:type="dxa"/>
            <w:vAlign w:val="bottom"/>
          </w:tcPr>
          <w:p w14:paraId="530AE5D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926 €</w:t>
            </w:r>
          </w:p>
        </w:tc>
        <w:tc>
          <w:tcPr>
            <w:tcW w:w="1275" w:type="dxa"/>
            <w:vAlign w:val="bottom"/>
          </w:tcPr>
          <w:p w14:paraId="6420EA8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7,0%</w:t>
            </w:r>
          </w:p>
        </w:tc>
        <w:tc>
          <w:tcPr>
            <w:tcW w:w="1423" w:type="dxa"/>
            <w:vAlign w:val="bottom"/>
          </w:tcPr>
          <w:p w14:paraId="5DD34E4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35%</w:t>
            </w:r>
          </w:p>
        </w:tc>
      </w:tr>
      <w:tr w:rsidR="00AF3D1C" w14:paraId="092E7856"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66A6FE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4C5448B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Águilas</w:t>
            </w:r>
          </w:p>
        </w:tc>
        <w:tc>
          <w:tcPr>
            <w:tcW w:w="1837" w:type="dxa"/>
            <w:vAlign w:val="bottom"/>
          </w:tcPr>
          <w:p w14:paraId="58764CC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11,43 €</w:t>
            </w:r>
          </w:p>
        </w:tc>
        <w:tc>
          <w:tcPr>
            <w:tcW w:w="1418" w:type="dxa"/>
            <w:vAlign w:val="bottom"/>
          </w:tcPr>
          <w:p w14:paraId="4D6B4B6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914 €</w:t>
            </w:r>
          </w:p>
        </w:tc>
        <w:tc>
          <w:tcPr>
            <w:tcW w:w="1275" w:type="dxa"/>
            <w:vAlign w:val="bottom"/>
          </w:tcPr>
          <w:p w14:paraId="2838663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w:t>
            </w:r>
          </w:p>
        </w:tc>
        <w:tc>
          <w:tcPr>
            <w:tcW w:w="1423" w:type="dxa"/>
            <w:vAlign w:val="bottom"/>
          </w:tcPr>
          <w:p w14:paraId="16B7185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09296D1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6CB38D5"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4D50290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Algarrobo</w:t>
            </w:r>
          </w:p>
        </w:tc>
        <w:tc>
          <w:tcPr>
            <w:tcW w:w="1837" w:type="dxa"/>
            <w:vAlign w:val="bottom"/>
          </w:tcPr>
          <w:p w14:paraId="1743EA9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11,42 €</w:t>
            </w:r>
          </w:p>
        </w:tc>
        <w:tc>
          <w:tcPr>
            <w:tcW w:w="1418" w:type="dxa"/>
            <w:vAlign w:val="bottom"/>
          </w:tcPr>
          <w:p w14:paraId="238B309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914 €</w:t>
            </w:r>
          </w:p>
        </w:tc>
        <w:tc>
          <w:tcPr>
            <w:tcW w:w="1275" w:type="dxa"/>
            <w:vAlign w:val="bottom"/>
          </w:tcPr>
          <w:p w14:paraId="2DD30DBB"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14C29DB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0C1D279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549FB1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1990" w:type="dxa"/>
            <w:vAlign w:val="bottom"/>
          </w:tcPr>
          <w:p w14:paraId="523394D9"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Suances</w:t>
            </w:r>
          </w:p>
        </w:tc>
        <w:tc>
          <w:tcPr>
            <w:tcW w:w="1837" w:type="dxa"/>
            <w:vAlign w:val="bottom"/>
          </w:tcPr>
          <w:p w14:paraId="1FE238B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11,40 €</w:t>
            </w:r>
          </w:p>
        </w:tc>
        <w:tc>
          <w:tcPr>
            <w:tcW w:w="1418" w:type="dxa"/>
            <w:vAlign w:val="bottom"/>
          </w:tcPr>
          <w:p w14:paraId="44A60C2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912 €</w:t>
            </w:r>
          </w:p>
        </w:tc>
        <w:tc>
          <w:tcPr>
            <w:tcW w:w="1275" w:type="dxa"/>
            <w:vAlign w:val="bottom"/>
          </w:tcPr>
          <w:p w14:paraId="312C5DC7"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0E166494"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2375DF8"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58534B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1990" w:type="dxa"/>
            <w:vAlign w:val="bottom"/>
          </w:tcPr>
          <w:p w14:paraId="7244D873"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Torrox</w:t>
            </w:r>
          </w:p>
        </w:tc>
        <w:tc>
          <w:tcPr>
            <w:tcW w:w="1837" w:type="dxa"/>
            <w:vAlign w:val="bottom"/>
          </w:tcPr>
          <w:p w14:paraId="5630B0E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11,38 €</w:t>
            </w:r>
          </w:p>
        </w:tc>
        <w:tc>
          <w:tcPr>
            <w:tcW w:w="1418" w:type="dxa"/>
            <w:vAlign w:val="bottom"/>
          </w:tcPr>
          <w:p w14:paraId="24FF9B4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910 €</w:t>
            </w:r>
          </w:p>
        </w:tc>
        <w:tc>
          <w:tcPr>
            <w:tcW w:w="1275" w:type="dxa"/>
            <w:vAlign w:val="bottom"/>
          </w:tcPr>
          <w:p w14:paraId="7CF5F62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-8,6%</w:t>
            </w:r>
          </w:p>
        </w:tc>
        <w:tc>
          <w:tcPr>
            <w:tcW w:w="1423" w:type="dxa"/>
            <w:vAlign w:val="bottom"/>
          </w:tcPr>
          <w:p w14:paraId="02F1D2F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4A511BC6"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11CBFD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Castellón</w:t>
            </w:r>
          </w:p>
        </w:tc>
        <w:tc>
          <w:tcPr>
            <w:tcW w:w="1990" w:type="dxa"/>
            <w:vAlign w:val="bottom"/>
          </w:tcPr>
          <w:p w14:paraId="76F7CC21"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Peñíscola / </w:t>
            </w:r>
            <w:proofErr w:type="spellStart"/>
            <w:r>
              <w:rPr>
                <w:rFonts w:ascii="Open Sans" w:eastAsia="Open Sans" w:hAnsi="Open Sans" w:cs="Open Sans"/>
                <w:sz w:val="20"/>
                <w:szCs w:val="20"/>
              </w:rPr>
              <w:t>Peníscola</w:t>
            </w:r>
            <w:proofErr w:type="spellEnd"/>
          </w:p>
        </w:tc>
        <w:tc>
          <w:tcPr>
            <w:tcW w:w="1837" w:type="dxa"/>
            <w:vAlign w:val="bottom"/>
          </w:tcPr>
          <w:p w14:paraId="1B5EFD1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11,25 €</w:t>
            </w:r>
          </w:p>
        </w:tc>
        <w:tc>
          <w:tcPr>
            <w:tcW w:w="1418" w:type="dxa"/>
            <w:vAlign w:val="bottom"/>
          </w:tcPr>
          <w:p w14:paraId="2620DD0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900 €</w:t>
            </w:r>
          </w:p>
        </w:tc>
        <w:tc>
          <w:tcPr>
            <w:tcW w:w="1275" w:type="dxa"/>
            <w:vAlign w:val="bottom"/>
          </w:tcPr>
          <w:p w14:paraId="55CC6F2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13,4%</w:t>
            </w:r>
          </w:p>
        </w:tc>
        <w:tc>
          <w:tcPr>
            <w:tcW w:w="1423" w:type="dxa"/>
            <w:vAlign w:val="bottom"/>
          </w:tcPr>
          <w:p w14:paraId="1ED0C638"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690A2C5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24A3551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Lugo</w:t>
            </w:r>
          </w:p>
        </w:tc>
        <w:tc>
          <w:tcPr>
            <w:tcW w:w="1990" w:type="dxa"/>
            <w:vAlign w:val="bottom"/>
          </w:tcPr>
          <w:p w14:paraId="29035AB9"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Foz</w:t>
            </w:r>
          </w:p>
        </w:tc>
        <w:tc>
          <w:tcPr>
            <w:tcW w:w="1837" w:type="dxa"/>
            <w:vAlign w:val="bottom"/>
          </w:tcPr>
          <w:p w14:paraId="00BC341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11,19 €</w:t>
            </w:r>
          </w:p>
        </w:tc>
        <w:tc>
          <w:tcPr>
            <w:tcW w:w="1418" w:type="dxa"/>
            <w:vAlign w:val="bottom"/>
          </w:tcPr>
          <w:p w14:paraId="4F280C4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895 €</w:t>
            </w:r>
          </w:p>
        </w:tc>
        <w:tc>
          <w:tcPr>
            <w:tcW w:w="1275" w:type="dxa"/>
            <w:vAlign w:val="bottom"/>
          </w:tcPr>
          <w:p w14:paraId="4E6B240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-15,8%</w:t>
            </w:r>
          </w:p>
        </w:tc>
        <w:tc>
          <w:tcPr>
            <w:tcW w:w="1423" w:type="dxa"/>
            <w:vAlign w:val="bottom"/>
          </w:tcPr>
          <w:p w14:paraId="7F51327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738CFF7"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652E9A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1990" w:type="dxa"/>
            <w:vAlign w:val="bottom"/>
          </w:tcPr>
          <w:p w14:paraId="75DB924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Huelva Capital</w:t>
            </w:r>
          </w:p>
        </w:tc>
        <w:tc>
          <w:tcPr>
            <w:tcW w:w="1837" w:type="dxa"/>
            <w:vAlign w:val="bottom"/>
          </w:tcPr>
          <w:p w14:paraId="03876E0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11,15 €</w:t>
            </w:r>
          </w:p>
        </w:tc>
        <w:tc>
          <w:tcPr>
            <w:tcW w:w="1418" w:type="dxa"/>
            <w:vAlign w:val="bottom"/>
          </w:tcPr>
          <w:p w14:paraId="7D940FD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892 €</w:t>
            </w:r>
          </w:p>
        </w:tc>
        <w:tc>
          <w:tcPr>
            <w:tcW w:w="1275" w:type="dxa"/>
            <w:vAlign w:val="bottom"/>
          </w:tcPr>
          <w:p w14:paraId="34300E5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20,9%</w:t>
            </w:r>
          </w:p>
        </w:tc>
        <w:tc>
          <w:tcPr>
            <w:tcW w:w="1423" w:type="dxa"/>
            <w:vAlign w:val="bottom"/>
          </w:tcPr>
          <w:p w14:paraId="32A2B64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66%</w:t>
            </w:r>
          </w:p>
        </w:tc>
      </w:tr>
      <w:tr w:rsidR="00AF3D1C" w14:paraId="670C5E0B"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98EF35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0C1A7527"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roofErr w:type="spellStart"/>
            <w:r>
              <w:rPr>
                <w:rFonts w:ascii="Open Sans" w:eastAsia="Open Sans" w:hAnsi="Open Sans" w:cs="Open Sans"/>
                <w:sz w:val="20"/>
                <w:szCs w:val="20"/>
              </w:rPr>
              <w:t>Daimús</w:t>
            </w:r>
            <w:proofErr w:type="spellEnd"/>
          </w:p>
        </w:tc>
        <w:tc>
          <w:tcPr>
            <w:tcW w:w="1837" w:type="dxa"/>
            <w:vAlign w:val="bottom"/>
          </w:tcPr>
          <w:p w14:paraId="6E0D0825"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11,12 €</w:t>
            </w:r>
          </w:p>
        </w:tc>
        <w:tc>
          <w:tcPr>
            <w:tcW w:w="1418" w:type="dxa"/>
            <w:vAlign w:val="bottom"/>
          </w:tcPr>
          <w:p w14:paraId="04FE6F6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890 €</w:t>
            </w:r>
          </w:p>
        </w:tc>
        <w:tc>
          <w:tcPr>
            <w:tcW w:w="1275" w:type="dxa"/>
            <w:vAlign w:val="bottom"/>
          </w:tcPr>
          <w:p w14:paraId="30037A23"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10715667"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B07201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080C7C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477CF9D4"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Cangas</w:t>
            </w:r>
          </w:p>
        </w:tc>
        <w:tc>
          <w:tcPr>
            <w:tcW w:w="1837" w:type="dxa"/>
            <w:vAlign w:val="bottom"/>
          </w:tcPr>
          <w:p w14:paraId="2089205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11,12 €</w:t>
            </w:r>
          </w:p>
        </w:tc>
        <w:tc>
          <w:tcPr>
            <w:tcW w:w="1418" w:type="dxa"/>
            <w:vAlign w:val="bottom"/>
          </w:tcPr>
          <w:p w14:paraId="47AB94A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890 €</w:t>
            </w:r>
          </w:p>
        </w:tc>
        <w:tc>
          <w:tcPr>
            <w:tcW w:w="1275" w:type="dxa"/>
            <w:vAlign w:val="bottom"/>
          </w:tcPr>
          <w:p w14:paraId="1C71E691"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8A708B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3560EF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B67D01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Lugo</w:t>
            </w:r>
          </w:p>
        </w:tc>
        <w:tc>
          <w:tcPr>
            <w:tcW w:w="1990" w:type="dxa"/>
            <w:vAlign w:val="bottom"/>
          </w:tcPr>
          <w:p w14:paraId="58A8426D"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Viveiro</w:t>
            </w:r>
          </w:p>
        </w:tc>
        <w:tc>
          <w:tcPr>
            <w:tcW w:w="1837" w:type="dxa"/>
            <w:vAlign w:val="bottom"/>
          </w:tcPr>
          <w:p w14:paraId="4A09318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10,92 €</w:t>
            </w:r>
          </w:p>
        </w:tc>
        <w:tc>
          <w:tcPr>
            <w:tcW w:w="1418" w:type="dxa"/>
            <w:vAlign w:val="bottom"/>
          </w:tcPr>
          <w:p w14:paraId="5DBDF164"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874 €</w:t>
            </w:r>
          </w:p>
        </w:tc>
        <w:tc>
          <w:tcPr>
            <w:tcW w:w="1275" w:type="dxa"/>
            <w:vAlign w:val="bottom"/>
          </w:tcPr>
          <w:p w14:paraId="5AE2720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C3C60B0"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7C6FF49D"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789CB96"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0C542505"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Oropesa del Mar / </w:t>
            </w:r>
            <w:proofErr w:type="spellStart"/>
            <w:r>
              <w:rPr>
                <w:rFonts w:ascii="Open Sans" w:eastAsia="Open Sans" w:hAnsi="Open Sans" w:cs="Open Sans"/>
                <w:sz w:val="20"/>
                <w:szCs w:val="20"/>
              </w:rPr>
              <w:t>Orpesa</w:t>
            </w:r>
            <w:proofErr w:type="spellEnd"/>
          </w:p>
        </w:tc>
        <w:tc>
          <w:tcPr>
            <w:tcW w:w="1837" w:type="dxa"/>
            <w:vAlign w:val="bottom"/>
          </w:tcPr>
          <w:p w14:paraId="131CD70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10,86 €</w:t>
            </w:r>
          </w:p>
        </w:tc>
        <w:tc>
          <w:tcPr>
            <w:tcW w:w="1418" w:type="dxa"/>
            <w:vAlign w:val="bottom"/>
          </w:tcPr>
          <w:p w14:paraId="547219C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869 €</w:t>
            </w:r>
          </w:p>
        </w:tc>
        <w:tc>
          <w:tcPr>
            <w:tcW w:w="1275" w:type="dxa"/>
            <w:vAlign w:val="bottom"/>
          </w:tcPr>
          <w:p w14:paraId="3854F41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w:t>
            </w:r>
          </w:p>
        </w:tc>
        <w:tc>
          <w:tcPr>
            <w:tcW w:w="1423" w:type="dxa"/>
            <w:vAlign w:val="bottom"/>
          </w:tcPr>
          <w:p w14:paraId="2E25D52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150544F"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E081FF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48C0684E"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Conil de la Frontera</w:t>
            </w:r>
          </w:p>
        </w:tc>
        <w:tc>
          <w:tcPr>
            <w:tcW w:w="1837" w:type="dxa"/>
            <w:vAlign w:val="bottom"/>
          </w:tcPr>
          <w:p w14:paraId="186E5D1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10,74 €</w:t>
            </w:r>
          </w:p>
        </w:tc>
        <w:tc>
          <w:tcPr>
            <w:tcW w:w="1418" w:type="dxa"/>
            <w:vAlign w:val="bottom"/>
          </w:tcPr>
          <w:p w14:paraId="5CF7072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859 €</w:t>
            </w:r>
          </w:p>
        </w:tc>
        <w:tc>
          <w:tcPr>
            <w:tcW w:w="1275" w:type="dxa"/>
            <w:vAlign w:val="bottom"/>
          </w:tcPr>
          <w:p w14:paraId="0BD9AF3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2,0%</w:t>
            </w:r>
          </w:p>
        </w:tc>
        <w:tc>
          <w:tcPr>
            <w:tcW w:w="1423" w:type="dxa"/>
            <w:vAlign w:val="bottom"/>
          </w:tcPr>
          <w:p w14:paraId="3924BC1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625A87CB"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1BF3D0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70943530"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Garrucha</w:t>
            </w:r>
          </w:p>
        </w:tc>
        <w:tc>
          <w:tcPr>
            <w:tcW w:w="1837" w:type="dxa"/>
            <w:vAlign w:val="bottom"/>
          </w:tcPr>
          <w:p w14:paraId="00C96CE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10,70 €</w:t>
            </w:r>
          </w:p>
        </w:tc>
        <w:tc>
          <w:tcPr>
            <w:tcW w:w="1418" w:type="dxa"/>
            <w:vAlign w:val="bottom"/>
          </w:tcPr>
          <w:p w14:paraId="4A62795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856 €</w:t>
            </w:r>
          </w:p>
        </w:tc>
        <w:tc>
          <w:tcPr>
            <w:tcW w:w="1275" w:type="dxa"/>
            <w:vAlign w:val="bottom"/>
          </w:tcPr>
          <w:p w14:paraId="3ED689C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7,2%</w:t>
            </w:r>
          </w:p>
        </w:tc>
        <w:tc>
          <w:tcPr>
            <w:tcW w:w="1423" w:type="dxa"/>
            <w:vAlign w:val="bottom"/>
          </w:tcPr>
          <w:p w14:paraId="4771586F"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63FA4B4"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6185F0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1990" w:type="dxa"/>
            <w:vAlign w:val="bottom"/>
          </w:tcPr>
          <w:p w14:paraId="30032335"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 xml:space="preserve">Elche / </w:t>
            </w:r>
            <w:proofErr w:type="spellStart"/>
            <w:r>
              <w:rPr>
                <w:rFonts w:ascii="Open Sans" w:eastAsia="Open Sans" w:hAnsi="Open Sans" w:cs="Open Sans"/>
                <w:sz w:val="20"/>
                <w:szCs w:val="20"/>
              </w:rPr>
              <w:t>elx</w:t>
            </w:r>
            <w:proofErr w:type="spellEnd"/>
          </w:p>
        </w:tc>
        <w:tc>
          <w:tcPr>
            <w:tcW w:w="1837" w:type="dxa"/>
            <w:vAlign w:val="bottom"/>
          </w:tcPr>
          <w:p w14:paraId="036A658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10,68 €</w:t>
            </w:r>
          </w:p>
        </w:tc>
        <w:tc>
          <w:tcPr>
            <w:tcW w:w="1418" w:type="dxa"/>
            <w:vAlign w:val="bottom"/>
          </w:tcPr>
          <w:p w14:paraId="23C675A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854 €</w:t>
            </w:r>
          </w:p>
        </w:tc>
        <w:tc>
          <w:tcPr>
            <w:tcW w:w="1275" w:type="dxa"/>
            <w:vAlign w:val="bottom"/>
          </w:tcPr>
          <w:p w14:paraId="0F9CD16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w:t>
            </w:r>
          </w:p>
        </w:tc>
        <w:tc>
          <w:tcPr>
            <w:tcW w:w="1423" w:type="dxa"/>
            <w:vAlign w:val="bottom"/>
          </w:tcPr>
          <w:p w14:paraId="0E1928D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w:t>
            </w:r>
          </w:p>
        </w:tc>
      </w:tr>
      <w:tr w:rsidR="00AF3D1C" w14:paraId="493F1418"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29E71E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1990" w:type="dxa"/>
            <w:vAlign w:val="bottom"/>
          </w:tcPr>
          <w:p w14:paraId="138341D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Oliva</w:t>
            </w:r>
          </w:p>
        </w:tc>
        <w:tc>
          <w:tcPr>
            <w:tcW w:w="1837" w:type="dxa"/>
            <w:vAlign w:val="bottom"/>
          </w:tcPr>
          <w:p w14:paraId="2D80C58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10,65 €</w:t>
            </w:r>
          </w:p>
        </w:tc>
        <w:tc>
          <w:tcPr>
            <w:tcW w:w="1418" w:type="dxa"/>
            <w:vAlign w:val="bottom"/>
          </w:tcPr>
          <w:p w14:paraId="4027557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852 €</w:t>
            </w:r>
          </w:p>
        </w:tc>
        <w:tc>
          <w:tcPr>
            <w:tcW w:w="1275" w:type="dxa"/>
            <w:vAlign w:val="bottom"/>
          </w:tcPr>
          <w:p w14:paraId="400591C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11,4%</w:t>
            </w:r>
          </w:p>
        </w:tc>
        <w:tc>
          <w:tcPr>
            <w:tcW w:w="1423" w:type="dxa"/>
            <w:vAlign w:val="bottom"/>
          </w:tcPr>
          <w:p w14:paraId="30B5CB2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F1677E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3F2CBC4"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647FD905"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San Fernando</w:t>
            </w:r>
          </w:p>
        </w:tc>
        <w:tc>
          <w:tcPr>
            <w:tcW w:w="1837" w:type="dxa"/>
            <w:vAlign w:val="bottom"/>
          </w:tcPr>
          <w:p w14:paraId="17B5853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10,61 €</w:t>
            </w:r>
          </w:p>
        </w:tc>
        <w:tc>
          <w:tcPr>
            <w:tcW w:w="1418" w:type="dxa"/>
            <w:vAlign w:val="bottom"/>
          </w:tcPr>
          <w:p w14:paraId="29C42DC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849 €</w:t>
            </w:r>
          </w:p>
        </w:tc>
        <w:tc>
          <w:tcPr>
            <w:tcW w:w="1275" w:type="dxa"/>
            <w:vAlign w:val="bottom"/>
          </w:tcPr>
          <w:p w14:paraId="661CF7D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13,8%</w:t>
            </w:r>
          </w:p>
        </w:tc>
        <w:tc>
          <w:tcPr>
            <w:tcW w:w="1423" w:type="dxa"/>
            <w:vAlign w:val="bottom"/>
          </w:tcPr>
          <w:p w14:paraId="005DF1EB"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6E52245E"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C03716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7B215387"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Motril</w:t>
            </w:r>
          </w:p>
        </w:tc>
        <w:tc>
          <w:tcPr>
            <w:tcW w:w="1837" w:type="dxa"/>
            <w:vAlign w:val="bottom"/>
          </w:tcPr>
          <w:p w14:paraId="488E5236"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10,60 €</w:t>
            </w:r>
          </w:p>
        </w:tc>
        <w:tc>
          <w:tcPr>
            <w:tcW w:w="1418" w:type="dxa"/>
            <w:vAlign w:val="bottom"/>
          </w:tcPr>
          <w:p w14:paraId="16F4B85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848 €</w:t>
            </w:r>
          </w:p>
        </w:tc>
        <w:tc>
          <w:tcPr>
            <w:tcW w:w="1275" w:type="dxa"/>
            <w:vAlign w:val="bottom"/>
          </w:tcPr>
          <w:p w14:paraId="454F8E9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14,7%</w:t>
            </w:r>
          </w:p>
        </w:tc>
        <w:tc>
          <w:tcPr>
            <w:tcW w:w="1423" w:type="dxa"/>
            <w:vAlign w:val="bottom"/>
          </w:tcPr>
          <w:p w14:paraId="181EBD5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5F65E579"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04A16B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1556725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Pontevedra Capital</w:t>
            </w:r>
          </w:p>
        </w:tc>
        <w:tc>
          <w:tcPr>
            <w:tcW w:w="1837" w:type="dxa"/>
            <w:vAlign w:val="bottom"/>
          </w:tcPr>
          <w:p w14:paraId="306CC00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10,47 €</w:t>
            </w:r>
          </w:p>
        </w:tc>
        <w:tc>
          <w:tcPr>
            <w:tcW w:w="1418" w:type="dxa"/>
            <w:vAlign w:val="bottom"/>
          </w:tcPr>
          <w:p w14:paraId="5710B41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838 €</w:t>
            </w:r>
          </w:p>
        </w:tc>
        <w:tc>
          <w:tcPr>
            <w:tcW w:w="1275" w:type="dxa"/>
            <w:vAlign w:val="bottom"/>
          </w:tcPr>
          <w:p w14:paraId="36DAFDB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21,9%</w:t>
            </w:r>
          </w:p>
        </w:tc>
        <w:tc>
          <w:tcPr>
            <w:tcW w:w="1423" w:type="dxa"/>
            <w:vAlign w:val="bottom"/>
          </w:tcPr>
          <w:p w14:paraId="0A43A036"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0741352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321331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1990" w:type="dxa"/>
            <w:vAlign w:val="bottom"/>
          </w:tcPr>
          <w:p w14:paraId="0BB1D4EC"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Icod de los Vinos</w:t>
            </w:r>
          </w:p>
        </w:tc>
        <w:tc>
          <w:tcPr>
            <w:tcW w:w="1837" w:type="dxa"/>
            <w:vAlign w:val="bottom"/>
          </w:tcPr>
          <w:p w14:paraId="404213DD"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10,34 €</w:t>
            </w:r>
          </w:p>
        </w:tc>
        <w:tc>
          <w:tcPr>
            <w:tcW w:w="1418" w:type="dxa"/>
            <w:vAlign w:val="bottom"/>
          </w:tcPr>
          <w:p w14:paraId="4200CC9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827 €</w:t>
            </w:r>
          </w:p>
        </w:tc>
        <w:tc>
          <w:tcPr>
            <w:tcW w:w="1275" w:type="dxa"/>
            <w:vAlign w:val="bottom"/>
          </w:tcPr>
          <w:p w14:paraId="33B6A03E"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002E3202"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2F98EE60"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6BA08BA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1990" w:type="dxa"/>
            <w:vAlign w:val="bottom"/>
          </w:tcPr>
          <w:p w14:paraId="091B861F"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Avilés</w:t>
            </w:r>
          </w:p>
        </w:tc>
        <w:tc>
          <w:tcPr>
            <w:tcW w:w="1837" w:type="dxa"/>
            <w:vAlign w:val="bottom"/>
          </w:tcPr>
          <w:p w14:paraId="7FF4F77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10,32 €</w:t>
            </w:r>
          </w:p>
        </w:tc>
        <w:tc>
          <w:tcPr>
            <w:tcW w:w="1418" w:type="dxa"/>
            <w:vAlign w:val="bottom"/>
          </w:tcPr>
          <w:p w14:paraId="73C5ECB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826 €</w:t>
            </w:r>
          </w:p>
        </w:tc>
        <w:tc>
          <w:tcPr>
            <w:tcW w:w="1275" w:type="dxa"/>
            <w:vAlign w:val="bottom"/>
          </w:tcPr>
          <w:p w14:paraId="0B16FEB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3,9%</w:t>
            </w:r>
          </w:p>
        </w:tc>
        <w:tc>
          <w:tcPr>
            <w:tcW w:w="1423" w:type="dxa"/>
            <w:vAlign w:val="bottom"/>
          </w:tcPr>
          <w:p w14:paraId="0C36DBB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52%</w:t>
            </w:r>
          </w:p>
        </w:tc>
      </w:tr>
      <w:tr w:rsidR="00AF3D1C" w14:paraId="39E7B5B2"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8FDB75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58702022"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Castellón de la Plana / Castelló de la Plana</w:t>
            </w:r>
          </w:p>
        </w:tc>
        <w:tc>
          <w:tcPr>
            <w:tcW w:w="1837" w:type="dxa"/>
            <w:vAlign w:val="bottom"/>
          </w:tcPr>
          <w:p w14:paraId="608D9EC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10,25 €</w:t>
            </w:r>
          </w:p>
        </w:tc>
        <w:tc>
          <w:tcPr>
            <w:tcW w:w="1418" w:type="dxa"/>
            <w:vAlign w:val="bottom"/>
          </w:tcPr>
          <w:p w14:paraId="34111DB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820 €</w:t>
            </w:r>
          </w:p>
        </w:tc>
        <w:tc>
          <w:tcPr>
            <w:tcW w:w="1275" w:type="dxa"/>
            <w:vAlign w:val="bottom"/>
          </w:tcPr>
          <w:p w14:paraId="0FAEFFFB"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12,5%</w:t>
            </w:r>
          </w:p>
        </w:tc>
        <w:tc>
          <w:tcPr>
            <w:tcW w:w="1423" w:type="dxa"/>
            <w:vAlign w:val="bottom"/>
          </w:tcPr>
          <w:p w14:paraId="479F009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w:t>
            </w:r>
          </w:p>
        </w:tc>
      </w:tr>
      <w:tr w:rsidR="00AF3D1C" w14:paraId="3A20E4BC"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93230A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658138F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Benicarló</w:t>
            </w:r>
          </w:p>
        </w:tc>
        <w:tc>
          <w:tcPr>
            <w:tcW w:w="1837" w:type="dxa"/>
            <w:vAlign w:val="bottom"/>
          </w:tcPr>
          <w:p w14:paraId="2973C58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10,22 €</w:t>
            </w:r>
          </w:p>
        </w:tc>
        <w:tc>
          <w:tcPr>
            <w:tcW w:w="1418" w:type="dxa"/>
            <w:vAlign w:val="bottom"/>
          </w:tcPr>
          <w:p w14:paraId="596CDB4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818 €</w:t>
            </w:r>
          </w:p>
        </w:tc>
        <w:tc>
          <w:tcPr>
            <w:tcW w:w="1275" w:type="dxa"/>
            <w:vAlign w:val="bottom"/>
          </w:tcPr>
          <w:p w14:paraId="4024FE79"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66432CF7"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1CE5B9ED"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AF3D472"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1729CC3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Barbate</w:t>
            </w:r>
          </w:p>
        </w:tc>
        <w:tc>
          <w:tcPr>
            <w:tcW w:w="1837" w:type="dxa"/>
            <w:vAlign w:val="bottom"/>
          </w:tcPr>
          <w:p w14:paraId="398C39A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10,18 €</w:t>
            </w:r>
          </w:p>
        </w:tc>
        <w:tc>
          <w:tcPr>
            <w:tcW w:w="1418" w:type="dxa"/>
            <w:vAlign w:val="bottom"/>
          </w:tcPr>
          <w:p w14:paraId="538D06D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814 €</w:t>
            </w:r>
          </w:p>
        </w:tc>
        <w:tc>
          <w:tcPr>
            <w:tcW w:w="1275" w:type="dxa"/>
            <w:vAlign w:val="bottom"/>
          </w:tcPr>
          <w:p w14:paraId="644D8A3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8,9%</w:t>
            </w:r>
          </w:p>
        </w:tc>
        <w:tc>
          <w:tcPr>
            <w:tcW w:w="1423" w:type="dxa"/>
            <w:vAlign w:val="bottom"/>
          </w:tcPr>
          <w:p w14:paraId="0DBCBE8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B78ADD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41A891F"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1990" w:type="dxa"/>
            <w:vAlign w:val="bottom"/>
          </w:tcPr>
          <w:p w14:paraId="790B43CC"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Vilagarcía de Arousa</w:t>
            </w:r>
          </w:p>
        </w:tc>
        <w:tc>
          <w:tcPr>
            <w:tcW w:w="1837" w:type="dxa"/>
            <w:vAlign w:val="bottom"/>
          </w:tcPr>
          <w:p w14:paraId="4034EBA3"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10,17 €</w:t>
            </w:r>
          </w:p>
        </w:tc>
        <w:tc>
          <w:tcPr>
            <w:tcW w:w="1418" w:type="dxa"/>
            <w:vAlign w:val="bottom"/>
          </w:tcPr>
          <w:p w14:paraId="49408FE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814 €</w:t>
            </w:r>
          </w:p>
        </w:tc>
        <w:tc>
          <w:tcPr>
            <w:tcW w:w="1275" w:type="dxa"/>
            <w:vAlign w:val="bottom"/>
          </w:tcPr>
          <w:p w14:paraId="4CDC5F0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D36D43B"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4364738F"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FB27CE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1990" w:type="dxa"/>
            <w:vAlign w:val="bottom"/>
          </w:tcPr>
          <w:p w14:paraId="5D6E9BBC"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Cartagena</w:t>
            </w:r>
          </w:p>
        </w:tc>
        <w:tc>
          <w:tcPr>
            <w:tcW w:w="1837" w:type="dxa"/>
            <w:vAlign w:val="bottom"/>
          </w:tcPr>
          <w:p w14:paraId="775951C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10,09 €</w:t>
            </w:r>
          </w:p>
        </w:tc>
        <w:tc>
          <w:tcPr>
            <w:tcW w:w="1418" w:type="dxa"/>
            <w:vAlign w:val="bottom"/>
          </w:tcPr>
          <w:p w14:paraId="38A29735"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807 €</w:t>
            </w:r>
          </w:p>
        </w:tc>
        <w:tc>
          <w:tcPr>
            <w:tcW w:w="1275" w:type="dxa"/>
            <w:vAlign w:val="bottom"/>
          </w:tcPr>
          <w:p w14:paraId="508F9F59"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2,4%</w:t>
            </w:r>
          </w:p>
        </w:tc>
        <w:tc>
          <w:tcPr>
            <w:tcW w:w="1423" w:type="dxa"/>
            <w:vAlign w:val="bottom"/>
          </w:tcPr>
          <w:p w14:paraId="30E1040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45%</w:t>
            </w:r>
          </w:p>
        </w:tc>
      </w:tr>
      <w:tr w:rsidR="00AF3D1C" w14:paraId="38D65D12"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FB207D1"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Lugo</w:t>
            </w:r>
          </w:p>
        </w:tc>
        <w:tc>
          <w:tcPr>
            <w:tcW w:w="1990" w:type="dxa"/>
            <w:vAlign w:val="bottom"/>
          </w:tcPr>
          <w:p w14:paraId="6BE2D914"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Barreiros</w:t>
            </w:r>
          </w:p>
        </w:tc>
        <w:tc>
          <w:tcPr>
            <w:tcW w:w="1837" w:type="dxa"/>
            <w:vAlign w:val="bottom"/>
          </w:tcPr>
          <w:p w14:paraId="78AED3B7"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9,92 €</w:t>
            </w:r>
          </w:p>
        </w:tc>
        <w:tc>
          <w:tcPr>
            <w:tcW w:w="1418" w:type="dxa"/>
            <w:vAlign w:val="bottom"/>
          </w:tcPr>
          <w:p w14:paraId="65FD12A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794 €</w:t>
            </w:r>
          </w:p>
        </w:tc>
        <w:tc>
          <w:tcPr>
            <w:tcW w:w="1275" w:type="dxa"/>
            <w:vAlign w:val="bottom"/>
          </w:tcPr>
          <w:p w14:paraId="38C0B422"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3CB49AD"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15AD2E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2BD529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0416E0B3"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Arteixo</w:t>
            </w:r>
          </w:p>
        </w:tc>
        <w:tc>
          <w:tcPr>
            <w:tcW w:w="1837" w:type="dxa"/>
            <w:vAlign w:val="bottom"/>
          </w:tcPr>
          <w:p w14:paraId="7CB6E513"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9,74 €</w:t>
            </w:r>
          </w:p>
        </w:tc>
        <w:tc>
          <w:tcPr>
            <w:tcW w:w="1418" w:type="dxa"/>
            <w:vAlign w:val="bottom"/>
          </w:tcPr>
          <w:p w14:paraId="0F7F16F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779 €</w:t>
            </w:r>
          </w:p>
        </w:tc>
        <w:tc>
          <w:tcPr>
            <w:tcW w:w="1275" w:type="dxa"/>
            <w:vAlign w:val="bottom"/>
          </w:tcPr>
          <w:p w14:paraId="19A1E950"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73807023"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10CE6A9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4596F7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6616CF25"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Almería Capital</w:t>
            </w:r>
          </w:p>
        </w:tc>
        <w:tc>
          <w:tcPr>
            <w:tcW w:w="1837" w:type="dxa"/>
            <w:vAlign w:val="bottom"/>
          </w:tcPr>
          <w:p w14:paraId="1415BC4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9,72 €</w:t>
            </w:r>
          </w:p>
        </w:tc>
        <w:tc>
          <w:tcPr>
            <w:tcW w:w="1418" w:type="dxa"/>
            <w:vAlign w:val="bottom"/>
          </w:tcPr>
          <w:p w14:paraId="20E395C1"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778 €</w:t>
            </w:r>
          </w:p>
        </w:tc>
        <w:tc>
          <w:tcPr>
            <w:tcW w:w="1275" w:type="dxa"/>
            <w:vAlign w:val="bottom"/>
          </w:tcPr>
          <w:p w14:paraId="55F4D0E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4,0%</w:t>
            </w:r>
          </w:p>
        </w:tc>
        <w:tc>
          <w:tcPr>
            <w:tcW w:w="1423" w:type="dxa"/>
            <w:vAlign w:val="bottom"/>
          </w:tcPr>
          <w:p w14:paraId="2BFFD656"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32%</w:t>
            </w:r>
          </w:p>
        </w:tc>
      </w:tr>
      <w:tr w:rsidR="00AF3D1C" w14:paraId="58E3260B"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9DC42C0"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71F9B16A"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Algeciras</w:t>
            </w:r>
          </w:p>
        </w:tc>
        <w:tc>
          <w:tcPr>
            <w:tcW w:w="1837" w:type="dxa"/>
            <w:vAlign w:val="bottom"/>
          </w:tcPr>
          <w:p w14:paraId="13181E6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9,60 €</w:t>
            </w:r>
          </w:p>
        </w:tc>
        <w:tc>
          <w:tcPr>
            <w:tcW w:w="1418" w:type="dxa"/>
            <w:vAlign w:val="bottom"/>
          </w:tcPr>
          <w:p w14:paraId="1F5328A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768 €</w:t>
            </w:r>
          </w:p>
        </w:tc>
        <w:tc>
          <w:tcPr>
            <w:tcW w:w="1275" w:type="dxa"/>
            <w:vAlign w:val="bottom"/>
          </w:tcPr>
          <w:p w14:paraId="544BD407"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w:t>
            </w:r>
          </w:p>
        </w:tc>
        <w:tc>
          <w:tcPr>
            <w:tcW w:w="1423" w:type="dxa"/>
            <w:vAlign w:val="bottom"/>
          </w:tcPr>
          <w:p w14:paraId="7C11FB5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36%</w:t>
            </w:r>
          </w:p>
        </w:tc>
      </w:tr>
      <w:tr w:rsidR="00AF3D1C" w14:paraId="72730A91"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D37691D"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1990" w:type="dxa"/>
            <w:vAlign w:val="bottom"/>
          </w:tcPr>
          <w:p w14:paraId="71C82D56"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Salobreña</w:t>
            </w:r>
          </w:p>
        </w:tc>
        <w:tc>
          <w:tcPr>
            <w:tcW w:w="1837" w:type="dxa"/>
            <w:vAlign w:val="bottom"/>
          </w:tcPr>
          <w:p w14:paraId="2780381A"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9,45 €</w:t>
            </w:r>
          </w:p>
        </w:tc>
        <w:tc>
          <w:tcPr>
            <w:tcW w:w="1418" w:type="dxa"/>
            <w:vAlign w:val="bottom"/>
          </w:tcPr>
          <w:p w14:paraId="7CF4FAA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756 €</w:t>
            </w:r>
          </w:p>
        </w:tc>
        <w:tc>
          <w:tcPr>
            <w:tcW w:w="1275" w:type="dxa"/>
            <w:vAlign w:val="bottom"/>
          </w:tcPr>
          <w:p w14:paraId="5D410E9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23D9B7F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0E695515"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42695157"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5D624966"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Vera</w:t>
            </w:r>
          </w:p>
        </w:tc>
        <w:tc>
          <w:tcPr>
            <w:tcW w:w="1837" w:type="dxa"/>
            <w:vAlign w:val="bottom"/>
          </w:tcPr>
          <w:p w14:paraId="1EA6C33F"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9,20 €</w:t>
            </w:r>
          </w:p>
        </w:tc>
        <w:tc>
          <w:tcPr>
            <w:tcW w:w="1418" w:type="dxa"/>
            <w:vAlign w:val="bottom"/>
          </w:tcPr>
          <w:p w14:paraId="7E9CFEA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736 €</w:t>
            </w:r>
          </w:p>
        </w:tc>
        <w:tc>
          <w:tcPr>
            <w:tcW w:w="1275" w:type="dxa"/>
            <w:vAlign w:val="bottom"/>
          </w:tcPr>
          <w:p w14:paraId="67E26AC4"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9C0006"/>
                <w:sz w:val="20"/>
                <w:szCs w:val="20"/>
              </w:rPr>
              <w:t>-1,3%</w:t>
            </w:r>
          </w:p>
        </w:tc>
        <w:tc>
          <w:tcPr>
            <w:tcW w:w="1423" w:type="dxa"/>
            <w:vAlign w:val="bottom"/>
          </w:tcPr>
          <w:p w14:paraId="7426C53B"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8CFF1E4"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79F1C8C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4BB0D622"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Roquetas de Mar</w:t>
            </w:r>
          </w:p>
        </w:tc>
        <w:tc>
          <w:tcPr>
            <w:tcW w:w="1837" w:type="dxa"/>
            <w:vAlign w:val="bottom"/>
          </w:tcPr>
          <w:p w14:paraId="5A13ADCB"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9,19 €</w:t>
            </w:r>
          </w:p>
        </w:tc>
        <w:tc>
          <w:tcPr>
            <w:tcW w:w="1418" w:type="dxa"/>
            <w:vAlign w:val="bottom"/>
          </w:tcPr>
          <w:p w14:paraId="3FFF1D9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735 €</w:t>
            </w:r>
          </w:p>
        </w:tc>
        <w:tc>
          <w:tcPr>
            <w:tcW w:w="1275" w:type="dxa"/>
            <w:vAlign w:val="bottom"/>
          </w:tcPr>
          <w:p w14:paraId="391FD3D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2,7%</w:t>
            </w:r>
          </w:p>
        </w:tc>
        <w:tc>
          <w:tcPr>
            <w:tcW w:w="1423" w:type="dxa"/>
            <w:vAlign w:val="bottom"/>
          </w:tcPr>
          <w:p w14:paraId="150EEE12"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25%</w:t>
            </w:r>
          </w:p>
        </w:tc>
      </w:tr>
      <w:tr w:rsidR="00AF3D1C" w14:paraId="3C903918"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5C7FB15C"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29C4083D"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Ferrol</w:t>
            </w:r>
          </w:p>
        </w:tc>
        <w:tc>
          <w:tcPr>
            <w:tcW w:w="1837" w:type="dxa"/>
            <w:vAlign w:val="bottom"/>
          </w:tcPr>
          <w:p w14:paraId="607CE2A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9,16 €</w:t>
            </w:r>
          </w:p>
        </w:tc>
        <w:tc>
          <w:tcPr>
            <w:tcW w:w="1418" w:type="dxa"/>
            <w:vAlign w:val="bottom"/>
          </w:tcPr>
          <w:p w14:paraId="320F057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733 €</w:t>
            </w:r>
          </w:p>
        </w:tc>
        <w:tc>
          <w:tcPr>
            <w:tcW w:w="1275" w:type="dxa"/>
            <w:vAlign w:val="bottom"/>
          </w:tcPr>
          <w:p w14:paraId="055285CC"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8,1%</w:t>
            </w:r>
          </w:p>
        </w:tc>
        <w:tc>
          <w:tcPr>
            <w:tcW w:w="1423" w:type="dxa"/>
            <w:vAlign w:val="bottom"/>
          </w:tcPr>
          <w:p w14:paraId="49E3A07A"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w:t>
            </w:r>
          </w:p>
        </w:tc>
      </w:tr>
      <w:tr w:rsidR="00AF3D1C" w14:paraId="0493D648"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3EB2038"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6E3FB74B"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Vinaròs</w:t>
            </w:r>
          </w:p>
        </w:tc>
        <w:tc>
          <w:tcPr>
            <w:tcW w:w="1837" w:type="dxa"/>
            <w:vAlign w:val="bottom"/>
          </w:tcPr>
          <w:p w14:paraId="1D67A5DE"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8,94 €</w:t>
            </w:r>
          </w:p>
        </w:tc>
        <w:tc>
          <w:tcPr>
            <w:tcW w:w="1418" w:type="dxa"/>
            <w:vAlign w:val="bottom"/>
          </w:tcPr>
          <w:p w14:paraId="2C530599"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715 €</w:t>
            </w:r>
          </w:p>
        </w:tc>
        <w:tc>
          <w:tcPr>
            <w:tcW w:w="1275" w:type="dxa"/>
            <w:vAlign w:val="bottom"/>
          </w:tcPr>
          <w:p w14:paraId="080A9128"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4,3%</w:t>
            </w:r>
          </w:p>
        </w:tc>
        <w:tc>
          <w:tcPr>
            <w:tcW w:w="1423" w:type="dxa"/>
            <w:vAlign w:val="bottom"/>
          </w:tcPr>
          <w:p w14:paraId="186F6574"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3926674C"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3690320B"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1990" w:type="dxa"/>
            <w:vAlign w:val="bottom"/>
          </w:tcPr>
          <w:p w14:paraId="54DC9813"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Vícar</w:t>
            </w:r>
          </w:p>
        </w:tc>
        <w:tc>
          <w:tcPr>
            <w:tcW w:w="1837" w:type="dxa"/>
            <w:vAlign w:val="bottom"/>
          </w:tcPr>
          <w:p w14:paraId="2DC3071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8,53 €</w:t>
            </w:r>
          </w:p>
        </w:tc>
        <w:tc>
          <w:tcPr>
            <w:tcW w:w="1418" w:type="dxa"/>
            <w:vAlign w:val="bottom"/>
          </w:tcPr>
          <w:p w14:paraId="2DF2DBD0"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682 €</w:t>
            </w:r>
          </w:p>
        </w:tc>
        <w:tc>
          <w:tcPr>
            <w:tcW w:w="1275" w:type="dxa"/>
            <w:vAlign w:val="bottom"/>
          </w:tcPr>
          <w:p w14:paraId="58E77CB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43A8ADF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70AB8CBD"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1155998A"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1BF00F30"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Cedeira</w:t>
            </w:r>
          </w:p>
        </w:tc>
        <w:tc>
          <w:tcPr>
            <w:tcW w:w="1837" w:type="dxa"/>
            <w:vAlign w:val="bottom"/>
          </w:tcPr>
          <w:p w14:paraId="638365EC"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8,24 €</w:t>
            </w:r>
          </w:p>
        </w:tc>
        <w:tc>
          <w:tcPr>
            <w:tcW w:w="1418" w:type="dxa"/>
            <w:vAlign w:val="bottom"/>
          </w:tcPr>
          <w:p w14:paraId="42EA057F"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659 €</w:t>
            </w:r>
          </w:p>
        </w:tc>
        <w:tc>
          <w:tcPr>
            <w:tcW w:w="1275" w:type="dxa"/>
            <w:vAlign w:val="bottom"/>
          </w:tcPr>
          <w:p w14:paraId="26E1AF28"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B095917"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5FB39614"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0431025"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1990" w:type="dxa"/>
            <w:vAlign w:val="bottom"/>
          </w:tcPr>
          <w:p w14:paraId="27CF1B0F"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Burriana / Borriana</w:t>
            </w:r>
          </w:p>
        </w:tc>
        <w:tc>
          <w:tcPr>
            <w:tcW w:w="1837" w:type="dxa"/>
            <w:vAlign w:val="bottom"/>
          </w:tcPr>
          <w:p w14:paraId="4F4DCA18"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8,14 €</w:t>
            </w:r>
          </w:p>
        </w:tc>
        <w:tc>
          <w:tcPr>
            <w:tcW w:w="1418" w:type="dxa"/>
            <w:vAlign w:val="bottom"/>
          </w:tcPr>
          <w:p w14:paraId="764ED30E"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651 €</w:t>
            </w:r>
          </w:p>
        </w:tc>
        <w:tc>
          <w:tcPr>
            <w:tcW w:w="1275" w:type="dxa"/>
            <w:vAlign w:val="bottom"/>
          </w:tcPr>
          <w:p w14:paraId="4903C635"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30D7BE7D"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r w:rsidR="00AF3D1C" w14:paraId="48A75E2A" w14:textId="77777777" w:rsidTr="00AF3D1C">
        <w:trPr>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tcBorders>
            <w:vAlign w:val="bottom"/>
          </w:tcPr>
          <w:p w14:paraId="079160D9"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1990" w:type="dxa"/>
            <w:vAlign w:val="bottom"/>
          </w:tcPr>
          <w:p w14:paraId="6F3D27AA" w14:textId="77777777" w:rsidR="00AF3D1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Narón</w:t>
            </w:r>
          </w:p>
        </w:tc>
        <w:tc>
          <w:tcPr>
            <w:tcW w:w="1837" w:type="dxa"/>
            <w:vAlign w:val="bottom"/>
          </w:tcPr>
          <w:p w14:paraId="1827A5DD"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7,78 €</w:t>
            </w:r>
          </w:p>
        </w:tc>
        <w:tc>
          <w:tcPr>
            <w:tcW w:w="1418" w:type="dxa"/>
            <w:vAlign w:val="bottom"/>
          </w:tcPr>
          <w:p w14:paraId="4412C190" w14:textId="77777777" w:rsidR="00AF3D1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622 €</w:t>
            </w:r>
          </w:p>
        </w:tc>
        <w:tc>
          <w:tcPr>
            <w:tcW w:w="1275" w:type="dxa"/>
            <w:vAlign w:val="bottom"/>
          </w:tcPr>
          <w:p w14:paraId="1E988695"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5C6FD0BA" w14:textId="77777777" w:rsidR="00AF3D1C" w:rsidRDefault="00AF3D1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p>
        </w:tc>
      </w:tr>
      <w:tr w:rsidR="00AF3D1C" w14:paraId="2CC6B5B8" w14:textId="77777777" w:rsidTr="00AF3D1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13" w:type="dxa"/>
            <w:tcBorders>
              <w:left w:val="nil"/>
              <w:bottom w:val="nil"/>
            </w:tcBorders>
            <w:vAlign w:val="bottom"/>
          </w:tcPr>
          <w:p w14:paraId="57D44EFE" w14:textId="77777777" w:rsidR="00AF3D1C"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1990" w:type="dxa"/>
            <w:vAlign w:val="bottom"/>
          </w:tcPr>
          <w:p w14:paraId="06E74908" w14:textId="77777777" w:rsidR="00AF3D1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sz w:val="20"/>
                <w:szCs w:val="20"/>
              </w:rPr>
              <w:t>Vejer de la Frontera</w:t>
            </w:r>
          </w:p>
        </w:tc>
        <w:tc>
          <w:tcPr>
            <w:tcW w:w="1837" w:type="dxa"/>
            <w:vAlign w:val="bottom"/>
          </w:tcPr>
          <w:p w14:paraId="71E97AD1"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0"/>
                <w:szCs w:val="20"/>
              </w:rPr>
            </w:pPr>
            <w:r>
              <w:rPr>
                <w:rFonts w:ascii="Open Sans" w:eastAsia="Open Sans" w:hAnsi="Open Sans" w:cs="Open Sans"/>
                <w:sz w:val="20"/>
                <w:szCs w:val="20"/>
              </w:rPr>
              <w:t>6,82 €</w:t>
            </w:r>
          </w:p>
        </w:tc>
        <w:tc>
          <w:tcPr>
            <w:tcW w:w="1418" w:type="dxa"/>
            <w:vAlign w:val="bottom"/>
          </w:tcPr>
          <w:p w14:paraId="251985A2" w14:textId="77777777" w:rsidR="00AF3D1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color w:val="000000"/>
                <w:sz w:val="20"/>
                <w:szCs w:val="20"/>
              </w:rPr>
              <w:t>546 €</w:t>
            </w:r>
          </w:p>
        </w:tc>
        <w:tc>
          <w:tcPr>
            <w:tcW w:w="1275" w:type="dxa"/>
            <w:vAlign w:val="bottom"/>
          </w:tcPr>
          <w:p w14:paraId="5F286C4B"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c>
          <w:tcPr>
            <w:tcW w:w="1423" w:type="dxa"/>
            <w:vAlign w:val="bottom"/>
          </w:tcPr>
          <w:p w14:paraId="2CCF6E49" w14:textId="77777777" w:rsidR="00AF3D1C" w:rsidRDefault="00AF3D1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0"/>
                <w:szCs w:val="20"/>
              </w:rPr>
            </w:pPr>
          </w:p>
        </w:tc>
      </w:tr>
    </w:tbl>
    <w:p w14:paraId="5E362D75" w14:textId="77777777" w:rsidR="00AF3D1C" w:rsidRDefault="00AF3D1C">
      <w:pPr>
        <w:spacing w:line="276" w:lineRule="auto"/>
        <w:ind w:right="-574"/>
        <w:jc w:val="center"/>
        <w:rPr>
          <w:rFonts w:ascii="Open Sans Light" w:eastAsia="Open Sans Light" w:hAnsi="Open Sans Light" w:cs="Open Sans Light"/>
          <w:b/>
          <w:bCs/>
          <w:color w:val="303AB2"/>
        </w:rPr>
      </w:pPr>
    </w:p>
    <w:p w14:paraId="35770736" w14:textId="77777777" w:rsidR="004A4A6A" w:rsidRDefault="004A4A6A">
      <w:pPr>
        <w:spacing w:line="276" w:lineRule="auto"/>
        <w:ind w:right="-426"/>
        <w:jc w:val="right"/>
        <w:rPr>
          <w:rFonts w:ascii="Open Sans Light" w:eastAsia="Open Sans Light" w:hAnsi="Open Sans Light" w:cs="Open Sans Light"/>
          <w:b/>
          <w:bCs/>
          <w:color w:val="303AB2"/>
        </w:rPr>
      </w:pPr>
    </w:p>
    <w:p w14:paraId="20AC6B5A" w14:textId="77777777" w:rsidR="004A4A6A" w:rsidRDefault="004A4A6A">
      <w:pPr>
        <w:spacing w:line="276" w:lineRule="auto"/>
        <w:ind w:right="-426"/>
        <w:jc w:val="right"/>
        <w:rPr>
          <w:rFonts w:ascii="Open Sans Light" w:eastAsia="Open Sans Light" w:hAnsi="Open Sans Light" w:cs="Open Sans Light"/>
          <w:b/>
          <w:bCs/>
          <w:color w:val="303AB2"/>
        </w:rPr>
      </w:pPr>
    </w:p>
    <w:p w14:paraId="119F1A1D" w14:textId="77777777" w:rsidR="004A4A6A" w:rsidRDefault="004A4A6A" w:rsidP="00F97103">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1FB989C7"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2BE75676"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4ECA510"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6585397E" w14:textId="77777777" w:rsidR="004A4A6A" w:rsidRDefault="004A4A6A" w:rsidP="00F97103">
      <w:pPr>
        <w:spacing w:line="276" w:lineRule="auto"/>
        <w:ind w:right="-574"/>
        <w:rPr>
          <w:rFonts w:ascii="Open Sans Light" w:eastAsia="Open Sans Light" w:hAnsi="Open Sans Light" w:cs="Open Sans Light"/>
          <w:b/>
          <w:bCs/>
          <w:color w:val="303AB2"/>
        </w:rPr>
      </w:pPr>
    </w:p>
    <w:p w14:paraId="42FB7914" w14:textId="77777777" w:rsidR="004A4A6A" w:rsidRDefault="004A4A6A" w:rsidP="00F97103">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4460DA18"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29B9ECA"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37277D94" w14:textId="77777777" w:rsidR="004A4A6A" w:rsidRDefault="004A4A6A" w:rsidP="00F97103">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1097A93" w14:textId="77777777" w:rsidR="004A4A6A" w:rsidRDefault="004A4A6A" w:rsidP="00F97103">
      <w:pP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3B00AC7" w14:textId="77777777" w:rsidR="004A4A6A" w:rsidRDefault="004A4A6A" w:rsidP="00F97103">
      <w:pPr>
        <w:spacing w:line="276" w:lineRule="auto"/>
        <w:ind w:right="-574"/>
        <w:jc w:val="both"/>
        <w:rPr>
          <w:rFonts w:ascii="Open Sans" w:eastAsia="Open Sans" w:hAnsi="Open Sans" w:cs="Open Sans"/>
          <w:sz w:val="22"/>
          <w:szCs w:val="22"/>
        </w:rPr>
      </w:pPr>
    </w:p>
    <w:p w14:paraId="4F0F4208" w14:textId="77777777" w:rsidR="004A4A6A" w:rsidRDefault="004A4A6A" w:rsidP="00F97103">
      <w:pPr>
        <w:spacing w:line="276" w:lineRule="auto"/>
        <w:ind w:right="-574"/>
        <w:jc w:val="right"/>
        <w:rPr>
          <w:rFonts w:ascii="Open Sans Light" w:eastAsia="Open Sans Light" w:hAnsi="Open Sans Light" w:cs="Open Sans Light"/>
          <w:b/>
          <w:bCs/>
          <w:color w:val="303AB2"/>
        </w:rPr>
      </w:pPr>
    </w:p>
    <w:p w14:paraId="1A111B71" w14:textId="77777777" w:rsidR="004A4A6A" w:rsidRDefault="004A4A6A" w:rsidP="00F97103">
      <w:pPr>
        <w:spacing w:line="276" w:lineRule="auto"/>
        <w:ind w:right="-574"/>
        <w:jc w:val="right"/>
        <w:rPr>
          <w:rFonts w:ascii="Open Sans Light" w:eastAsia="Open Sans Light" w:hAnsi="Open Sans Light" w:cs="Open Sans Light"/>
          <w:b/>
          <w:bCs/>
          <w:color w:val="303AB2"/>
        </w:rPr>
      </w:pPr>
    </w:p>
    <w:p w14:paraId="18315B03" w14:textId="77777777" w:rsidR="004A4A6A" w:rsidRDefault="004A4A6A" w:rsidP="00F97103">
      <w:pPr>
        <w:spacing w:line="276" w:lineRule="auto"/>
        <w:ind w:right="-574"/>
        <w:jc w:val="right"/>
        <w:rPr>
          <w:rFonts w:ascii="Open Sans Light" w:eastAsia="Open Sans Light" w:hAnsi="Open Sans Light" w:cs="Open Sans Light"/>
          <w:b/>
          <w:bCs/>
          <w:color w:val="303AB2"/>
        </w:rPr>
      </w:pPr>
    </w:p>
    <w:p w14:paraId="36D8C936" w14:textId="77777777" w:rsidR="004A4A6A" w:rsidRDefault="004A4A6A" w:rsidP="00F97103">
      <w:pPr>
        <w:spacing w:line="276" w:lineRule="auto"/>
        <w:ind w:right="-574"/>
        <w:jc w:val="right"/>
        <w:rPr>
          <w:rFonts w:ascii="Open Sans Light" w:eastAsia="Open Sans Light" w:hAnsi="Open Sans Light" w:cs="Open Sans Light"/>
          <w:b/>
          <w:bCs/>
          <w:color w:val="303AB2"/>
        </w:rPr>
      </w:pPr>
    </w:p>
    <w:p w14:paraId="1E8595EC" w14:textId="77777777" w:rsidR="004A4A6A" w:rsidRDefault="004A4A6A" w:rsidP="00F97103">
      <w:pPr>
        <w:spacing w:line="276" w:lineRule="auto"/>
        <w:ind w:right="-574"/>
        <w:jc w:val="right"/>
        <w:rPr>
          <w:rFonts w:ascii="Open Sans Light" w:eastAsia="Open Sans Light" w:hAnsi="Open Sans Light" w:cs="Open Sans Light"/>
          <w:b/>
          <w:bCs/>
          <w:color w:val="303AB2"/>
        </w:rPr>
      </w:pPr>
    </w:p>
    <w:p w14:paraId="739A6908" w14:textId="35ABE539" w:rsidR="004A4A6A" w:rsidRDefault="004A4A6A" w:rsidP="00F97103">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05BC3D10" w14:textId="77777777" w:rsidR="004A4A6A" w:rsidRDefault="004A4A6A" w:rsidP="00F97103">
      <w:pPr>
        <w:pBdr>
          <w:top w:val="nil"/>
          <w:left w:val="nil"/>
          <w:bottom w:val="nil"/>
          <w:right w:val="nil"/>
          <w:between w:val="nil"/>
        </w:pBdr>
        <w:spacing w:line="276" w:lineRule="auto"/>
        <w:ind w:right="-574"/>
        <w:jc w:val="both"/>
        <w:rPr>
          <w:rFonts w:ascii="Open Sans" w:eastAsia="Open Sans" w:hAnsi="Open Sans" w:cs="Open Sans"/>
          <w:sz w:val="22"/>
          <w:szCs w:val="22"/>
        </w:rPr>
      </w:pPr>
    </w:p>
    <w:p w14:paraId="217F4AAF" w14:textId="77777777" w:rsidR="004A4A6A" w:rsidRDefault="004A4A6A" w:rsidP="00F97103">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2B60D412" w14:textId="77777777" w:rsidR="004A4A6A" w:rsidRDefault="004A4A6A" w:rsidP="00F97103">
      <w:pPr>
        <w:pBdr>
          <w:top w:val="nil"/>
          <w:left w:val="nil"/>
          <w:bottom w:val="nil"/>
          <w:right w:val="nil"/>
          <w:between w:val="nil"/>
        </w:pBdr>
        <w:spacing w:line="276" w:lineRule="auto"/>
        <w:ind w:right="-574"/>
        <w:jc w:val="both"/>
        <w:rPr>
          <w:rFonts w:ascii="Open Sans" w:eastAsia="Open Sans" w:hAnsi="Open Sans" w:cs="Open Sans"/>
          <w:sz w:val="22"/>
          <w:szCs w:val="22"/>
        </w:rPr>
      </w:pPr>
    </w:p>
    <w:p w14:paraId="3CB48EBB" w14:textId="77777777" w:rsidR="004A4A6A" w:rsidRDefault="004A4A6A" w:rsidP="00F97103">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75D46DC1" w14:textId="77777777" w:rsidR="004A4A6A" w:rsidRDefault="004A4A6A" w:rsidP="00F97103">
      <w:pPr>
        <w:spacing w:line="276" w:lineRule="auto"/>
        <w:ind w:right="-574"/>
        <w:rPr>
          <w:rFonts w:ascii="Open Sans" w:eastAsia="Open Sans" w:hAnsi="Open Sans" w:cs="Open Sans"/>
        </w:rPr>
      </w:pPr>
    </w:p>
    <w:p w14:paraId="71836C70" w14:textId="77777777" w:rsidR="004A4A6A" w:rsidRDefault="004A4A6A" w:rsidP="00F97103">
      <w:pPr>
        <w:spacing w:line="276" w:lineRule="auto"/>
        <w:ind w:right="-574"/>
        <w:rPr>
          <w:rFonts w:ascii="Open Sans Light" w:eastAsia="Open Sans Light" w:hAnsi="Open Sans Light" w:cs="Open Sans Light"/>
          <w:b/>
          <w:bCs/>
          <w:color w:val="303AB2"/>
          <w:sz w:val="22"/>
          <w:szCs w:val="22"/>
        </w:rPr>
      </w:pPr>
    </w:p>
    <w:p w14:paraId="59E3F11C" w14:textId="77777777" w:rsidR="004A4A6A" w:rsidRDefault="004A4A6A" w:rsidP="00F97103">
      <w:pPr>
        <w:spacing w:line="276" w:lineRule="auto"/>
        <w:ind w:right="-574"/>
        <w:rPr>
          <w:rFonts w:ascii="Open Sans Light" w:eastAsia="Open Sans Light" w:hAnsi="Open Sans Light" w:cs="Open Sans Light"/>
          <w:b/>
          <w:bCs/>
          <w:color w:val="303AB2"/>
          <w:sz w:val="22"/>
          <w:szCs w:val="22"/>
        </w:rPr>
      </w:pPr>
    </w:p>
    <w:p w14:paraId="18A592B8" w14:textId="77777777" w:rsidR="004A4A6A" w:rsidRDefault="004A4A6A" w:rsidP="00F97103">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22FA64A1" w14:textId="77777777" w:rsidR="004A4A6A" w:rsidRDefault="004A4A6A" w:rsidP="00F97103">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AF32869" w14:textId="77777777" w:rsidR="004A4A6A" w:rsidRDefault="004A4A6A" w:rsidP="00F97103">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D623FA0" w14:textId="77777777" w:rsidR="004A4A6A" w:rsidRDefault="004A4A6A" w:rsidP="00F97103">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9C4A1A7" w14:textId="77777777" w:rsidR="00AF3D1C" w:rsidRDefault="00AF3D1C">
      <w:pPr>
        <w:spacing w:line="276" w:lineRule="auto"/>
        <w:ind w:right="-858"/>
        <w:jc w:val="right"/>
        <w:rPr>
          <w:rFonts w:ascii="Open Sans" w:eastAsia="Open Sans" w:hAnsi="Open Sans" w:cs="Open Sans"/>
          <w:color w:val="000000"/>
          <w:sz w:val="21"/>
          <w:szCs w:val="21"/>
        </w:rPr>
      </w:pPr>
    </w:p>
    <w:sectPr w:rsidR="00AF3D1C">
      <w:footerReference w:type="default" r:id="rId25"/>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83CA5" w14:textId="77777777" w:rsidR="00135E6D" w:rsidRDefault="00135E6D">
      <w:r>
        <w:separator/>
      </w:r>
    </w:p>
  </w:endnote>
  <w:endnote w:type="continuationSeparator" w:id="0">
    <w:p w14:paraId="7D614433" w14:textId="77777777" w:rsidR="00135E6D" w:rsidRDefault="0013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AD762C-E1C0-435B-AC55-E2906014D1A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AC9575-E2DC-4B79-99A1-6C6B2462144B}"/>
    <w:embedBold r:id="rId3" w:fontKey="{B7A5AF13-86DE-41C5-BD3B-98033DEEE6F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E94D835E-8F9B-447E-8626-A31C9C96524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F4ADB1C4-FF1D-4A8E-9C76-08488D5623F1}"/>
    <w:embedBold r:id="rId6" w:fontKey="{594A632E-C99D-4F75-908A-BB8691E0B303}"/>
  </w:font>
  <w:font w:name="Open Sans Light">
    <w:charset w:val="00"/>
    <w:family w:val="swiss"/>
    <w:pitch w:val="variable"/>
    <w:sig w:usb0="E00002EF" w:usb1="4000205B" w:usb2="00000028" w:usb3="00000000" w:csb0="0000019F" w:csb1="00000000"/>
    <w:embedBold r:id="rId7" w:fontKey="{1DB26AE7-804F-4DD1-8B04-A9E156B4B65F}"/>
  </w:font>
  <w:font w:name="Cambria">
    <w:panose1 w:val="02040503050406030204"/>
    <w:charset w:val="00"/>
    <w:family w:val="roman"/>
    <w:pitch w:val="variable"/>
    <w:sig w:usb0="E00006FF" w:usb1="420024FF" w:usb2="02000000" w:usb3="00000000" w:csb0="0000019F" w:csb1="00000000"/>
    <w:embedRegular r:id="rId8" w:fontKey="{E0DC196F-90D0-410C-890B-7C1202598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C0D98" w14:textId="77777777" w:rsidR="00AF3D1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321E273" wp14:editId="35F92820">
          <wp:simplePos x="0" y="0"/>
          <wp:positionH relativeFrom="column">
            <wp:posOffset>-1068066</wp:posOffset>
          </wp:positionH>
          <wp:positionV relativeFrom="paragraph">
            <wp:posOffset>174608</wp:posOffset>
          </wp:positionV>
          <wp:extent cx="7670550" cy="45131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C7AE9" w14:textId="77777777" w:rsidR="00135E6D" w:rsidRDefault="00135E6D">
      <w:r>
        <w:separator/>
      </w:r>
    </w:p>
  </w:footnote>
  <w:footnote w:type="continuationSeparator" w:id="0">
    <w:p w14:paraId="507B1A1D" w14:textId="77777777" w:rsidR="00135E6D" w:rsidRDefault="00135E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205F1"/>
    <w:multiLevelType w:val="multilevel"/>
    <w:tmpl w:val="5B229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5634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D1C"/>
    <w:rsid w:val="00135E6D"/>
    <w:rsid w:val="001F0EB5"/>
    <w:rsid w:val="004A4A6A"/>
    <w:rsid w:val="007166E9"/>
    <w:rsid w:val="007B4FD5"/>
    <w:rsid w:val="00AF3D1C"/>
    <w:rsid w:val="00E202CB"/>
    <w:rsid w:val="00F97103"/>
    <w:rsid w:val="00FE4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338DD"/>
  <w15:docId w15:val="{E96A1D11-6A2D-4BBB-BDE2-F4BB83C8A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hyperlink" Target="https://www.fotocasa.es" TargetMode="External"/><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0wjot4CamMzTA08MPHRS5Ym0Q==">CgMxLjAyCGguZ2pkZ3hzOAByITFncHphYlV1TzFiWlVibjRrc1FOOXNubGlUNHNNaGY3Sg==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2174</Words>
  <Characters>12395</Characters>
  <Application>Microsoft Office Word</Application>
  <DocSecurity>0</DocSecurity>
  <Lines>103</Lines>
  <Paragraphs>29</Paragraphs>
  <ScaleCrop>false</ScaleCrop>
  <Company/>
  <LinksUpToDate>false</LinksUpToDate>
  <CharactersWithSpaces>14540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5</cp:revision>
  <dcterms:created xsi:type="dcterms:W3CDTF">2026-07-04T13:46:00Z</dcterms:created>
  <dcterms:modified xsi:type="dcterms:W3CDTF">2026-07-12T20:05:00Z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2024-06-06T10:38:13Z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e6cd0067-942c-4c57-982d-389ccf32a601</vt:lpwstr>
  </property>
  <property fmtid="{D5CDD505-2E9C-101B-9397-08002B2CF9AE}" pid="8" name="MSIP_Label_defa4170-0d19-0005-0004-bc88714345d2_ContentBits">
    <vt:lpwstr>0</vt:lpwstr>
  </property>
</Properties>
</file>